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73" w:rsidRPr="00390077" w:rsidRDefault="00F16EA5" w:rsidP="001D3EAD">
      <w:pPr>
        <w:tabs>
          <w:tab w:val="left" w:pos="284"/>
          <w:tab w:val="left" w:pos="851"/>
        </w:tabs>
        <w:spacing w:after="0" w:line="360" w:lineRule="auto"/>
        <w:ind w:firstLine="567"/>
        <w:jc w:val="right"/>
        <w:rPr>
          <w:rFonts w:ascii="Times New Roman" w:hAnsi="Times New Roman" w:cs="Times New Roman"/>
          <w:sz w:val="24"/>
          <w:szCs w:val="24"/>
        </w:rPr>
      </w:pPr>
      <w:r w:rsidRPr="00390077">
        <w:rPr>
          <w:rFonts w:ascii="Times New Roman" w:hAnsi="Times New Roman" w:cs="Times New Roman"/>
          <w:sz w:val="24"/>
          <w:szCs w:val="24"/>
        </w:rPr>
        <w:t xml:space="preserve">                                                                                                                                 </w:t>
      </w:r>
      <w:r w:rsidR="001D3EAD" w:rsidRPr="00390077">
        <w:rPr>
          <w:rFonts w:ascii="Times New Roman" w:hAnsi="Times New Roman" w:cs="Times New Roman"/>
          <w:sz w:val="24"/>
          <w:szCs w:val="24"/>
        </w:rPr>
        <w:t>«</w:t>
      </w:r>
      <w:r w:rsidRPr="00390077">
        <w:rPr>
          <w:rFonts w:ascii="Times New Roman" w:hAnsi="Times New Roman" w:cs="Times New Roman"/>
          <w:sz w:val="24"/>
          <w:szCs w:val="24"/>
        </w:rPr>
        <w:t>Утверждаю</w:t>
      </w:r>
      <w:r w:rsidR="001D3EAD" w:rsidRPr="00390077">
        <w:rPr>
          <w:rFonts w:ascii="Times New Roman" w:hAnsi="Times New Roman" w:cs="Times New Roman"/>
          <w:sz w:val="24"/>
          <w:szCs w:val="24"/>
        </w:rPr>
        <w:t>»</w:t>
      </w:r>
    </w:p>
    <w:p w:rsidR="00F16EA5" w:rsidRPr="00390077" w:rsidRDefault="00F16EA5" w:rsidP="001D3EAD">
      <w:pPr>
        <w:tabs>
          <w:tab w:val="left" w:pos="284"/>
          <w:tab w:val="left" w:pos="851"/>
        </w:tabs>
        <w:spacing w:after="0" w:line="360" w:lineRule="auto"/>
        <w:ind w:firstLine="567"/>
        <w:jc w:val="right"/>
        <w:rPr>
          <w:rFonts w:ascii="Times New Roman" w:hAnsi="Times New Roman" w:cs="Times New Roman"/>
          <w:sz w:val="24"/>
          <w:szCs w:val="24"/>
        </w:rPr>
      </w:pPr>
      <w:r w:rsidRPr="00390077">
        <w:rPr>
          <w:rFonts w:ascii="Times New Roman" w:hAnsi="Times New Roman" w:cs="Times New Roman"/>
          <w:sz w:val="24"/>
          <w:szCs w:val="24"/>
        </w:rPr>
        <w:t xml:space="preserve">                                                                                                                             Директор школы</w:t>
      </w:r>
      <w:r w:rsidR="001D3EAD" w:rsidRPr="00390077">
        <w:rPr>
          <w:rFonts w:ascii="Times New Roman" w:hAnsi="Times New Roman" w:cs="Times New Roman"/>
          <w:sz w:val="24"/>
          <w:szCs w:val="24"/>
        </w:rPr>
        <w:t>:                     Божедонова З.Н.</w:t>
      </w:r>
    </w:p>
    <w:p w:rsidR="001D3EAD" w:rsidRPr="00390077" w:rsidRDefault="008A3B23" w:rsidP="001D3EAD">
      <w:pPr>
        <w:tabs>
          <w:tab w:val="left" w:pos="284"/>
          <w:tab w:val="left" w:pos="851"/>
        </w:tabs>
        <w:spacing w:after="0" w:line="360" w:lineRule="auto"/>
        <w:ind w:firstLine="567"/>
        <w:jc w:val="right"/>
        <w:rPr>
          <w:rFonts w:ascii="Times New Roman" w:hAnsi="Times New Roman" w:cs="Times New Roman"/>
          <w:sz w:val="24"/>
          <w:szCs w:val="24"/>
        </w:rPr>
      </w:pPr>
      <w:r w:rsidRPr="00390077">
        <w:rPr>
          <w:rFonts w:ascii="Times New Roman" w:hAnsi="Times New Roman" w:cs="Times New Roman"/>
          <w:sz w:val="24"/>
          <w:szCs w:val="24"/>
        </w:rPr>
        <w:t>от «22» июня  2013</w:t>
      </w:r>
      <w:r w:rsidR="001D3EAD" w:rsidRPr="00390077">
        <w:rPr>
          <w:rFonts w:ascii="Times New Roman" w:hAnsi="Times New Roman" w:cs="Times New Roman"/>
          <w:sz w:val="24"/>
          <w:szCs w:val="24"/>
        </w:rPr>
        <w:t xml:space="preserve"> г.</w:t>
      </w:r>
    </w:p>
    <w:p w:rsidR="00F16EA5" w:rsidRPr="00390077" w:rsidRDefault="00F16EA5" w:rsidP="00883ECA">
      <w:pPr>
        <w:tabs>
          <w:tab w:val="left" w:pos="284"/>
          <w:tab w:val="left" w:pos="851"/>
        </w:tabs>
        <w:spacing w:after="0" w:line="360" w:lineRule="auto"/>
        <w:ind w:firstLine="567"/>
        <w:jc w:val="both"/>
        <w:rPr>
          <w:rFonts w:ascii="Times New Roman" w:hAnsi="Times New Roman" w:cs="Times New Roman"/>
          <w:sz w:val="24"/>
          <w:szCs w:val="24"/>
        </w:rPr>
      </w:pPr>
    </w:p>
    <w:p w:rsidR="00F16EA5" w:rsidRPr="00390077" w:rsidRDefault="00F16EA5" w:rsidP="001D3EAD">
      <w:pPr>
        <w:tabs>
          <w:tab w:val="left" w:pos="284"/>
          <w:tab w:val="left" w:pos="851"/>
        </w:tabs>
        <w:spacing w:after="0" w:line="360" w:lineRule="auto"/>
        <w:ind w:firstLine="567"/>
        <w:jc w:val="center"/>
        <w:rPr>
          <w:rFonts w:ascii="Times New Roman" w:hAnsi="Times New Roman" w:cs="Times New Roman"/>
          <w:b/>
          <w:sz w:val="24"/>
          <w:szCs w:val="24"/>
        </w:rPr>
      </w:pPr>
      <w:r w:rsidRPr="00390077">
        <w:rPr>
          <w:rFonts w:ascii="Times New Roman" w:hAnsi="Times New Roman" w:cs="Times New Roman"/>
          <w:b/>
          <w:sz w:val="24"/>
          <w:szCs w:val="24"/>
        </w:rPr>
        <w:t>Отчет о самообследовании образовательного учреждения</w:t>
      </w:r>
    </w:p>
    <w:p w:rsidR="002A190E" w:rsidRPr="00390077" w:rsidRDefault="002A190E" w:rsidP="001D3EAD">
      <w:pPr>
        <w:tabs>
          <w:tab w:val="left" w:pos="284"/>
          <w:tab w:val="left" w:pos="851"/>
        </w:tabs>
        <w:spacing w:after="0" w:line="360" w:lineRule="auto"/>
        <w:ind w:firstLine="567"/>
        <w:jc w:val="center"/>
        <w:rPr>
          <w:rFonts w:ascii="Times New Roman" w:hAnsi="Times New Roman" w:cs="Times New Roman"/>
          <w:b/>
          <w:sz w:val="24"/>
          <w:szCs w:val="24"/>
        </w:rPr>
      </w:pPr>
      <w:r w:rsidRPr="00390077">
        <w:rPr>
          <w:rFonts w:ascii="Times New Roman" w:hAnsi="Times New Roman" w:cs="Times New Roman"/>
          <w:b/>
          <w:sz w:val="24"/>
          <w:szCs w:val="24"/>
        </w:rPr>
        <w:t>Муниципальное бюджетное общеобразовательное учреждение «Борулахская средняя общеобразовательная школа»</w:t>
      </w:r>
    </w:p>
    <w:p w:rsidR="00F16EA5" w:rsidRPr="00390077" w:rsidRDefault="00F16EA5" w:rsidP="00883ECA">
      <w:pPr>
        <w:pBdr>
          <w:top w:val="single" w:sz="12" w:space="1" w:color="auto"/>
          <w:bottom w:val="single" w:sz="12" w:space="1" w:color="auto"/>
        </w:pBd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(наименование ОУ в соответствии с Уставом)</w:t>
      </w:r>
    </w:p>
    <w:p w:rsidR="002A190E" w:rsidRPr="00390077" w:rsidRDefault="002A190E" w:rsidP="00883ECA">
      <w:pPr>
        <w:pBdr>
          <w:top w:val="single" w:sz="12" w:space="1" w:color="auto"/>
          <w:bottom w:val="single" w:sz="12" w:space="1" w:color="auto"/>
        </w:pBd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Божедонова Зинаида Николаевна- директор школы, педстаж - </w:t>
      </w:r>
      <w:r w:rsidR="00E078AA" w:rsidRPr="00390077">
        <w:rPr>
          <w:rFonts w:ascii="Times New Roman" w:hAnsi="Times New Roman" w:cs="Times New Roman"/>
          <w:sz w:val="24"/>
          <w:szCs w:val="24"/>
        </w:rPr>
        <w:t>32</w:t>
      </w:r>
      <w:r w:rsidRPr="00390077">
        <w:rPr>
          <w:rFonts w:ascii="Times New Roman" w:hAnsi="Times New Roman" w:cs="Times New Roman"/>
          <w:sz w:val="24"/>
          <w:szCs w:val="24"/>
        </w:rPr>
        <w:t xml:space="preserve">, Рязанская Инна  Юрьевна – зам.директора по УВР, педстаж - </w:t>
      </w:r>
      <w:r w:rsidR="00F2361A" w:rsidRPr="00390077">
        <w:rPr>
          <w:rFonts w:ascii="Times New Roman" w:hAnsi="Times New Roman" w:cs="Times New Roman"/>
          <w:sz w:val="24"/>
          <w:szCs w:val="24"/>
        </w:rPr>
        <w:t>14</w:t>
      </w:r>
      <w:r w:rsidRPr="00390077">
        <w:rPr>
          <w:rFonts w:ascii="Times New Roman" w:hAnsi="Times New Roman" w:cs="Times New Roman"/>
          <w:sz w:val="24"/>
          <w:szCs w:val="24"/>
        </w:rPr>
        <w:t>, Юмшанова Анастасия Александровна – зам.директора по ВР, педстаж -</w:t>
      </w:r>
      <w:r w:rsidR="001D3EAD" w:rsidRPr="00390077">
        <w:rPr>
          <w:rFonts w:ascii="Times New Roman" w:hAnsi="Times New Roman" w:cs="Times New Roman"/>
          <w:sz w:val="24"/>
          <w:szCs w:val="24"/>
        </w:rPr>
        <w:t xml:space="preserve"> 22</w:t>
      </w:r>
      <w:r w:rsidRPr="00390077">
        <w:rPr>
          <w:rFonts w:ascii="Times New Roman" w:hAnsi="Times New Roman" w:cs="Times New Roman"/>
          <w:sz w:val="24"/>
          <w:szCs w:val="24"/>
        </w:rPr>
        <w:t>.</w:t>
      </w:r>
    </w:p>
    <w:p w:rsidR="00F16EA5" w:rsidRPr="00390077" w:rsidRDefault="00F2361A" w:rsidP="00883ECA">
      <w:pPr>
        <w:pBdr>
          <w:bottom w:val="single" w:sz="6" w:space="1" w:color="auto"/>
        </w:pBd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                                                  </w:t>
      </w:r>
      <w:r w:rsidR="00F16EA5" w:rsidRPr="00390077">
        <w:rPr>
          <w:rFonts w:ascii="Times New Roman" w:hAnsi="Times New Roman" w:cs="Times New Roman"/>
          <w:sz w:val="24"/>
          <w:szCs w:val="24"/>
        </w:rPr>
        <w:t>( Ф.И.О. директора школы, заместителей, педстаж)</w:t>
      </w:r>
    </w:p>
    <w:p w:rsidR="00070CF5" w:rsidRPr="00390077" w:rsidRDefault="00070CF5" w:rsidP="00883ECA">
      <w:pPr>
        <w:pBdr>
          <w:bottom w:val="single" w:sz="6" w:space="1" w:color="auto"/>
        </w:pBd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678510</w:t>
      </w:r>
    </w:p>
    <w:p w:rsidR="00F16EA5" w:rsidRPr="00390077" w:rsidRDefault="00F16EA5" w:rsidP="00883ECA">
      <w:pPr>
        <w:tabs>
          <w:tab w:val="left" w:pos="284"/>
          <w:tab w:val="left" w:pos="851"/>
          <w:tab w:val="left" w:pos="8902"/>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почтовый адрес)</w:t>
      </w:r>
      <w:r w:rsidR="00883ECA" w:rsidRPr="00390077">
        <w:rPr>
          <w:rFonts w:ascii="Times New Roman" w:hAnsi="Times New Roman" w:cs="Times New Roman"/>
          <w:sz w:val="24"/>
          <w:szCs w:val="24"/>
        </w:rPr>
        <w:tab/>
      </w:r>
    </w:p>
    <w:p w:rsidR="00070CF5" w:rsidRPr="00390077" w:rsidRDefault="00070CF5" w:rsidP="00883ECA">
      <w:pPr>
        <w:tabs>
          <w:tab w:val="left" w:pos="284"/>
          <w:tab w:val="left" w:pos="851"/>
        </w:tabs>
        <w:spacing w:after="0" w:line="360" w:lineRule="auto"/>
        <w:ind w:firstLine="567"/>
        <w:jc w:val="both"/>
        <w:rPr>
          <w:rFonts w:ascii="Times New Roman" w:hAnsi="Times New Roman" w:cs="Times New Roman"/>
          <w:sz w:val="24"/>
          <w:szCs w:val="24"/>
        </w:rPr>
      </w:pPr>
    </w:p>
    <w:p w:rsidR="00F16EA5" w:rsidRPr="00390077" w:rsidRDefault="00F16EA5" w:rsidP="00883ECA">
      <w:pPr>
        <w:pBdr>
          <w:top w:val="single" w:sz="12" w:space="1" w:color="auto"/>
          <w:bottom w:val="single" w:sz="12" w:space="1" w:color="auto"/>
        </w:pBd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реквизиты)</w:t>
      </w:r>
    </w:p>
    <w:p w:rsidR="00070CF5" w:rsidRPr="00390077" w:rsidRDefault="00070CF5" w:rsidP="00883ECA">
      <w:pPr>
        <w:pBdr>
          <w:top w:val="single" w:sz="12" w:space="1" w:color="auto"/>
          <w:bottom w:val="single" w:sz="12" w:space="1" w:color="auto"/>
        </w:pBd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84116527324, </w:t>
      </w:r>
      <w:r w:rsidRPr="00390077">
        <w:rPr>
          <w:rFonts w:ascii="Times New Roman" w:hAnsi="Times New Roman" w:cs="Times New Roman"/>
          <w:sz w:val="24"/>
          <w:szCs w:val="24"/>
          <w:lang w:val="en-US"/>
        </w:rPr>
        <w:t>bor</w:t>
      </w:r>
      <w:r w:rsidRPr="00390077">
        <w:rPr>
          <w:rFonts w:ascii="Times New Roman" w:hAnsi="Times New Roman" w:cs="Times New Roman"/>
          <w:sz w:val="24"/>
          <w:szCs w:val="24"/>
        </w:rPr>
        <w:t>-</w:t>
      </w:r>
      <w:r w:rsidRPr="00390077">
        <w:rPr>
          <w:rFonts w:ascii="Times New Roman" w:hAnsi="Times New Roman" w:cs="Times New Roman"/>
          <w:sz w:val="24"/>
          <w:szCs w:val="24"/>
          <w:lang w:val="en-US"/>
        </w:rPr>
        <w:t>school</w:t>
      </w:r>
      <w:r w:rsidRPr="00390077">
        <w:rPr>
          <w:rFonts w:ascii="Times New Roman" w:hAnsi="Times New Roman" w:cs="Times New Roman"/>
          <w:sz w:val="24"/>
          <w:szCs w:val="24"/>
        </w:rPr>
        <w:t>@</w:t>
      </w:r>
      <w:r w:rsidRPr="00390077">
        <w:rPr>
          <w:rFonts w:ascii="Times New Roman" w:hAnsi="Times New Roman" w:cs="Times New Roman"/>
          <w:sz w:val="24"/>
          <w:szCs w:val="24"/>
          <w:lang w:val="en-US"/>
        </w:rPr>
        <w:t>mail</w:t>
      </w:r>
      <w:r w:rsidRPr="00390077">
        <w:rPr>
          <w:rFonts w:ascii="Times New Roman" w:hAnsi="Times New Roman" w:cs="Times New Roman"/>
          <w:sz w:val="24"/>
          <w:szCs w:val="24"/>
        </w:rPr>
        <w:t>.</w:t>
      </w:r>
      <w:r w:rsidRPr="00390077">
        <w:rPr>
          <w:rFonts w:ascii="Times New Roman" w:hAnsi="Times New Roman" w:cs="Times New Roman"/>
          <w:sz w:val="24"/>
          <w:szCs w:val="24"/>
          <w:lang w:val="en-US"/>
        </w:rPr>
        <w:t>ru</w:t>
      </w:r>
    </w:p>
    <w:p w:rsidR="00F16EA5" w:rsidRPr="00390077" w:rsidRDefault="00F16EA5"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телефон, факс, электронный адрес)</w:t>
      </w:r>
    </w:p>
    <w:p w:rsidR="00F16EA5" w:rsidRPr="00390077" w:rsidRDefault="00F16EA5" w:rsidP="00883ECA">
      <w:pPr>
        <w:tabs>
          <w:tab w:val="left" w:pos="284"/>
          <w:tab w:val="left" w:pos="851"/>
        </w:tabs>
        <w:spacing w:after="0" w:line="360" w:lineRule="auto"/>
        <w:ind w:firstLine="567"/>
        <w:jc w:val="both"/>
        <w:rPr>
          <w:rFonts w:ascii="Times New Roman" w:hAnsi="Times New Roman" w:cs="Times New Roman"/>
          <w:sz w:val="24"/>
          <w:szCs w:val="24"/>
        </w:rPr>
      </w:pPr>
    </w:p>
    <w:p w:rsidR="00F16EA5" w:rsidRPr="00390077" w:rsidRDefault="00F16EA5" w:rsidP="00883ECA">
      <w:pPr>
        <w:tabs>
          <w:tab w:val="left" w:pos="284"/>
          <w:tab w:val="left" w:pos="851"/>
        </w:tabs>
        <w:spacing w:after="0" w:line="360" w:lineRule="auto"/>
        <w:ind w:firstLine="567"/>
        <w:jc w:val="both"/>
        <w:rPr>
          <w:rFonts w:ascii="Times New Roman" w:hAnsi="Times New Roman" w:cs="Times New Roman"/>
          <w:b/>
          <w:i/>
          <w:sz w:val="24"/>
          <w:szCs w:val="24"/>
        </w:rPr>
      </w:pPr>
      <w:r w:rsidRPr="00390077">
        <w:rPr>
          <w:rFonts w:ascii="Times New Roman" w:hAnsi="Times New Roman" w:cs="Times New Roman"/>
          <w:b/>
          <w:i/>
          <w:sz w:val="24"/>
          <w:szCs w:val="24"/>
        </w:rPr>
        <w:t>Введение</w:t>
      </w:r>
    </w:p>
    <w:p w:rsidR="00F16EA5" w:rsidRPr="00390077" w:rsidRDefault="00F16EA5"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Организация и содержание самоанализа;</w:t>
      </w:r>
    </w:p>
    <w:p w:rsidR="00F16EA5" w:rsidRPr="00390077" w:rsidRDefault="00F16EA5"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когда начался процесс самоанализа;</w:t>
      </w:r>
      <w:r w:rsidR="00F2361A" w:rsidRPr="00390077">
        <w:rPr>
          <w:rFonts w:ascii="Times New Roman" w:hAnsi="Times New Roman" w:cs="Times New Roman"/>
          <w:sz w:val="24"/>
          <w:szCs w:val="24"/>
        </w:rPr>
        <w:t xml:space="preserve"> 2013 г.</w:t>
      </w:r>
    </w:p>
    <w:p w:rsidR="00F16EA5" w:rsidRPr="00390077" w:rsidRDefault="00F16EA5"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что конкретно делалось ( процедура, организация, сроки, приказы, состав комиссии, педсоветы, семинары);</w:t>
      </w:r>
    </w:p>
    <w:p w:rsidR="00F16EA5" w:rsidRPr="00390077" w:rsidRDefault="00F16EA5"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w:t>
      </w:r>
      <w:r w:rsidR="00EC1C3A" w:rsidRPr="00390077">
        <w:rPr>
          <w:rFonts w:ascii="Times New Roman" w:hAnsi="Times New Roman" w:cs="Times New Roman"/>
          <w:sz w:val="24"/>
          <w:szCs w:val="24"/>
        </w:rPr>
        <w:t xml:space="preserve"> Что не удалось проанализировать и почему.</w:t>
      </w:r>
    </w:p>
    <w:p w:rsidR="00EC1C3A" w:rsidRPr="00390077" w:rsidRDefault="00EC1C3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i/>
          <w:sz w:val="24"/>
          <w:szCs w:val="24"/>
        </w:rPr>
        <w:lastRenderedPageBreak/>
        <w:t xml:space="preserve">                                  1.Общее сведение о состоянии и развитии ОУ</w:t>
      </w:r>
    </w:p>
    <w:p w:rsidR="00EC1C3A" w:rsidRPr="00390077" w:rsidRDefault="00EC1C3A"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 xml:space="preserve">                            1.1. Информационная справка о школе.</w:t>
      </w:r>
    </w:p>
    <w:p w:rsidR="00F16EA5" w:rsidRPr="00390077" w:rsidRDefault="00EC1C3A"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1.2. Программа ( концепция, модель) ОУ.</w:t>
      </w:r>
    </w:p>
    <w:p w:rsidR="00F2361A" w:rsidRPr="00390077" w:rsidRDefault="00F2361A" w:rsidP="00883ECA">
      <w:pPr>
        <w:tabs>
          <w:tab w:val="left" w:pos="284"/>
          <w:tab w:val="left" w:pos="851"/>
        </w:tabs>
        <w:spacing w:after="0" w:line="360" w:lineRule="auto"/>
        <w:ind w:firstLine="567"/>
        <w:jc w:val="both"/>
        <w:rPr>
          <w:rStyle w:val="aa"/>
          <w:rFonts w:ascii="Times New Roman" w:hAnsi="Times New Roman"/>
          <w:b w:val="0"/>
          <w:bCs w:val="0"/>
          <w:sz w:val="24"/>
          <w:szCs w:val="24"/>
        </w:rPr>
      </w:pPr>
      <w:r w:rsidRPr="00390077">
        <w:rPr>
          <w:rStyle w:val="aa"/>
          <w:rFonts w:ascii="Times New Roman" w:hAnsi="Times New Roman"/>
          <w:sz w:val="24"/>
          <w:szCs w:val="24"/>
          <w:u w:val="single"/>
        </w:rPr>
        <w:t>Образовательная программа</w:t>
      </w:r>
      <w:r w:rsidRPr="00390077">
        <w:rPr>
          <w:rStyle w:val="aa"/>
          <w:rFonts w:ascii="Times New Roman" w:hAnsi="Times New Roman"/>
          <w:sz w:val="24"/>
          <w:szCs w:val="24"/>
        </w:rPr>
        <w:t xml:space="preserve">  - это нормативный документ, оп</w:t>
      </w:r>
      <w:r w:rsidRPr="00390077">
        <w:rPr>
          <w:rStyle w:val="aa"/>
          <w:rFonts w:ascii="Times New Roman" w:hAnsi="Times New Roman"/>
          <w:sz w:val="24"/>
          <w:szCs w:val="24"/>
        </w:rPr>
        <w:softHyphen/>
        <w:t>ределяющий приоритетные ценности и цели, особенности содержания, органи</w:t>
      </w:r>
      <w:r w:rsidRPr="00390077">
        <w:rPr>
          <w:rStyle w:val="aa"/>
          <w:rFonts w:ascii="Times New Roman" w:hAnsi="Times New Roman"/>
          <w:sz w:val="24"/>
          <w:szCs w:val="24"/>
        </w:rPr>
        <w:softHyphen/>
        <w:t xml:space="preserve">зации учебно-методического обеспечения образовательного процесса. </w:t>
      </w:r>
      <w:r w:rsidRPr="00390077">
        <w:rPr>
          <w:rFonts w:ascii="Times New Roman" w:eastAsia="Times New Roman" w:hAnsi="Times New Roman" w:cs="Times New Roman"/>
          <w:sz w:val="24"/>
          <w:szCs w:val="24"/>
        </w:rPr>
        <w:t>Основная образовательная программа разрабатывается на основе соответствующих примерных образовательных программ и обеспечивает достижение обучающимися результатов освоения основных образовательных программ, установленных соответствующими государственными образовательными стандартами.</w:t>
      </w:r>
    </w:p>
    <w:p w:rsidR="00F2361A" w:rsidRPr="00390077" w:rsidRDefault="00F2361A" w:rsidP="00883ECA">
      <w:pPr>
        <w:tabs>
          <w:tab w:val="left" w:pos="284"/>
          <w:tab w:val="left" w:pos="851"/>
        </w:tabs>
        <w:spacing w:after="0" w:line="360" w:lineRule="auto"/>
        <w:ind w:firstLine="567"/>
        <w:jc w:val="both"/>
        <w:rPr>
          <w:rStyle w:val="aa"/>
          <w:rFonts w:ascii="Times New Roman" w:hAnsi="Times New Roman"/>
          <w:b w:val="0"/>
          <w:sz w:val="24"/>
          <w:szCs w:val="24"/>
        </w:rPr>
      </w:pPr>
      <w:r w:rsidRPr="00390077">
        <w:rPr>
          <w:rStyle w:val="aa"/>
          <w:rFonts w:ascii="Times New Roman" w:hAnsi="Times New Roman"/>
          <w:sz w:val="24"/>
          <w:szCs w:val="24"/>
        </w:rPr>
        <w:t>Образовательная программа МБОУ «Борулахская СОШ» строится на основе правовых актов:</w:t>
      </w:r>
    </w:p>
    <w:p w:rsidR="00F2361A" w:rsidRPr="00390077" w:rsidRDefault="00F2361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Style w:val="aa"/>
          <w:rFonts w:ascii="Times New Roman" w:hAnsi="Times New Roman"/>
          <w:sz w:val="24"/>
          <w:szCs w:val="24"/>
        </w:rPr>
        <w:t xml:space="preserve">Международная «Конвенция о правах ребенка», Конституция РФ, Федеральный Закон РФ «Об образовании», Типовое положение об общеобразовательных учреждениях, </w:t>
      </w:r>
      <w:r w:rsidRPr="00390077">
        <w:rPr>
          <w:rFonts w:ascii="Times New Roman" w:hAnsi="Times New Roman" w:cs="Times New Roman"/>
          <w:sz w:val="24"/>
          <w:szCs w:val="24"/>
        </w:rPr>
        <w:t>нормативными документами по образованию Министерства образования Республики Саха (Якутия), методическими рекомендациями по разработке образовательных программ образовательных учреждений, Устав (новая редакция) Муниципального бюджетного общеобразовательного учреждения</w:t>
      </w:r>
      <w:r w:rsidRPr="00390077">
        <w:rPr>
          <w:rStyle w:val="aa"/>
          <w:rFonts w:ascii="Times New Roman" w:hAnsi="Times New Roman"/>
          <w:sz w:val="24"/>
          <w:szCs w:val="24"/>
        </w:rPr>
        <w:t xml:space="preserve"> «Борулахская средняя общеобразовательная школа» муниципального образования «Верхоянский район» Республики Саха (Якутия).</w:t>
      </w:r>
    </w:p>
    <w:p w:rsidR="00F2361A" w:rsidRPr="00390077" w:rsidRDefault="00F2361A" w:rsidP="00883ECA">
      <w:pPr>
        <w:tabs>
          <w:tab w:val="left" w:pos="284"/>
          <w:tab w:val="left" w:pos="851"/>
        </w:tabs>
        <w:spacing w:after="0" w:line="360" w:lineRule="auto"/>
        <w:ind w:firstLine="567"/>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Образовательная программа, наряду с программой развития,  является основополагающим рабочим документом  школы. Наличие образовательной программы позволяет эффективно проверить результативность образовательного процесса на его соответствие заявленным целям и ценностям.</w:t>
      </w:r>
    </w:p>
    <w:p w:rsidR="00F2361A" w:rsidRPr="00390077" w:rsidRDefault="00F2361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eastAsia="Times New Roman" w:hAnsi="Times New Roman" w:cs="Times New Roman"/>
          <w:bCs/>
          <w:sz w:val="24"/>
          <w:szCs w:val="24"/>
        </w:rPr>
        <w:t>МБОУ</w:t>
      </w:r>
      <w:r w:rsidRPr="00390077">
        <w:rPr>
          <w:rFonts w:ascii="Times New Roman" w:eastAsia="Times New Roman" w:hAnsi="Times New Roman" w:cs="Times New Roman"/>
          <w:b/>
          <w:bCs/>
          <w:sz w:val="24"/>
          <w:szCs w:val="24"/>
        </w:rPr>
        <w:t xml:space="preserve"> </w:t>
      </w:r>
      <w:r w:rsidRPr="00390077">
        <w:rPr>
          <w:rStyle w:val="aa"/>
          <w:rFonts w:ascii="Times New Roman" w:hAnsi="Times New Roman"/>
          <w:sz w:val="24"/>
          <w:szCs w:val="24"/>
        </w:rPr>
        <w:t xml:space="preserve">«Борулахская СОШ» </w:t>
      </w:r>
      <w:r w:rsidRPr="00390077">
        <w:rPr>
          <w:rFonts w:ascii="Times New Roman" w:eastAsia="Times New Roman" w:hAnsi="Times New Roman" w:cs="Times New Roman"/>
          <w:sz w:val="24"/>
          <w:szCs w:val="24"/>
        </w:rPr>
        <w:t>является общеобразовательным учреждением начального общего, основного общего, среднего (полного) общего образования. Образовательная программа школы представляет собой документ, который определяет содержание образования в школе и технологии его реализации.</w:t>
      </w:r>
    </w:p>
    <w:p w:rsidR="00F2361A" w:rsidRPr="00390077" w:rsidRDefault="00F2361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Образовательная программа МБОУ </w:t>
      </w:r>
      <w:r w:rsidRPr="00390077">
        <w:rPr>
          <w:rStyle w:val="aa"/>
          <w:rFonts w:ascii="Times New Roman" w:hAnsi="Times New Roman"/>
          <w:sz w:val="24"/>
          <w:szCs w:val="24"/>
        </w:rPr>
        <w:t xml:space="preserve">«Борулахская СОШ» </w:t>
      </w:r>
      <w:r w:rsidRPr="00390077">
        <w:rPr>
          <w:rFonts w:ascii="Times New Roman" w:hAnsi="Times New Roman" w:cs="Times New Roman"/>
          <w:sz w:val="24"/>
          <w:szCs w:val="24"/>
        </w:rPr>
        <w:t>-  является общей программой деятельности администрации школы, учителей, родителей и самих детей.</w:t>
      </w:r>
    </w:p>
    <w:p w:rsidR="00F2361A" w:rsidRPr="00390077" w:rsidRDefault="00F2361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lastRenderedPageBreak/>
        <w:t>Назначение настоящей образовательной программы - организовать взаимодействие между компонентами учебного плана, учебными программами, этапами изучения предметов, ступенями образования. Педагогический коллектив выявил общую, значимую для обучающихся научно-педагогическую проблему и предусмотрел ее комплексное решение на занятиях по различным дисциплинам. Такой проблемой для нашей школы является реализация личностно ориентированного подхода с целью создания условий для формирования грамотной, нравственно и физически здоровой личности, способной к самоопределению в современном обществе, для развития и формирования у детей и подростков жить в мире и согласии с людьми, природой, культурой.</w:t>
      </w:r>
    </w:p>
    <w:p w:rsidR="00F2361A" w:rsidRPr="00390077" w:rsidRDefault="00F2361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Такая миссия осуществляется педагогическим коллективом в рамках работы на базе школы.    </w:t>
      </w:r>
    </w:p>
    <w:p w:rsidR="00F2361A" w:rsidRPr="00390077" w:rsidRDefault="00F2361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Cs/>
          <w:sz w:val="24"/>
          <w:szCs w:val="24"/>
        </w:rPr>
        <w:t>Основываясь на достигнутых результатах и традициях школы, учитывая тенденции развития образования в Республике Саха (Якутия), России социально-политическую и культурную ситуацию в стране, были сформулированы следующие цели, задачи и приоритетные направления образовательной программы.</w:t>
      </w:r>
      <w:r w:rsidRPr="00390077">
        <w:rPr>
          <w:rFonts w:ascii="Times New Roman" w:hAnsi="Times New Roman" w:cs="Times New Roman"/>
          <w:sz w:val="24"/>
          <w:szCs w:val="24"/>
        </w:rPr>
        <w:t xml:space="preserve"> </w:t>
      </w:r>
    </w:p>
    <w:p w:rsidR="00EC1C3A" w:rsidRPr="00390077" w:rsidRDefault="00F2361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Образовательная программа школы рассчитана на 2012-2013 учебный год.</w:t>
      </w:r>
    </w:p>
    <w:p w:rsidR="00EC1C3A" w:rsidRPr="00390077" w:rsidRDefault="00EC1C3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sz w:val="24"/>
          <w:szCs w:val="24"/>
        </w:rPr>
        <w:t xml:space="preserve">- </w:t>
      </w:r>
      <w:r w:rsidRPr="00390077">
        <w:rPr>
          <w:rFonts w:ascii="Times New Roman" w:hAnsi="Times New Roman" w:cs="Times New Roman"/>
          <w:sz w:val="24"/>
          <w:szCs w:val="24"/>
        </w:rPr>
        <w:t>краткая характеристика этапа развития ОУ.</w:t>
      </w:r>
    </w:p>
    <w:p w:rsidR="00EC1C3A" w:rsidRPr="00390077" w:rsidRDefault="00EC1C3A"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1.3. Анализ нормативно</w:t>
      </w:r>
      <w:r w:rsidR="000F2BEF" w:rsidRPr="00390077">
        <w:rPr>
          <w:rFonts w:ascii="Times New Roman" w:hAnsi="Times New Roman" w:cs="Times New Roman"/>
          <w:b/>
          <w:sz w:val="24"/>
          <w:szCs w:val="24"/>
        </w:rPr>
        <w:t xml:space="preserve"> </w:t>
      </w:r>
      <w:r w:rsidRPr="00390077">
        <w:rPr>
          <w:rFonts w:ascii="Times New Roman" w:hAnsi="Times New Roman" w:cs="Times New Roman"/>
          <w:b/>
          <w:sz w:val="24"/>
          <w:szCs w:val="24"/>
        </w:rPr>
        <w:t>- правовой базы ОУ.</w:t>
      </w:r>
    </w:p>
    <w:p w:rsidR="009610A0" w:rsidRPr="00390077" w:rsidRDefault="002D0097"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Устав</w:t>
      </w:r>
      <w:r w:rsidR="009610A0" w:rsidRPr="00390077">
        <w:rPr>
          <w:rFonts w:ascii="Times New Roman" w:hAnsi="Times New Roman" w:cs="Times New Roman"/>
          <w:sz w:val="24"/>
          <w:szCs w:val="24"/>
        </w:rPr>
        <w:t xml:space="preserve"> Муниципального бюджетного  общеобразовательного учреждения «Борулахская средняя общеобразовательная школа» муниципального образования «Верхоянский район» Республики Саха (Якутия) утвержден 23 октября 2012 г., принят общим собранием трудового коллектива 22 октября 2012 г., согласован начальником МУ «Управление образования» МО «Верхоянский район» РС (Я).</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 Муниципальное бюджетное общеобразовательное учреждение «Борулахская средняя общеобразовательная школа» муниципального образования «Верхоянский район» Республики Саха (Якутия), в дальнейшем именуемое «Учреждение» создано на основании п. 1.ст.33. закона РФ «Об образовании», в соответствии с действующим законодательством Российской Федерации и Республики Саха (Якутия) и передано в муниципальную собственность Постановлением Правительства РС (Я) о безвозмездной передаче объектов государственной собственности за № 292 от 8 мая 2003 года и переименовано постановлением Администрации муниципального образования «Верхоянский район» № 237 от 04.10.2011 г. «О создании муниципальных бюджетных учреждений» муниципального образования «Верхоянский район» путем изменения типа существующих муниципальных учреждений.</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lastRenderedPageBreak/>
        <w:t>2. Официальное полное наименование Учреждения – Муниципальное бюджетное общеобразовательное учреждение «Борулахская средняя общеобразовательная школа» муниципального образования «Верхоянский район» Республики Саха (Якутия).</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3. Официальное сокращенное наименование Учреждения – МБОУ «Борулахская СОШ» МО «Верхоянский район» РС (Я).</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4. Тип: муниципальное бюджетное общеобразовательное учреждение.</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       Вид: средняя общеобразовательная школа.</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u w:val="single"/>
        </w:rPr>
      </w:pPr>
      <w:r w:rsidRPr="00390077">
        <w:rPr>
          <w:rFonts w:ascii="Times New Roman" w:hAnsi="Times New Roman" w:cs="Times New Roman"/>
          <w:sz w:val="24"/>
          <w:szCs w:val="24"/>
        </w:rPr>
        <w:t xml:space="preserve">5. Место нахождения и юридический адрес Учреждения: </w:t>
      </w:r>
      <w:r w:rsidRPr="00390077">
        <w:rPr>
          <w:rFonts w:ascii="Times New Roman" w:hAnsi="Times New Roman" w:cs="Times New Roman"/>
          <w:sz w:val="24"/>
          <w:szCs w:val="24"/>
          <w:u w:val="single"/>
        </w:rPr>
        <w:t>Республика Саха (Якутия), 678510, Верхоянский район, с. Томтор, ул. Центральная, д.4, телефон 8(41165)27-324</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u w:val="single"/>
        </w:rPr>
      </w:pPr>
      <w:r w:rsidRPr="00390077">
        <w:rPr>
          <w:rFonts w:ascii="Times New Roman" w:hAnsi="Times New Roman" w:cs="Times New Roman"/>
          <w:sz w:val="24"/>
          <w:szCs w:val="24"/>
        </w:rPr>
        <w:t xml:space="preserve">    Фактический адрес Учреждения: </w:t>
      </w:r>
      <w:r w:rsidRPr="00390077">
        <w:rPr>
          <w:rFonts w:ascii="Times New Roman" w:hAnsi="Times New Roman" w:cs="Times New Roman"/>
          <w:sz w:val="24"/>
          <w:szCs w:val="24"/>
          <w:u w:val="single"/>
        </w:rPr>
        <w:t>Республика Саха (Якутия), 678510, Верхоянский район, с. Томтор, ул. Центральная, д.4, телефон 8(41165)27-324</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6. МБОУ «Борулахская СОШ» является некоммерческой организацией, имущество которой находится в собственности муниципального образования «Верхоянский район».</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7. Учредителем Учреждения является администрация муниципального образования «Верхоянский район» РС (Я). Функции и полномочия Учредителя в части координации и регулирования деятельности учреждения от имени муниципального образования «Верхоянский район» осуществляет муниципальное бюджетное учреждение «Управление образование» муниципального образования «Верхоянский район» Республики Саха (Якутия) (далее – МБУ УО).</w:t>
      </w:r>
    </w:p>
    <w:p w:rsidR="00883ECA"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u w:val="single"/>
        </w:rPr>
      </w:pPr>
      <w:r w:rsidRPr="00390077">
        <w:rPr>
          <w:rFonts w:ascii="Times New Roman" w:hAnsi="Times New Roman" w:cs="Times New Roman"/>
          <w:sz w:val="24"/>
          <w:szCs w:val="24"/>
        </w:rPr>
        <w:t xml:space="preserve">8. Местонахождение и юридический адрес Учредителя: </w:t>
      </w:r>
      <w:r w:rsidRPr="00390077">
        <w:rPr>
          <w:rFonts w:ascii="Times New Roman" w:hAnsi="Times New Roman" w:cs="Times New Roman"/>
          <w:sz w:val="24"/>
          <w:szCs w:val="24"/>
          <w:u w:val="single"/>
        </w:rPr>
        <w:t>678500, Республика Саха (Якутия), Верхоянский район, п. Батагай, ул. Ленина, д. 15.</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u w:val="single"/>
        </w:rPr>
      </w:pPr>
      <w:r w:rsidRPr="00390077">
        <w:rPr>
          <w:rFonts w:ascii="Times New Roman" w:hAnsi="Times New Roman" w:cs="Times New Roman"/>
          <w:sz w:val="24"/>
          <w:szCs w:val="24"/>
        </w:rPr>
        <w:t xml:space="preserve">Фактический адрес Учредителя: </w:t>
      </w:r>
      <w:r w:rsidRPr="00390077">
        <w:rPr>
          <w:rFonts w:ascii="Times New Roman" w:hAnsi="Times New Roman" w:cs="Times New Roman"/>
          <w:sz w:val="24"/>
          <w:szCs w:val="24"/>
          <w:u w:val="single"/>
        </w:rPr>
        <w:t>678500, Республика Саха (Якутия), Верхоянский район, п. Батагай, ул. Ленина, д. 15.</w:t>
      </w:r>
    </w:p>
    <w:p w:rsidR="00883ECA"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9. Учреждение в своей деятельности руководствуется с Гражданским Кодексом Российской Федерации, Законом Российской Федерации от 10.07.92 г. № 3266-1 «Об образовании», Федеральным законом от 24.07.98 г. № 124-ФЗ «Об основных гарантиях прав ребенка в Российской Федерации», Федеральным законом от 12.01.96 г. № 7-ФЗ «О некоммерческих организациях» (с изменениями, дополнениями, вступивших, в силу с 01.01.2011 года) Законом Республики Саха (Якутия от 23.05.95 г. З № 59-1 «Об образовании», Законом Республики Саха (Якутия) от 14.06.95 г. З № 67-1 «Об учителе», Типовым положением об общеобразовательном учреждении </w:t>
      </w:r>
      <w:r w:rsidRPr="00390077">
        <w:rPr>
          <w:rFonts w:ascii="Times New Roman" w:hAnsi="Times New Roman" w:cs="Times New Roman"/>
          <w:sz w:val="24"/>
          <w:szCs w:val="24"/>
        </w:rPr>
        <w:lastRenderedPageBreak/>
        <w:t>утвержденным Постановлением Правительства РФ №196 от 19.03.2001г., законодательством Российской Федерации, Республики Саха (Якутия), нормативно-правовыми актами муниципального образования «Верхоянский район» Республики Саха (Якутия), руководствуется при этом правилами и нормами охраны труда, техники безопасности противопожарной защиты, государственными санитарно-эпидемиологическим правилами и нормами, настоящим Уставом, Положением об управлении муниципальной собственности муниципального образования «Верхоянский район», другими нормативными актами, регулирующими деятельность Учреждения.</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10. Учреждение является юридическим лицом с момента государственной регистрации в соответствии с законодательством Российской Федерации. Учреждение имеет самостоятельный баланс, лицевые счета, предназначенные для учета операций со средствами бюджетных учреждений, печать со своим наименованием, штампы, бланки, фирменную символику.</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11</w:t>
      </w:r>
      <w:r w:rsidR="009610A0" w:rsidRPr="00390077">
        <w:rPr>
          <w:rFonts w:ascii="Times New Roman" w:hAnsi="Times New Roman" w:cs="Times New Roman"/>
          <w:sz w:val="24"/>
          <w:szCs w:val="24"/>
        </w:rPr>
        <w:t>. Учреждение открывает в соответствии с положениями Бюджетного кодекса РФ:</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лицевой счет Учреждения;</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отдельный лицевой счет Учреждения;</w:t>
      </w:r>
    </w:p>
    <w:p w:rsidR="009610A0" w:rsidRPr="00390077" w:rsidRDefault="009610A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лицевой счет по учету средств во временном распоряжении.</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w:t>
      </w:r>
      <w:r w:rsidR="009610A0" w:rsidRPr="00390077">
        <w:rPr>
          <w:rFonts w:ascii="Times New Roman" w:hAnsi="Times New Roman" w:cs="Times New Roman"/>
          <w:sz w:val="24"/>
          <w:szCs w:val="24"/>
        </w:rPr>
        <w:t>2. На лицевом счете Учреждения учитываются операции с субсидиями на финансовое обеспечение выполнения муниципального задания на оказание услуг (выполнение работ), а также со средствами от приносящей доход деятельности. На отдельном лицевом счете Учреждения учитываются операции с бюджетными инвестициями и субсидиями на иные цели.</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w:t>
      </w:r>
      <w:r w:rsidR="009610A0" w:rsidRPr="00390077">
        <w:rPr>
          <w:rFonts w:ascii="Times New Roman" w:hAnsi="Times New Roman" w:cs="Times New Roman"/>
          <w:sz w:val="24"/>
          <w:szCs w:val="24"/>
        </w:rPr>
        <w:t>3. 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w:t>
      </w:r>
      <w:r w:rsidR="009610A0" w:rsidRPr="00390077">
        <w:rPr>
          <w:rFonts w:ascii="Times New Roman" w:hAnsi="Times New Roman" w:cs="Times New Roman"/>
          <w:sz w:val="24"/>
          <w:szCs w:val="24"/>
        </w:rPr>
        <w:t>4. Муниципальное образование «Верхоянский район» не несет ответственности по обязательствам Учреждения.</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w:t>
      </w:r>
      <w:r w:rsidR="009610A0" w:rsidRPr="00390077">
        <w:rPr>
          <w:rFonts w:ascii="Times New Roman" w:hAnsi="Times New Roman" w:cs="Times New Roman"/>
          <w:sz w:val="24"/>
          <w:szCs w:val="24"/>
        </w:rPr>
        <w:t>5. Учреждение не отвечает по обязательствам муниципального образования «Верхоянский район».</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w:t>
      </w:r>
      <w:r w:rsidR="009610A0" w:rsidRPr="00390077">
        <w:rPr>
          <w:rFonts w:ascii="Times New Roman" w:hAnsi="Times New Roman" w:cs="Times New Roman"/>
          <w:sz w:val="24"/>
          <w:szCs w:val="24"/>
        </w:rPr>
        <w:t>6. Учреждение отвечает по своим обязательствам всеми находящимися в ее распоряжении денежными средствами. При недостаточности денежных средств субсидиарную ответственность по обязательствам Учреждения несет Учредитель.</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w:t>
      </w:r>
      <w:r w:rsidR="009610A0" w:rsidRPr="00390077">
        <w:rPr>
          <w:rFonts w:ascii="Times New Roman" w:hAnsi="Times New Roman" w:cs="Times New Roman"/>
          <w:sz w:val="24"/>
          <w:szCs w:val="24"/>
        </w:rPr>
        <w:t xml:space="preserve">7. Учреждение отвечает по своим обязательствам всем находящимся у него на праве оперативного управления имуществом, как закрепленным за Учреждением администрацией муниципального образования «Верхоянский район», так и приобретенным за счет </w:t>
      </w:r>
      <w:r w:rsidR="009610A0" w:rsidRPr="00390077">
        <w:rPr>
          <w:rFonts w:ascii="Times New Roman" w:hAnsi="Times New Roman" w:cs="Times New Roman"/>
          <w:sz w:val="24"/>
          <w:szCs w:val="24"/>
        </w:rPr>
        <w:lastRenderedPageBreak/>
        <w:t>доходов, полученных от приносящей доход деятельности, за исключением особо ценного движимого имущества, закрепленного за Учреждением администрацией муниципального образования «Верхоянский район», или приобретенного Учреждением за счет выделенных Учредителем средств, а также недвижимого имущества.</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w:t>
      </w:r>
      <w:r w:rsidR="009610A0" w:rsidRPr="00390077">
        <w:rPr>
          <w:rFonts w:ascii="Times New Roman" w:hAnsi="Times New Roman" w:cs="Times New Roman"/>
          <w:sz w:val="24"/>
          <w:szCs w:val="24"/>
        </w:rPr>
        <w:t>8. Право на ведение образовательной деятельности и льготы, установленные законодательством Российской Федерации, возникает у Учреждения с момента выдачи ей лицензии.</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w:t>
      </w:r>
      <w:r w:rsidR="009610A0" w:rsidRPr="00390077">
        <w:rPr>
          <w:rFonts w:ascii="Times New Roman" w:hAnsi="Times New Roman" w:cs="Times New Roman"/>
          <w:sz w:val="24"/>
          <w:szCs w:val="24"/>
        </w:rPr>
        <w:t>9. Права на выдачу выпускникам документа государственного образца о соответствующем уровне образования, на пользование печатью, на включение в схему централизованного государственного финансирования возникают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РФ «Об образовании». Государственный статус Учреждения (тип, вид, категория государственного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w:t>
      </w:r>
    </w:p>
    <w:p w:rsidR="00883ECA"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2</w:t>
      </w:r>
      <w:r w:rsidR="009610A0" w:rsidRPr="00390077">
        <w:rPr>
          <w:rFonts w:ascii="Times New Roman" w:hAnsi="Times New Roman" w:cs="Times New Roman"/>
          <w:sz w:val="24"/>
          <w:szCs w:val="24"/>
        </w:rPr>
        <w:t>0. Медицинское обслуживание обучающихся в Учреждении обеспечивается медицинским персоналом, закрепляемым во взаимодействии с органами, осуществляющими управление в сфере здравоохранения. Учреждение предоставляет помещение с соответствующими условиями для работы медицинского персонала.</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2</w:t>
      </w:r>
      <w:r w:rsidR="009610A0" w:rsidRPr="00390077">
        <w:rPr>
          <w:rFonts w:ascii="Times New Roman" w:hAnsi="Times New Roman" w:cs="Times New Roman"/>
          <w:sz w:val="24"/>
          <w:szCs w:val="24"/>
        </w:rPr>
        <w:t>1. Организация питания в Учреждении осуществляется организациями общественного питания или любыми другими организациями по договору между Учреждением и данной организацией. Учреждение выделяет специальное помещение для организации питания учащихся.</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2</w:t>
      </w:r>
      <w:r w:rsidR="009610A0" w:rsidRPr="00390077">
        <w:rPr>
          <w:rFonts w:ascii="Times New Roman" w:hAnsi="Times New Roman" w:cs="Times New Roman"/>
          <w:sz w:val="24"/>
          <w:szCs w:val="24"/>
        </w:rPr>
        <w:t>2.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2</w:t>
      </w:r>
      <w:r w:rsidR="009610A0" w:rsidRPr="00390077">
        <w:rPr>
          <w:rFonts w:ascii="Times New Roman" w:hAnsi="Times New Roman" w:cs="Times New Roman"/>
          <w:sz w:val="24"/>
          <w:szCs w:val="24"/>
        </w:rPr>
        <w:t xml:space="preserve">3. 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т.д. </w:t>
      </w:r>
    </w:p>
    <w:p w:rsidR="009610A0" w:rsidRPr="00390077" w:rsidRDefault="00883EC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2</w:t>
      </w:r>
      <w:r w:rsidR="009610A0" w:rsidRPr="00390077">
        <w:rPr>
          <w:rFonts w:ascii="Times New Roman" w:hAnsi="Times New Roman" w:cs="Times New Roman"/>
          <w:sz w:val="24"/>
          <w:szCs w:val="24"/>
        </w:rPr>
        <w:t>4. Учреждение создано и ликвидируется в порядке, предусмотренном действующим законодательством.</w:t>
      </w:r>
    </w:p>
    <w:p w:rsidR="005113A6" w:rsidRPr="00390077" w:rsidRDefault="005113A6" w:rsidP="00883ECA">
      <w:pPr>
        <w:tabs>
          <w:tab w:val="left" w:pos="284"/>
          <w:tab w:val="left" w:pos="851"/>
        </w:tabs>
        <w:spacing w:after="0" w:line="360" w:lineRule="auto"/>
        <w:ind w:firstLine="567"/>
        <w:jc w:val="both"/>
        <w:rPr>
          <w:rFonts w:ascii="Times New Roman" w:hAnsi="Times New Roman" w:cs="Times New Roman"/>
          <w:sz w:val="24"/>
          <w:szCs w:val="24"/>
          <w:u w:val="single"/>
        </w:rPr>
      </w:pPr>
      <w:r w:rsidRPr="00390077">
        <w:rPr>
          <w:rFonts w:ascii="Times New Roman" w:hAnsi="Times New Roman" w:cs="Times New Roman"/>
          <w:b/>
          <w:i/>
          <w:sz w:val="24"/>
          <w:szCs w:val="24"/>
          <w:u w:val="single"/>
        </w:rPr>
        <w:t>Локальные акты школы</w:t>
      </w:r>
    </w:p>
    <w:p w:rsidR="005113A6" w:rsidRPr="00390077" w:rsidRDefault="005113A6" w:rsidP="00883ECA">
      <w:pPr>
        <w:numPr>
          <w:ilvl w:val="0"/>
          <w:numId w:val="3"/>
        </w:numPr>
        <w:tabs>
          <w:tab w:val="left" w:pos="284"/>
          <w:tab w:val="left" w:pos="851"/>
        </w:tabs>
        <w:spacing w:after="0" w:line="360" w:lineRule="auto"/>
        <w:ind w:left="0" w:firstLine="567"/>
        <w:jc w:val="both"/>
        <w:rPr>
          <w:rFonts w:ascii="Times New Roman" w:hAnsi="Times New Roman" w:cs="Times New Roman"/>
          <w:b/>
          <w:sz w:val="24"/>
          <w:szCs w:val="24"/>
          <w:shd w:val="clear" w:color="auto" w:fill="FFFFFF"/>
        </w:rPr>
      </w:pPr>
      <w:r w:rsidRPr="00390077">
        <w:rPr>
          <w:rFonts w:ascii="Times New Roman" w:hAnsi="Times New Roman" w:cs="Times New Roman"/>
          <w:b/>
          <w:sz w:val="24"/>
          <w:szCs w:val="24"/>
          <w:shd w:val="clear" w:color="auto" w:fill="FFFFFF"/>
        </w:rPr>
        <w:lastRenderedPageBreak/>
        <w:t>Управление:</w:t>
      </w:r>
    </w:p>
    <w:p w:rsidR="005113A6" w:rsidRPr="00390077" w:rsidRDefault="005113A6" w:rsidP="00883ECA">
      <w:pPr>
        <w:numPr>
          <w:ilvl w:val="0"/>
          <w:numId w:val="4"/>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 xml:space="preserve">Положение о порядке приема детей </w:t>
      </w:r>
    </w:p>
    <w:p w:rsidR="005113A6" w:rsidRPr="00390077" w:rsidRDefault="005113A6" w:rsidP="00883ECA">
      <w:pPr>
        <w:numPr>
          <w:ilvl w:val="0"/>
          <w:numId w:val="4"/>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 xml:space="preserve">Положение о порядке перевода, отчисления и исключения </w:t>
      </w:r>
    </w:p>
    <w:p w:rsidR="005113A6" w:rsidRPr="00390077" w:rsidRDefault="005113A6" w:rsidP="00883ECA">
      <w:pPr>
        <w:numPr>
          <w:ilvl w:val="0"/>
          <w:numId w:val="4"/>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педагогическом совете</w:t>
      </w:r>
    </w:p>
    <w:p w:rsidR="005113A6" w:rsidRPr="00390077" w:rsidRDefault="005113A6" w:rsidP="00883ECA">
      <w:pPr>
        <w:numPr>
          <w:ilvl w:val="0"/>
          <w:numId w:val="4"/>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 xml:space="preserve">Положение об Управляющем совете </w:t>
      </w:r>
    </w:p>
    <w:p w:rsidR="005113A6" w:rsidRPr="00390077" w:rsidRDefault="005113A6" w:rsidP="00883ECA">
      <w:pPr>
        <w:numPr>
          <w:ilvl w:val="0"/>
          <w:numId w:val="4"/>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Попечительском совете</w:t>
      </w:r>
    </w:p>
    <w:p w:rsidR="005113A6" w:rsidRPr="00390077" w:rsidRDefault="005113A6" w:rsidP="00883ECA">
      <w:pPr>
        <w:numPr>
          <w:ilvl w:val="0"/>
          <w:numId w:val="4"/>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об общешкольном родительском комитете</w:t>
      </w:r>
    </w:p>
    <w:p w:rsidR="005113A6" w:rsidRPr="00390077" w:rsidRDefault="005113A6" w:rsidP="00883ECA">
      <w:pPr>
        <w:numPr>
          <w:ilvl w:val="0"/>
          <w:numId w:val="4"/>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Правила внутреннего трудового распорядка</w:t>
      </w:r>
    </w:p>
    <w:p w:rsidR="005113A6" w:rsidRPr="00390077" w:rsidRDefault="005113A6" w:rsidP="00883ECA">
      <w:pPr>
        <w:numPr>
          <w:ilvl w:val="0"/>
          <w:numId w:val="4"/>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 xml:space="preserve">Положение по распределению стимулирующей части Фонда оплаты труда работников </w:t>
      </w:r>
    </w:p>
    <w:p w:rsidR="005113A6" w:rsidRPr="00390077" w:rsidRDefault="005113A6" w:rsidP="00883ECA">
      <w:pPr>
        <w:numPr>
          <w:ilvl w:val="0"/>
          <w:numId w:val="4"/>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рабочей группе по методическому сопровождению введения ФГОС общего начального образования</w:t>
      </w:r>
    </w:p>
    <w:p w:rsidR="005113A6" w:rsidRPr="00390077" w:rsidRDefault="005113A6" w:rsidP="00883ECA">
      <w:pPr>
        <w:numPr>
          <w:ilvl w:val="0"/>
          <w:numId w:val="4"/>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социально-психологической службе</w:t>
      </w:r>
    </w:p>
    <w:p w:rsidR="005113A6" w:rsidRPr="00390077" w:rsidRDefault="005113A6" w:rsidP="00883ECA">
      <w:pPr>
        <w:numPr>
          <w:ilvl w:val="0"/>
          <w:numId w:val="3"/>
        </w:numPr>
        <w:tabs>
          <w:tab w:val="left" w:pos="284"/>
          <w:tab w:val="left" w:pos="851"/>
        </w:tabs>
        <w:spacing w:after="0" w:line="360" w:lineRule="auto"/>
        <w:ind w:left="0" w:firstLine="567"/>
        <w:jc w:val="both"/>
        <w:rPr>
          <w:rFonts w:ascii="Times New Roman" w:hAnsi="Times New Roman" w:cs="Times New Roman"/>
          <w:b/>
          <w:sz w:val="24"/>
          <w:szCs w:val="24"/>
          <w:shd w:val="clear" w:color="auto" w:fill="FFFFFF"/>
        </w:rPr>
      </w:pPr>
      <w:r w:rsidRPr="00390077">
        <w:rPr>
          <w:rFonts w:ascii="Times New Roman" w:hAnsi="Times New Roman" w:cs="Times New Roman"/>
          <w:b/>
          <w:sz w:val="24"/>
          <w:szCs w:val="24"/>
          <w:shd w:val="clear" w:color="auto" w:fill="FFFFFF"/>
        </w:rPr>
        <w:t>Контроль и анализ:</w:t>
      </w:r>
    </w:p>
    <w:p w:rsidR="005113A6" w:rsidRPr="00390077" w:rsidRDefault="005113A6" w:rsidP="00883ECA">
      <w:pPr>
        <w:numPr>
          <w:ilvl w:val="0"/>
          <w:numId w:val="5"/>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 xml:space="preserve">Положение о внутришкольном контроле </w:t>
      </w:r>
    </w:p>
    <w:p w:rsidR="005113A6" w:rsidRPr="00390077" w:rsidRDefault="005113A6" w:rsidP="00883ECA">
      <w:pPr>
        <w:numPr>
          <w:ilvl w:val="0"/>
          <w:numId w:val="5"/>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
    <w:p w:rsidR="005113A6" w:rsidRPr="00390077" w:rsidRDefault="005113A6" w:rsidP="00883ECA">
      <w:pPr>
        <w:numPr>
          <w:ilvl w:val="0"/>
          <w:numId w:val="3"/>
        </w:numPr>
        <w:tabs>
          <w:tab w:val="left" w:pos="284"/>
          <w:tab w:val="left" w:pos="851"/>
        </w:tabs>
        <w:spacing w:after="0" w:line="360" w:lineRule="auto"/>
        <w:ind w:left="0" w:firstLine="567"/>
        <w:jc w:val="both"/>
        <w:rPr>
          <w:rFonts w:ascii="Times New Roman" w:hAnsi="Times New Roman" w:cs="Times New Roman"/>
          <w:b/>
          <w:sz w:val="24"/>
          <w:szCs w:val="24"/>
          <w:shd w:val="clear" w:color="auto" w:fill="FFFFFF"/>
        </w:rPr>
      </w:pPr>
      <w:r w:rsidRPr="00390077">
        <w:rPr>
          <w:rFonts w:ascii="Times New Roman" w:hAnsi="Times New Roman" w:cs="Times New Roman"/>
          <w:b/>
          <w:sz w:val="24"/>
          <w:szCs w:val="24"/>
          <w:shd w:val="clear" w:color="auto" w:fill="FFFFFF"/>
        </w:rPr>
        <w:t>Методическая работа:</w:t>
      </w:r>
    </w:p>
    <w:p w:rsidR="005113A6" w:rsidRPr="00390077" w:rsidRDefault="005113A6" w:rsidP="00883ECA">
      <w:pPr>
        <w:numPr>
          <w:ilvl w:val="0"/>
          <w:numId w:val="6"/>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методическом совете</w:t>
      </w:r>
    </w:p>
    <w:p w:rsidR="005113A6" w:rsidRPr="00390077" w:rsidRDefault="005113A6" w:rsidP="00883ECA">
      <w:pPr>
        <w:numPr>
          <w:ilvl w:val="0"/>
          <w:numId w:val="6"/>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методической лаборатории учителей-предметников</w:t>
      </w:r>
    </w:p>
    <w:p w:rsidR="005113A6" w:rsidRPr="00390077" w:rsidRDefault="005113A6" w:rsidP="00883ECA">
      <w:pPr>
        <w:numPr>
          <w:ilvl w:val="0"/>
          <w:numId w:val="6"/>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об учебном кабинете</w:t>
      </w:r>
    </w:p>
    <w:p w:rsidR="005113A6" w:rsidRPr="00390077" w:rsidRDefault="005113A6" w:rsidP="00883ECA">
      <w:pPr>
        <w:numPr>
          <w:ilvl w:val="0"/>
          <w:numId w:val="3"/>
        </w:numPr>
        <w:tabs>
          <w:tab w:val="left" w:pos="284"/>
          <w:tab w:val="left" w:pos="851"/>
        </w:tabs>
        <w:spacing w:after="0" w:line="360" w:lineRule="auto"/>
        <w:ind w:left="0" w:firstLine="567"/>
        <w:jc w:val="both"/>
        <w:rPr>
          <w:rFonts w:ascii="Times New Roman" w:hAnsi="Times New Roman" w:cs="Times New Roman"/>
          <w:b/>
          <w:sz w:val="24"/>
          <w:szCs w:val="24"/>
          <w:shd w:val="clear" w:color="auto" w:fill="FFFFFF"/>
        </w:rPr>
      </w:pPr>
      <w:r w:rsidRPr="00390077">
        <w:rPr>
          <w:rFonts w:ascii="Times New Roman" w:hAnsi="Times New Roman" w:cs="Times New Roman"/>
          <w:b/>
          <w:sz w:val="24"/>
          <w:szCs w:val="24"/>
          <w:shd w:val="clear" w:color="auto" w:fill="FFFFFF"/>
        </w:rPr>
        <w:t>Учебная работа:</w:t>
      </w:r>
    </w:p>
    <w:p w:rsidR="005113A6" w:rsidRPr="00390077" w:rsidRDefault="005113A6" w:rsidP="00883ECA">
      <w:pPr>
        <w:numPr>
          <w:ilvl w:val="0"/>
          <w:numId w:val="7"/>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предпрофильных и профильных классах</w:t>
      </w:r>
    </w:p>
    <w:p w:rsidR="005113A6" w:rsidRPr="00390077" w:rsidRDefault="005113A6" w:rsidP="00883ECA">
      <w:pPr>
        <w:numPr>
          <w:ilvl w:val="0"/>
          <w:numId w:val="7"/>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текущей и промежуточной аттестации учащихся 2-11 классов</w:t>
      </w:r>
    </w:p>
    <w:p w:rsidR="005113A6" w:rsidRPr="00390077" w:rsidRDefault="005113A6" w:rsidP="00883ECA">
      <w:pPr>
        <w:numPr>
          <w:ilvl w:val="0"/>
          <w:numId w:val="7"/>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lastRenderedPageBreak/>
        <w:t>Положение об аттестационной комиссии для проведения государственной (итоговой) аттестации в традиционной форме выпускников</w:t>
      </w:r>
    </w:p>
    <w:p w:rsidR="005113A6" w:rsidRPr="00390077" w:rsidRDefault="005113A6" w:rsidP="00883ECA">
      <w:pPr>
        <w:numPr>
          <w:ilvl w:val="0"/>
          <w:numId w:val="7"/>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об оказании дополнительных платных образовательных услуг</w:t>
      </w:r>
    </w:p>
    <w:p w:rsidR="005113A6" w:rsidRPr="00390077" w:rsidRDefault="005113A6" w:rsidP="00883ECA">
      <w:pPr>
        <w:numPr>
          <w:ilvl w:val="0"/>
          <w:numId w:val="3"/>
        </w:numPr>
        <w:tabs>
          <w:tab w:val="left" w:pos="284"/>
          <w:tab w:val="left" w:pos="851"/>
        </w:tabs>
        <w:spacing w:after="0" w:line="360" w:lineRule="auto"/>
        <w:ind w:left="0" w:firstLine="567"/>
        <w:jc w:val="both"/>
        <w:rPr>
          <w:rFonts w:ascii="Times New Roman" w:hAnsi="Times New Roman" w:cs="Times New Roman"/>
          <w:b/>
          <w:sz w:val="24"/>
          <w:szCs w:val="24"/>
          <w:shd w:val="clear" w:color="auto" w:fill="FFFFFF"/>
        </w:rPr>
      </w:pPr>
      <w:r w:rsidRPr="00390077">
        <w:rPr>
          <w:rFonts w:ascii="Times New Roman" w:hAnsi="Times New Roman" w:cs="Times New Roman"/>
          <w:b/>
          <w:sz w:val="24"/>
          <w:szCs w:val="24"/>
          <w:shd w:val="clear" w:color="auto" w:fill="FFFFFF"/>
        </w:rPr>
        <w:t>Воспитательная работа:</w:t>
      </w:r>
    </w:p>
    <w:p w:rsidR="005113A6" w:rsidRPr="00390077" w:rsidRDefault="005113A6" w:rsidP="00883ECA">
      <w:pPr>
        <w:numPr>
          <w:ilvl w:val="0"/>
          <w:numId w:val="8"/>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школьной организации старшеклассников</w:t>
      </w:r>
    </w:p>
    <w:p w:rsidR="005113A6" w:rsidRPr="00390077" w:rsidRDefault="005113A6" w:rsidP="00883ECA">
      <w:pPr>
        <w:numPr>
          <w:ilvl w:val="0"/>
          <w:numId w:val="8"/>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методическом объединении классных руководителей</w:t>
      </w:r>
    </w:p>
    <w:p w:rsidR="005113A6" w:rsidRPr="00390077" w:rsidRDefault="005113A6" w:rsidP="00883ECA">
      <w:pPr>
        <w:numPr>
          <w:ilvl w:val="0"/>
          <w:numId w:val="8"/>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Правила поведения обучающихся</w:t>
      </w:r>
    </w:p>
    <w:p w:rsidR="005113A6" w:rsidRPr="00390077" w:rsidRDefault="005113A6" w:rsidP="00883ECA">
      <w:pPr>
        <w:numPr>
          <w:ilvl w:val="0"/>
          <w:numId w:val="8"/>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дежурном классном руководителе</w:t>
      </w:r>
    </w:p>
    <w:p w:rsidR="005113A6" w:rsidRPr="00390077" w:rsidRDefault="005113A6" w:rsidP="00883ECA">
      <w:pPr>
        <w:numPr>
          <w:ilvl w:val="0"/>
          <w:numId w:val="8"/>
        </w:numPr>
        <w:tabs>
          <w:tab w:val="left" w:pos="284"/>
          <w:tab w:val="left" w:pos="851"/>
        </w:tabs>
        <w:spacing w:after="0" w:line="360" w:lineRule="auto"/>
        <w:ind w:left="0" w:firstLine="567"/>
        <w:jc w:val="both"/>
        <w:rPr>
          <w:rFonts w:ascii="Times New Roman" w:hAnsi="Times New Roman" w:cs="Times New Roman"/>
          <w:sz w:val="24"/>
          <w:szCs w:val="24"/>
          <w:shd w:val="clear" w:color="auto" w:fill="FFFFFF"/>
        </w:rPr>
      </w:pPr>
      <w:r w:rsidRPr="00390077">
        <w:rPr>
          <w:rFonts w:ascii="Times New Roman" w:hAnsi="Times New Roman" w:cs="Times New Roman"/>
          <w:sz w:val="24"/>
          <w:szCs w:val="24"/>
          <w:shd w:val="clear" w:color="auto" w:fill="FFFFFF"/>
        </w:rPr>
        <w:t>Положение о дежурном классе</w:t>
      </w:r>
    </w:p>
    <w:p w:rsidR="00D446F4" w:rsidRPr="00390077" w:rsidRDefault="005113A6"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hAnsi="Times New Roman" w:cs="Times New Roman"/>
          <w:sz w:val="24"/>
          <w:szCs w:val="24"/>
          <w:u w:val="single"/>
        </w:rPr>
        <w:t>Программа развития ОУ</w:t>
      </w:r>
      <w:r w:rsidR="005E1B8D" w:rsidRPr="00390077">
        <w:rPr>
          <w:rFonts w:ascii="Times New Roman" w:hAnsi="Times New Roman" w:cs="Times New Roman"/>
          <w:sz w:val="24"/>
          <w:szCs w:val="24"/>
        </w:rPr>
        <w:t xml:space="preserve"> «Школа жизненного успеха и качества жизни жителя арктического села».</w:t>
      </w:r>
      <w:r w:rsidR="00D446F4" w:rsidRPr="00390077">
        <w:rPr>
          <w:rFonts w:ascii="Times New Roman" w:eastAsia="Times New Roman" w:hAnsi="Times New Roman" w:cs="Times New Roman"/>
          <w:sz w:val="24"/>
          <w:szCs w:val="24"/>
        </w:rPr>
        <w:t xml:space="preserve">   Борулахская средняя общеобразовательная школа с агротехнлогическим профилем основана в 1901 году, как церковно-приходская школы.В 1989 году преобразована на среднюю общеобразовательную школу.</w:t>
      </w:r>
    </w:p>
    <w:p w:rsidR="00D446F4" w:rsidRPr="00390077" w:rsidRDefault="00D446F4"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В 2007 году в школе присвоен республиканской экспериментальной площадки за инновационную деятельность по теме «Развитие конкурентоспособных компетенций выпускника агрошколы в условиях Арктики». В 2006, 2007 гг. стала обладателем Грантов Президента РФ и Президента РС(Я). В 2005 году по решению  республиканской экспертной комиссии школа включена в «Союз агропрофилированных школ» и получила статус «агротехнической школы». В настоящее время Борулахская средняя общеобразовательная школа с агротехнологическим профилем является базовым ресурсным центром по реализации агропрофильного образования в яно-индигирской зоне районов.</w:t>
      </w:r>
    </w:p>
    <w:p w:rsidR="005E1B8D" w:rsidRPr="00390077" w:rsidRDefault="00D446F4"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eastAsia="Times New Roman" w:hAnsi="Times New Roman" w:cs="Times New Roman"/>
          <w:sz w:val="24"/>
          <w:szCs w:val="24"/>
        </w:rPr>
        <w:t>Программа развития школы отражает новый этап в развитии школы агротехнологического профиля реализацию национальной образовательной инициативы "Наша новая школа", на период 2011 - 2015 годов.</w:t>
      </w:r>
    </w:p>
    <w:p w:rsidR="005E1B8D" w:rsidRPr="00390077" w:rsidRDefault="005E1B8D" w:rsidP="00883ECA">
      <w:pPr>
        <w:tabs>
          <w:tab w:val="left" w:pos="284"/>
          <w:tab w:val="left" w:pos="851"/>
          <w:tab w:val="left" w:pos="7560"/>
        </w:tabs>
        <w:spacing w:after="0" w:line="360" w:lineRule="auto"/>
        <w:ind w:right="-5"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Задачи программы: </w:t>
      </w:r>
    </w:p>
    <w:p w:rsidR="005E1B8D" w:rsidRPr="00390077" w:rsidRDefault="005E1B8D" w:rsidP="00883ECA">
      <w:pPr>
        <w:numPr>
          <w:ilvl w:val="0"/>
          <w:numId w:val="10"/>
        </w:numPr>
        <w:tabs>
          <w:tab w:val="clear" w:pos="720"/>
          <w:tab w:val="num" w:pos="180"/>
          <w:tab w:val="left" w:pos="284"/>
          <w:tab w:val="left" w:pos="851"/>
        </w:tabs>
        <w:spacing w:after="0" w:line="360" w:lineRule="auto"/>
        <w:ind w:left="0" w:firstLine="567"/>
        <w:jc w:val="both"/>
        <w:rPr>
          <w:rFonts w:ascii="Times New Roman" w:hAnsi="Times New Roman" w:cs="Times New Roman"/>
          <w:i/>
          <w:sz w:val="24"/>
          <w:szCs w:val="24"/>
        </w:rPr>
      </w:pPr>
      <w:r w:rsidRPr="00390077">
        <w:rPr>
          <w:rFonts w:ascii="Times New Roman" w:hAnsi="Times New Roman" w:cs="Times New Roman"/>
          <w:sz w:val="24"/>
          <w:szCs w:val="24"/>
        </w:rPr>
        <w:t>Создание условий для успешной социализации, для формирования ключевых компетенций, освоения технологической и проектной культуры;</w:t>
      </w:r>
    </w:p>
    <w:p w:rsidR="005E1B8D" w:rsidRPr="00390077" w:rsidRDefault="005E1B8D" w:rsidP="00883ECA">
      <w:pPr>
        <w:numPr>
          <w:ilvl w:val="0"/>
          <w:numId w:val="10"/>
        </w:numPr>
        <w:tabs>
          <w:tab w:val="clear" w:pos="720"/>
          <w:tab w:val="num" w:pos="180"/>
          <w:tab w:val="left" w:pos="284"/>
          <w:tab w:val="left" w:pos="851"/>
        </w:tabs>
        <w:spacing w:after="0" w:line="360" w:lineRule="auto"/>
        <w:ind w:left="0" w:firstLine="567"/>
        <w:jc w:val="both"/>
        <w:rPr>
          <w:rFonts w:ascii="Times New Roman" w:hAnsi="Times New Roman" w:cs="Times New Roman"/>
          <w:i/>
          <w:sz w:val="24"/>
          <w:szCs w:val="24"/>
        </w:rPr>
      </w:pPr>
      <w:r w:rsidRPr="00390077">
        <w:rPr>
          <w:rFonts w:ascii="Times New Roman" w:hAnsi="Times New Roman" w:cs="Times New Roman"/>
          <w:sz w:val="24"/>
          <w:szCs w:val="24"/>
        </w:rPr>
        <w:lastRenderedPageBreak/>
        <w:t>введение новых направлений профилизации учебно-познавательного процесса;</w:t>
      </w:r>
    </w:p>
    <w:p w:rsidR="005E1B8D" w:rsidRPr="00390077" w:rsidRDefault="005E1B8D" w:rsidP="00883ECA">
      <w:pPr>
        <w:numPr>
          <w:ilvl w:val="0"/>
          <w:numId w:val="10"/>
        </w:numPr>
        <w:tabs>
          <w:tab w:val="clear" w:pos="720"/>
          <w:tab w:val="num" w:pos="180"/>
          <w:tab w:val="left" w:pos="284"/>
          <w:tab w:val="left" w:pos="851"/>
        </w:tabs>
        <w:spacing w:after="0" w:line="360" w:lineRule="auto"/>
        <w:ind w:left="0" w:firstLine="567"/>
        <w:jc w:val="both"/>
        <w:rPr>
          <w:rFonts w:ascii="Times New Roman" w:hAnsi="Times New Roman" w:cs="Times New Roman"/>
          <w:i/>
          <w:sz w:val="24"/>
          <w:szCs w:val="24"/>
        </w:rPr>
      </w:pPr>
      <w:r w:rsidRPr="00390077">
        <w:rPr>
          <w:rFonts w:ascii="Times New Roman" w:hAnsi="Times New Roman" w:cs="Times New Roman"/>
          <w:sz w:val="24"/>
          <w:szCs w:val="24"/>
        </w:rPr>
        <w:t>организация школьных трудовых объединений и кооперативов,  познавательного, конного и других видов агротуризма на базе «Көдөй»,  временного трудоустройства безработной молодежи;</w:t>
      </w:r>
    </w:p>
    <w:p w:rsidR="005E1B8D" w:rsidRPr="00390077" w:rsidRDefault="005E1B8D" w:rsidP="00883ECA">
      <w:pPr>
        <w:pStyle w:val="2"/>
        <w:numPr>
          <w:ilvl w:val="0"/>
          <w:numId w:val="9"/>
        </w:numPr>
        <w:tabs>
          <w:tab w:val="clear" w:pos="720"/>
          <w:tab w:val="num" w:pos="180"/>
          <w:tab w:val="left" w:pos="284"/>
          <w:tab w:val="left" w:pos="851"/>
        </w:tabs>
        <w:autoSpaceDE w:val="0"/>
        <w:autoSpaceDN w:val="0"/>
        <w:adjustRightInd w:val="0"/>
        <w:spacing w:after="0" w:afterAutospacing="0" w:line="360" w:lineRule="auto"/>
        <w:ind w:left="0" w:firstLine="567"/>
        <w:jc w:val="both"/>
        <w:rPr>
          <w:b w:val="0"/>
          <w:color w:val="auto"/>
        </w:rPr>
      </w:pPr>
      <w:r w:rsidRPr="00390077">
        <w:rPr>
          <w:b w:val="0"/>
          <w:color w:val="auto"/>
        </w:rPr>
        <w:t>обеспечение финасово-хозяйственной самостоятельности школы, как условия эффективности решения образовательных задач;</w:t>
      </w:r>
    </w:p>
    <w:p w:rsidR="005E1B8D" w:rsidRPr="00390077" w:rsidRDefault="005E1B8D" w:rsidP="00883ECA">
      <w:pPr>
        <w:pStyle w:val="2"/>
        <w:numPr>
          <w:ilvl w:val="0"/>
          <w:numId w:val="9"/>
        </w:numPr>
        <w:tabs>
          <w:tab w:val="clear" w:pos="720"/>
          <w:tab w:val="num" w:pos="180"/>
          <w:tab w:val="left" w:pos="284"/>
          <w:tab w:val="left" w:pos="851"/>
        </w:tabs>
        <w:autoSpaceDE w:val="0"/>
        <w:autoSpaceDN w:val="0"/>
        <w:adjustRightInd w:val="0"/>
        <w:spacing w:after="0" w:afterAutospacing="0" w:line="360" w:lineRule="auto"/>
        <w:ind w:left="0" w:firstLine="567"/>
        <w:jc w:val="both"/>
        <w:rPr>
          <w:b w:val="0"/>
          <w:color w:val="auto"/>
        </w:rPr>
      </w:pPr>
      <w:r w:rsidRPr="00390077">
        <w:rPr>
          <w:b w:val="0"/>
          <w:color w:val="auto"/>
        </w:rPr>
        <w:t>организация многоплановой работы по укреплению здоровья, полезного отдыха детей, отдельных категорий населения;</w:t>
      </w:r>
    </w:p>
    <w:p w:rsidR="00D446F4" w:rsidRPr="00390077" w:rsidRDefault="005E1B8D" w:rsidP="00883ECA">
      <w:pPr>
        <w:pStyle w:val="2"/>
        <w:numPr>
          <w:ilvl w:val="0"/>
          <w:numId w:val="9"/>
        </w:numPr>
        <w:tabs>
          <w:tab w:val="clear" w:pos="720"/>
          <w:tab w:val="num" w:pos="180"/>
          <w:tab w:val="left" w:pos="284"/>
          <w:tab w:val="left" w:pos="851"/>
        </w:tabs>
        <w:autoSpaceDE w:val="0"/>
        <w:autoSpaceDN w:val="0"/>
        <w:adjustRightInd w:val="0"/>
        <w:spacing w:after="0" w:afterAutospacing="0" w:line="360" w:lineRule="auto"/>
        <w:ind w:left="0" w:firstLine="567"/>
        <w:jc w:val="both"/>
        <w:rPr>
          <w:b w:val="0"/>
          <w:color w:val="auto"/>
        </w:rPr>
      </w:pPr>
      <w:r w:rsidRPr="00390077">
        <w:rPr>
          <w:color w:val="auto"/>
        </w:rPr>
        <w:t>Развитие сотрудничества и партнерских отношений с МО «Борулахский наслег», ЛПХ, КХ, умельцами, мастерами наслега для организации и развития производственной сферы.</w:t>
      </w:r>
    </w:p>
    <w:p w:rsidR="005E1B8D" w:rsidRPr="00390077" w:rsidRDefault="005E1B8D" w:rsidP="00883ECA">
      <w:pPr>
        <w:pStyle w:val="2"/>
        <w:tabs>
          <w:tab w:val="left" w:pos="284"/>
          <w:tab w:val="left" w:pos="851"/>
        </w:tabs>
        <w:autoSpaceDE w:val="0"/>
        <w:autoSpaceDN w:val="0"/>
        <w:adjustRightInd w:val="0"/>
        <w:spacing w:after="0" w:afterAutospacing="0" w:line="360" w:lineRule="auto"/>
        <w:ind w:firstLine="567"/>
        <w:jc w:val="both"/>
        <w:rPr>
          <w:b w:val="0"/>
          <w:color w:val="auto"/>
        </w:rPr>
      </w:pPr>
      <w:r w:rsidRPr="00390077">
        <w:rPr>
          <w:color w:val="auto"/>
        </w:rPr>
        <w:t>Результаты программы развития школы</w:t>
      </w:r>
      <w:r w:rsidR="00D446F4" w:rsidRPr="00390077">
        <w:rPr>
          <w:color w:val="auto"/>
        </w:rPr>
        <w:t>:</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Подготовка мобильной, социально-компетентной личности выпускника арктической школы;</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Обеспечение социальной и профессиональной мобильности ученика;</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Социальная ориентация выпускника школы и молодежи;</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Рост уровня удовлетворенности всех участников проекта;</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Приобретение опыта общественно-полезной гражданской деятельности;</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Овладение учащимися способностью к толерантности и сотрудничеству.</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Создание условий для развития производственной сферы наслега;</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Приобщение учащихся и молодежи к обслуживающему и производственному труду;</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Приобретение навыков трудовой деятельности и «Сатабыл» в экстремальных условиях Арктики;</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Овладение учащимися и молодежью методики проектной деятельности;</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Оказание услуг населению по реализации предметов быта и сувенирной продукции из  местного материала.</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Престижность школы в развитии компетенций, являющихся фундаментом формирования у школьников готовности к жизни.</w:t>
      </w:r>
    </w:p>
    <w:p w:rsidR="005E1B8D" w:rsidRPr="00390077" w:rsidRDefault="005E1B8D" w:rsidP="00883ECA">
      <w:pPr>
        <w:numPr>
          <w:ilvl w:val="0"/>
          <w:numId w:val="9"/>
        </w:numPr>
        <w:tabs>
          <w:tab w:val="left" w:pos="284"/>
          <w:tab w:val="left" w:pos="851"/>
          <w:tab w:val="left" w:pos="5220"/>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Способствование укреплению здоровья подрастающего поколения и сформирование у детей бережного отношения к своему здоровью.</w:t>
      </w:r>
    </w:p>
    <w:p w:rsidR="00581B18" w:rsidRPr="00390077" w:rsidRDefault="005E1B8D" w:rsidP="00883ECA">
      <w:pPr>
        <w:pStyle w:val="ac"/>
        <w:tabs>
          <w:tab w:val="left" w:pos="851"/>
        </w:tabs>
        <w:spacing w:line="360" w:lineRule="auto"/>
        <w:ind w:firstLine="567"/>
        <w:rPr>
          <w:b/>
        </w:rPr>
      </w:pPr>
      <w:r w:rsidRPr="00390077">
        <w:lastRenderedPageBreak/>
        <w:t>О</w:t>
      </w:r>
      <w:r w:rsidR="002D0097" w:rsidRPr="00390077">
        <w:t>бразовательные программа ООО</w:t>
      </w:r>
      <w:r w:rsidR="00D446F4" w:rsidRPr="00390077">
        <w:t>.</w:t>
      </w:r>
      <w:r w:rsidR="00581B18" w:rsidRPr="00390077">
        <w:rPr>
          <w:b/>
        </w:rPr>
        <w:t xml:space="preserve"> Среднее звено (II ступень) </w:t>
      </w:r>
    </w:p>
    <w:p w:rsidR="00581B18" w:rsidRPr="00390077" w:rsidRDefault="00581B18" w:rsidP="00883ECA">
      <w:pPr>
        <w:pStyle w:val="ac"/>
        <w:tabs>
          <w:tab w:val="left" w:pos="851"/>
        </w:tabs>
        <w:spacing w:line="360" w:lineRule="auto"/>
        <w:ind w:firstLine="567"/>
        <w:jc w:val="both"/>
      </w:pPr>
      <w:r w:rsidRPr="00390077">
        <w:t>В 5-9 классах обучение ведется по БУП РС(Я) 2005 года. Сохранены часы феде</w:t>
      </w:r>
      <w:r w:rsidRPr="00390077">
        <w:softHyphen/>
        <w:t xml:space="preserve">рального компонента. </w:t>
      </w:r>
    </w:p>
    <w:p w:rsidR="00581B18" w:rsidRPr="00390077" w:rsidRDefault="00581B18" w:rsidP="00883ECA">
      <w:pPr>
        <w:pStyle w:val="ac"/>
        <w:tabs>
          <w:tab w:val="left" w:pos="851"/>
        </w:tabs>
        <w:spacing w:line="360" w:lineRule="auto"/>
        <w:ind w:firstLine="567"/>
        <w:jc w:val="both"/>
      </w:pPr>
      <w:r w:rsidRPr="00390077">
        <w:t xml:space="preserve">Часы школьного компонента переданы для изучения спецкурса по математике в 5,6,7,8,9классах по 1 часу; 1 час в 9 классе – спецкурса по английскому языку, в 8 классах на физику-1 час, в 7 классах – на курс по овощеводству 1ч., в 6 классах 1 ч.– юный земледелец </w:t>
      </w:r>
    </w:p>
    <w:p w:rsidR="00581B18" w:rsidRPr="00390077" w:rsidRDefault="00581B18" w:rsidP="00883ECA">
      <w:pPr>
        <w:pStyle w:val="ac"/>
        <w:tabs>
          <w:tab w:val="left" w:pos="851"/>
        </w:tabs>
        <w:spacing w:line="360" w:lineRule="auto"/>
        <w:ind w:firstLine="567"/>
        <w:jc w:val="both"/>
      </w:pPr>
      <w:r w:rsidRPr="00390077">
        <w:t>Аудиторная нагрузка выдержана, максимальная учебная нагрузка отве</w:t>
      </w:r>
      <w:r w:rsidRPr="00390077">
        <w:softHyphen/>
        <w:t>чает требованиям СанПиН. Часы регионального компонента сохранены. Региональный компонент включает предметы: Культура народов РС (Я), родной язык, родная литература.</w:t>
      </w:r>
    </w:p>
    <w:p w:rsidR="00581B18" w:rsidRPr="00390077" w:rsidRDefault="00581B18" w:rsidP="00883ECA">
      <w:pPr>
        <w:shd w:val="clear" w:color="auto" w:fill="FFFFFF"/>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b/>
          <w:bCs/>
          <w:color w:val="000000"/>
          <w:sz w:val="24"/>
          <w:szCs w:val="24"/>
        </w:rPr>
        <w:t xml:space="preserve">Федеральный компонент </w:t>
      </w:r>
      <w:r w:rsidRPr="00390077">
        <w:rPr>
          <w:rFonts w:ascii="Times New Roman" w:hAnsi="Times New Roman" w:cs="Times New Roman"/>
          <w:color w:val="000000"/>
          <w:sz w:val="24"/>
          <w:szCs w:val="24"/>
        </w:rPr>
        <w:t xml:space="preserve">с  5 по 9 класс определяет количество учебных часов на изучение предметов </w:t>
      </w:r>
      <w:r w:rsidRPr="00390077">
        <w:rPr>
          <w:rFonts w:ascii="Times New Roman" w:hAnsi="Times New Roman" w:cs="Times New Roman"/>
          <w:i/>
          <w:color w:val="000000"/>
          <w:sz w:val="24"/>
          <w:szCs w:val="24"/>
        </w:rPr>
        <w:t>федеральной компетенции</w:t>
      </w:r>
      <w:r w:rsidRPr="00390077">
        <w:rPr>
          <w:rFonts w:ascii="Times New Roman" w:hAnsi="Times New Roman" w:cs="Times New Roman"/>
          <w:color w:val="000000"/>
          <w:sz w:val="24"/>
          <w:szCs w:val="24"/>
        </w:rPr>
        <w:t xml:space="preserve">. </w:t>
      </w:r>
    </w:p>
    <w:p w:rsidR="00581B18" w:rsidRPr="00390077" w:rsidRDefault="00581B18" w:rsidP="00883ECA">
      <w:pPr>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Содержание образования на II ступени, является относительно завершенным и базовым для продолжения обучения в средней (полной) общеобразовательной или профессиональной школе, создает условия для подготовки учеников к выбору профиля дальнейшего образования, их социального самоопределения и самообразования.</w:t>
      </w:r>
    </w:p>
    <w:p w:rsidR="00581B18" w:rsidRPr="00390077" w:rsidRDefault="00581B18" w:rsidP="00883ECA">
      <w:pPr>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xml:space="preserve">Учебный план для 5 – 9 классов, ориентирован на 5 – летний нормативный срок освоения государственных общеобразовательных программ основного общего образования. Продолжительность учебного года не менее 34 недель без учета государственной (итоговой) аттестации. </w:t>
      </w:r>
    </w:p>
    <w:p w:rsidR="00581B18" w:rsidRPr="00390077" w:rsidRDefault="00581B18" w:rsidP="00883ECA">
      <w:pPr>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b/>
          <w:color w:val="000000"/>
          <w:sz w:val="24"/>
          <w:szCs w:val="24"/>
        </w:rPr>
        <w:t xml:space="preserve">            </w:t>
      </w:r>
      <w:r w:rsidRPr="00390077">
        <w:rPr>
          <w:rFonts w:ascii="Times New Roman" w:hAnsi="Times New Roman" w:cs="Times New Roman"/>
          <w:color w:val="000000"/>
          <w:sz w:val="24"/>
          <w:szCs w:val="24"/>
        </w:rPr>
        <w:t>Продолжение учебной недели</w:t>
      </w:r>
      <w:r w:rsidRPr="00390077">
        <w:rPr>
          <w:rFonts w:ascii="Times New Roman" w:hAnsi="Times New Roman" w:cs="Times New Roman"/>
          <w:b/>
          <w:color w:val="000000"/>
          <w:sz w:val="24"/>
          <w:szCs w:val="24"/>
        </w:rPr>
        <w:t xml:space="preserve">: </w:t>
      </w:r>
      <w:r w:rsidRPr="00390077">
        <w:rPr>
          <w:rFonts w:ascii="Times New Roman" w:hAnsi="Times New Roman" w:cs="Times New Roman"/>
          <w:color w:val="000000"/>
          <w:sz w:val="24"/>
          <w:szCs w:val="24"/>
        </w:rPr>
        <w:t>6 дней.</w:t>
      </w:r>
    </w:p>
    <w:p w:rsidR="00581B18" w:rsidRPr="00390077" w:rsidRDefault="00581B18" w:rsidP="00883ECA">
      <w:pPr>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ab/>
        <w:t>В учебном плане установлено соотношение между федеральным компонентом, региональным компонентом и школьным компонентом:</w:t>
      </w:r>
    </w:p>
    <w:p w:rsidR="00581B18" w:rsidRPr="00390077" w:rsidRDefault="00581B18" w:rsidP="00883ECA">
      <w:pPr>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xml:space="preserve">- федеральный компонент – не менее </w:t>
      </w:r>
      <w:r w:rsidRPr="00390077">
        <w:rPr>
          <w:rFonts w:ascii="Times New Roman" w:hAnsi="Times New Roman" w:cs="Times New Roman"/>
          <w:b/>
          <w:color w:val="000000"/>
          <w:sz w:val="24"/>
          <w:szCs w:val="24"/>
        </w:rPr>
        <w:t>83 %</w:t>
      </w:r>
      <w:r w:rsidRPr="00390077">
        <w:rPr>
          <w:rFonts w:ascii="Times New Roman" w:hAnsi="Times New Roman" w:cs="Times New Roman"/>
          <w:color w:val="000000"/>
          <w:sz w:val="24"/>
          <w:szCs w:val="24"/>
        </w:rPr>
        <w:t xml:space="preserve"> от общего нормативного времени, отводимого на освоение основных образовательных программ общего образования;</w:t>
      </w:r>
    </w:p>
    <w:p w:rsidR="00581B18" w:rsidRPr="00390077" w:rsidRDefault="00581B18" w:rsidP="00883ECA">
      <w:pPr>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xml:space="preserve">- региональный компонент – не менее </w:t>
      </w:r>
      <w:r w:rsidRPr="00390077">
        <w:rPr>
          <w:rFonts w:ascii="Times New Roman" w:hAnsi="Times New Roman" w:cs="Times New Roman"/>
          <w:b/>
          <w:color w:val="000000"/>
          <w:sz w:val="24"/>
          <w:szCs w:val="24"/>
        </w:rPr>
        <w:t>11 %</w:t>
      </w:r>
      <w:r w:rsidRPr="00390077">
        <w:rPr>
          <w:rFonts w:ascii="Times New Roman" w:hAnsi="Times New Roman" w:cs="Times New Roman"/>
          <w:color w:val="000000"/>
          <w:sz w:val="24"/>
          <w:szCs w:val="24"/>
        </w:rPr>
        <w:t>;</w:t>
      </w:r>
    </w:p>
    <w:p w:rsidR="00581B18" w:rsidRPr="00390077" w:rsidRDefault="00581B18" w:rsidP="00883ECA">
      <w:pPr>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xml:space="preserve">- школьный компонент – не менее </w:t>
      </w:r>
      <w:r w:rsidRPr="00390077">
        <w:rPr>
          <w:rFonts w:ascii="Times New Roman" w:hAnsi="Times New Roman" w:cs="Times New Roman"/>
          <w:b/>
          <w:color w:val="000000"/>
          <w:sz w:val="24"/>
          <w:szCs w:val="24"/>
        </w:rPr>
        <w:t>6 %</w:t>
      </w:r>
      <w:r w:rsidRPr="00390077">
        <w:rPr>
          <w:rFonts w:ascii="Times New Roman" w:hAnsi="Times New Roman" w:cs="Times New Roman"/>
          <w:color w:val="000000"/>
          <w:sz w:val="24"/>
          <w:szCs w:val="24"/>
        </w:rPr>
        <w:t>.</w:t>
      </w:r>
    </w:p>
    <w:p w:rsidR="00581B18" w:rsidRPr="00390077" w:rsidRDefault="00581B18" w:rsidP="00883ECA">
      <w:pPr>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color w:val="808000"/>
          <w:sz w:val="24"/>
          <w:szCs w:val="24"/>
        </w:rPr>
        <w:tab/>
      </w:r>
      <w:r w:rsidRPr="00390077">
        <w:rPr>
          <w:rFonts w:ascii="Times New Roman" w:hAnsi="Times New Roman" w:cs="Times New Roman"/>
          <w:color w:val="000000"/>
          <w:sz w:val="24"/>
          <w:szCs w:val="24"/>
        </w:rPr>
        <w:t>В федеральном компоненте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w:t>
      </w:r>
    </w:p>
    <w:p w:rsidR="00581B18" w:rsidRPr="00390077" w:rsidRDefault="00581B18" w:rsidP="00883ECA">
      <w:pPr>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lastRenderedPageBreak/>
        <w:t xml:space="preserve">Учебный предмет </w:t>
      </w:r>
      <w:r w:rsidRPr="00390077">
        <w:rPr>
          <w:rFonts w:ascii="Times New Roman" w:hAnsi="Times New Roman" w:cs="Times New Roman"/>
          <w:b/>
          <w:i/>
          <w:color w:val="000000"/>
          <w:sz w:val="24"/>
          <w:szCs w:val="24"/>
        </w:rPr>
        <w:t>«Основы безопасности жизнедеятельности»</w:t>
      </w:r>
      <w:r w:rsidRPr="00390077">
        <w:rPr>
          <w:rFonts w:ascii="Times New Roman" w:hAnsi="Times New Roman" w:cs="Times New Roman"/>
          <w:color w:val="000000"/>
          <w:sz w:val="24"/>
          <w:szCs w:val="24"/>
        </w:rPr>
        <w:t xml:space="preserve"> введен во всех классах II ступени. В 5,6,7,9, классах часы ОБЖ проводятся во внеурочное время. В 8 кл. предмет ОБЖ включен в расписание 1 половины дня.</w:t>
      </w:r>
    </w:p>
    <w:p w:rsidR="00581B18" w:rsidRPr="00390077" w:rsidRDefault="00581B18" w:rsidP="00883ECA">
      <w:pPr>
        <w:pStyle w:val="3"/>
        <w:tabs>
          <w:tab w:val="left" w:pos="851"/>
        </w:tabs>
        <w:spacing w:after="0" w:line="360" w:lineRule="auto"/>
        <w:ind w:right="-331" w:firstLine="567"/>
        <w:rPr>
          <w:sz w:val="24"/>
          <w:szCs w:val="24"/>
        </w:rPr>
      </w:pPr>
      <w:r w:rsidRPr="00390077">
        <w:rPr>
          <w:sz w:val="24"/>
          <w:szCs w:val="24"/>
        </w:rPr>
        <w:t xml:space="preserve">Учебный предмет </w:t>
      </w:r>
      <w:r w:rsidRPr="00390077">
        <w:rPr>
          <w:b/>
          <w:i/>
          <w:sz w:val="24"/>
          <w:szCs w:val="24"/>
        </w:rPr>
        <w:t xml:space="preserve">«Обществознание» </w:t>
      </w:r>
      <w:r w:rsidRPr="00390077">
        <w:rPr>
          <w:sz w:val="24"/>
          <w:szCs w:val="24"/>
        </w:rPr>
        <w:t>изучается с 6 по 11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581B18" w:rsidRPr="00390077" w:rsidRDefault="00581B18" w:rsidP="00883ECA">
      <w:pPr>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Часы регионального и школьного компонента в основной школе использованы:</w:t>
      </w:r>
    </w:p>
    <w:p w:rsidR="00581B18" w:rsidRPr="00390077" w:rsidRDefault="00581B18" w:rsidP="003B7AEB">
      <w:pPr>
        <w:numPr>
          <w:ilvl w:val="0"/>
          <w:numId w:val="11"/>
        </w:numPr>
        <w:tabs>
          <w:tab w:val="left" w:pos="851"/>
        </w:tabs>
        <w:spacing w:after="0" w:line="360" w:lineRule="auto"/>
        <w:ind w:left="0" w:firstLine="567"/>
        <w:jc w:val="both"/>
        <w:rPr>
          <w:rFonts w:ascii="Times New Roman" w:eastAsia="Arial Narrow" w:hAnsi="Times New Roman" w:cs="Times New Roman"/>
          <w:color w:val="000000"/>
          <w:sz w:val="24"/>
          <w:szCs w:val="24"/>
        </w:rPr>
      </w:pPr>
      <w:r w:rsidRPr="00390077">
        <w:rPr>
          <w:rFonts w:ascii="Times New Roman" w:eastAsia="Arial Narrow" w:hAnsi="Times New Roman" w:cs="Times New Roman"/>
          <w:color w:val="000000"/>
          <w:sz w:val="24"/>
          <w:szCs w:val="24"/>
        </w:rPr>
        <w:t>для ведения предметов регионального компонента: «Якутский язык и литература», «Культура народов РС(Я)»;</w:t>
      </w:r>
    </w:p>
    <w:p w:rsidR="00581B18" w:rsidRPr="00390077" w:rsidRDefault="00581B18" w:rsidP="003B7AEB">
      <w:pPr>
        <w:numPr>
          <w:ilvl w:val="0"/>
          <w:numId w:val="11"/>
        </w:numPr>
        <w:tabs>
          <w:tab w:val="left" w:pos="851"/>
        </w:tabs>
        <w:spacing w:after="0" w:line="360" w:lineRule="auto"/>
        <w:ind w:left="0" w:firstLine="567"/>
        <w:jc w:val="both"/>
        <w:rPr>
          <w:rFonts w:ascii="Times New Roman" w:hAnsi="Times New Roman" w:cs="Times New Roman"/>
          <w:color w:val="000000"/>
          <w:sz w:val="24"/>
          <w:szCs w:val="24"/>
        </w:rPr>
      </w:pPr>
      <w:r w:rsidRPr="00390077">
        <w:rPr>
          <w:rFonts w:ascii="Times New Roman" w:eastAsia="Arial Narrow" w:hAnsi="Times New Roman" w:cs="Times New Roman"/>
          <w:color w:val="000000"/>
          <w:sz w:val="24"/>
          <w:szCs w:val="24"/>
        </w:rPr>
        <w:t>для ведения элективных занятий по агротехнологическому профилю;</w:t>
      </w:r>
    </w:p>
    <w:p w:rsidR="00581B18" w:rsidRPr="00390077" w:rsidRDefault="00581B18" w:rsidP="003B7AEB">
      <w:pPr>
        <w:numPr>
          <w:ilvl w:val="0"/>
          <w:numId w:val="11"/>
        </w:numPr>
        <w:tabs>
          <w:tab w:val="left" w:pos="851"/>
        </w:tabs>
        <w:spacing w:after="0" w:line="360" w:lineRule="auto"/>
        <w:ind w:left="0" w:firstLine="567"/>
        <w:jc w:val="both"/>
        <w:rPr>
          <w:rFonts w:ascii="Times New Roman" w:hAnsi="Times New Roman" w:cs="Times New Roman"/>
          <w:color w:val="000000"/>
          <w:sz w:val="24"/>
          <w:szCs w:val="24"/>
        </w:rPr>
      </w:pPr>
      <w:r w:rsidRPr="00390077">
        <w:rPr>
          <w:rFonts w:ascii="Times New Roman" w:eastAsia="Arial Narrow" w:hAnsi="Times New Roman" w:cs="Times New Roman"/>
          <w:color w:val="000000"/>
          <w:sz w:val="24"/>
          <w:szCs w:val="24"/>
        </w:rPr>
        <w:t>для увеличения часов предметов базового уровня: математика, химия, физика.</w:t>
      </w:r>
    </w:p>
    <w:p w:rsidR="00581B18" w:rsidRPr="00390077" w:rsidRDefault="00581B18" w:rsidP="00883ECA">
      <w:pPr>
        <w:shd w:val="clear" w:color="auto" w:fill="FFFFFF"/>
        <w:tabs>
          <w:tab w:val="left" w:pos="851"/>
        </w:tabs>
        <w:spacing w:after="0" w:line="360" w:lineRule="auto"/>
        <w:ind w:right="58" w:firstLine="567"/>
        <w:jc w:val="both"/>
        <w:rPr>
          <w:rFonts w:ascii="Times New Roman" w:hAnsi="Times New Roman" w:cs="Times New Roman"/>
          <w:sz w:val="24"/>
          <w:szCs w:val="24"/>
        </w:rPr>
      </w:pPr>
      <w:r w:rsidRPr="00390077">
        <w:rPr>
          <w:rFonts w:ascii="Times New Roman" w:hAnsi="Times New Roman" w:cs="Times New Roman"/>
          <w:color w:val="000000"/>
          <w:spacing w:val="4"/>
          <w:sz w:val="24"/>
          <w:szCs w:val="24"/>
        </w:rPr>
        <w:t xml:space="preserve">Учебный предмет </w:t>
      </w:r>
      <w:r w:rsidRPr="00390077">
        <w:rPr>
          <w:rFonts w:ascii="Times New Roman" w:hAnsi="Times New Roman" w:cs="Times New Roman"/>
          <w:b/>
          <w:bCs/>
          <w:i/>
          <w:iCs/>
          <w:color w:val="000000"/>
          <w:spacing w:val="4"/>
          <w:sz w:val="24"/>
          <w:szCs w:val="24"/>
        </w:rPr>
        <w:t>«</w:t>
      </w:r>
      <w:r w:rsidRPr="00390077">
        <w:rPr>
          <w:rFonts w:ascii="Times New Roman" w:hAnsi="Times New Roman" w:cs="Times New Roman"/>
          <w:b/>
          <w:bCs/>
          <w:iCs/>
          <w:color w:val="000000"/>
          <w:spacing w:val="4"/>
          <w:sz w:val="24"/>
          <w:szCs w:val="24"/>
        </w:rPr>
        <w:t xml:space="preserve">Иностранный </w:t>
      </w:r>
      <w:r w:rsidRPr="00390077">
        <w:rPr>
          <w:rFonts w:ascii="Times New Roman" w:hAnsi="Times New Roman" w:cs="Times New Roman"/>
          <w:b/>
          <w:iCs/>
          <w:color w:val="000000"/>
          <w:spacing w:val="4"/>
          <w:sz w:val="24"/>
          <w:szCs w:val="24"/>
        </w:rPr>
        <w:t>язык</w:t>
      </w:r>
      <w:r w:rsidRPr="00390077">
        <w:rPr>
          <w:rFonts w:ascii="Times New Roman" w:hAnsi="Times New Roman" w:cs="Times New Roman"/>
          <w:b/>
          <w:i/>
          <w:iCs/>
          <w:color w:val="000000"/>
          <w:spacing w:val="4"/>
          <w:sz w:val="24"/>
          <w:szCs w:val="24"/>
        </w:rPr>
        <w:t>»</w:t>
      </w:r>
      <w:r w:rsidRPr="00390077">
        <w:rPr>
          <w:rFonts w:ascii="Times New Roman" w:hAnsi="Times New Roman" w:cs="Times New Roman"/>
          <w:i/>
          <w:iCs/>
          <w:color w:val="000000"/>
          <w:spacing w:val="4"/>
          <w:sz w:val="24"/>
          <w:szCs w:val="24"/>
        </w:rPr>
        <w:t xml:space="preserve"> </w:t>
      </w:r>
      <w:r w:rsidRPr="00390077">
        <w:rPr>
          <w:rFonts w:ascii="Times New Roman" w:hAnsi="Times New Roman" w:cs="Times New Roman"/>
          <w:color w:val="000000"/>
          <w:spacing w:val="4"/>
          <w:sz w:val="24"/>
          <w:szCs w:val="24"/>
        </w:rPr>
        <w:t xml:space="preserve">изучается в объеме 3 часов в </w:t>
      </w:r>
      <w:r w:rsidRPr="00390077">
        <w:rPr>
          <w:rFonts w:ascii="Times New Roman" w:hAnsi="Times New Roman" w:cs="Times New Roman"/>
          <w:color w:val="000000"/>
          <w:spacing w:val="3"/>
          <w:sz w:val="24"/>
          <w:szCs w:val="24"/>
        </w:rPr>
        <w:t xml:space="preserve">неделю в связи с реализацией задачи обеспечения освоения выпускниками школы </w:t>
      </w:r>
      <w:r w:rsidRPr="00390077">
        <w:rPr>
          <w:rFonts w:ascii="Times New Roman" w:hAnsi="Times New Roman" w:cs="Times New Roman"/>
          <w:color w:val="000000"/>
          <w:spacing w:val="-1"/>
          <w:sz w:val="24"/>
          <w:szCs w:val="24"/>
        </w:rPr>
        <w:t>иностранного языка на функциональном уровне.</w:t>
      </w:r>
    </w:p>
    <w:p w:rsidR="00581B18" w:rsidRPr="00390077" w:rsidRDefault="00581B18" w:rsidP="00883ECA">
      <w:pPr>
        <w:shd w:val="clear" w:color="auto" w:fill="FFFFFF"/>
        <w:tabs>
          <w:tab w:val="left" w:pos="851"/>
        </w:tabs>
        <w:spacing w:after="0" w:line="360" w:lineRule="auto"/>
        <w:ind w:right="67" w:firstLine="567"/>
        <w:jc w:val="both"/>
        <w:rPr>
          <w:rFonts w:ascii="Times New Roman" w:hAnsi="Times New Roman" w:cs="Times New Roman"/>
          <w:sz w:val="24"/>
          <w:szCs w:val="24"/>
        </w:rPr>
      </w:pPr>
      <w:r w:rsidRPr="00390077">
        <w:rPr>
          <w:rFonts w:ascii="Times New Roman" w:hAnsi="Times New Roman" w:cs="Times New Roman"/>
          <w:color w:val="000000"/>
          <w:spacing w:val="12"/>
          <w:sz w:val="24"/>
          <w:szCs w:val="24"/>
        </w:rPr>
        <w:t xml:space="preserve">Учебный предмет </w:t>
      </w:r>
      <w:r w:rsidRPr="00390077">
        <w:rPr>
          <w:rFonts w:ascii="Times New Roman" w:hAnsi="Times New Roman" w:cs="Times New Roman"/>
          <w:b/>
          <w:iCs/>
          <w:color w:val="000000"/>
          <w:spacing w:val="12"/>
          <w:sz w:val="24"/>
          <w:szCs w:val="24"/>
        </w:rPr>
        <w:t>«</w:t>
      </w:r>
      <w:r w:rsidRPr="00390077">
        <w:rPr>
          <w:rFonts w:ascii="Times New Roman" w:hAnsi="Times New Roman" w:cs="Times New Roman"/>
          <w:b/>
          <w:i/>
          <w:iCs/>
          <w:color w:val="000000"/>
          <w:spacing w:val="12"/>
          <w:sz w:val="24"/>
          <w:szCs w:val="24"/>
        </w:rPr>
        <w:t>Информатика и информационно-коммуникационные технологии (ИКТ)»</w:t>
      </w:r>
      <w:r w:rsidRPr="00390077">
        <w:rPr>
          <w:rFonts w:ascii="Times New Roman" w:hAnsi="Times New Roman" w:cs="Times New Roman"/>
          <w:b/>
          <w:iCs/>
          <w:color w:val="000000"/>
          <w:spacing w:val="12"/>
          <w:sz w:val="24"/>
          <w:szCs w:val="24"/>
        </w:rPr>
        <w:t>,</w:t>
      </w:r>
      <w:r w:rsidRPr="00390077">
        <w:rPr>
          <w:rFonts w:ascii="Times New Roman" w:hAnsi="Times New Roman" w:cs="Times New Roman"/>
          <w:iCs/>
          <w:color w:val="000000"/>
          <w:spacing w:val="12"/>
          <w:sz w:val="24"/>
          <w:szCs w:val="24"/>
        </w:rPr>
        <w:t xml:space="preserve"> </w:t>
      </w:r>
      <w:r w:rsidRPr="00390077">
        <w:rPr>
          <w:rFonts w:ascii="Times New Roman" w:hAnsi="Times New Roman" w:cs="Times New Roman"/>
          <w:color w:val="000000"/>
          <w:spacing w:val="12"/>
          <w:sz w:val="24"/>
          <w:szCs w:val="24"/>
        </w:rPr>
        <w:t xml:space="preserve">направленный на обеспечение всеобщей компьютерной </w:t>
      </w:r>
      <w:r w:rsidRPr="00390077">
        <w:rPr>
          <w:rFonts w:ascii="Times New Roman" w:hAnsi="Times New Roman" w:cs="Times New Roman"/>
          <w:color w:val="000000"/>
          <w:spacing w:val="-1"/>
          <w:sz w:val="24"/>
          <w:szCs w:val="24"/>
        </w:rPr>
        <w:t xml:space="preserve">грамотности, изучается с </w:t>
      </w:r>
      <w:r w:rsidRPr="00390077">
        <w:rPr>
          <w:rFonts w:ascii="Times New Roman" w:hAnsi="Times New Roman" w:cs="Times New Roman"/>
          <w:color w:val="000000"/>
          <w:spacing w:val="-1"/>
          <w:sz w:val="24"/>
          <w:szCs w:val="24"/>
          <w:lang w:val="en-US"/>
        </w:rPr>
        <w:t>VIII</w:t>
      </w:r>
      <w:r w:rsidRPr="00390077">
        <w:rPr>
          <w:rFonts w:ascii="Times New Roman" w:hAnsi="Times New Roman" w:cs="Times New Roman"/>
          <w:color w:val="000000"/>
          <w:spacing w:val="-1"/>
          <w:sz w:val="24"/>
          <w:szCs w:val="24"/>
        </w:rPr>
        <w:t xml:space="preserve"> класса - как самостоятельный учебный предмет.</w:t>
      </w:r>
    </w:p>
    <w:p w:rsidR="00581B18" w:rsidRPr="00390077" w:rsidRDefault="00581B18" w:rsidP="00883ECA">
      <w:pPr>
        <w:shd w:val="clear" w:color="auto" w:fill="FFFFFF"/>
        <w:tabs>
          <w:tab w:val="left" w:pos="851"/>
        </w:tabs>
        <w:spacing w:after="0" w:line="360" w:lineRule="auto"/>
        <w:ind w:right="10" w:firstLine="567"/>
        <w:jc w:val="both"/>
        <w:rPr>
          <w:rFonts w:ascii="Times New Roman" w:hAnsi="Times New Roman" w:cs="Times New Roman"/>
          <w:sz w:val="24"/>
          <w:szCs w:val="24"/>
        </w:rPr>
      </w:pPr>
      <w:r w:rsidRPr="00390077">
        <w:rPr>
          <w:rFonts w:ascii="Times New Roman" w:hAnsi="Times New Roman" w:cs="Times New Roman"/>
          <w:color w:val="000000"/>
          <w:spacing w:val="4"/>
          <w:sz w:val="24"/>
          <w:szCs w:val="24"/>
        </w:rPr>
        <w:t xml:space="preserve">Учебный предмет </w:t>
      </w:r>
      <w:r w:rsidRPr="00390077">
        <w:rPr>
          <w:rFonts w:ascii="Times New Roman" w:hAnsi="Times New Roman" w:cs="Times New Roman"/>
          <w:b/>
          <w:i/>
          <w:iCs/>
          <w:color w:val="000000"/>
          <w:spacing w:val="4"/>
          <w:sz w:val="24"/>
          <w:szCs w:val="24"/>
        </w:rPr>
        <w:t>«Природоведение</w:t>
      </w:r>
      <w:r w:rsidRPr="00390077">
        <w:rPr>
          <w:rFonts w:ascii="Times New Roman" w:hAnsi="Times New Roman" w:cs="Times New Roman"/>
          <w:i/>
          <w:iCs/>
          <w:color w:val="000000"/>
          <w:spacing w:val="4"/>
          <w:sz w:val="24"/>
          <w:szCs w:val="24"/>
        </w:rPr>
        <w:t xml:space="preserve">» </w:t>
      </w:r>
      <w:r w:rsidRPr="00390077">
        <w:rPr>
          <w:rFonts w:ascii="Times New Roman" w:hAnsi="Times New Roman" w:cs="Times New Roman"/>
          <w:color w:val="000000"/>
          <w:spacing w:val="4"/>
          <w:sz w:val="24"/>
          <w:szCs w:val="24"/>
        </w:rPr>
        <w:t>и</w:t>
      </w:r>
      <w:r w:rsidRPr="00390077">
        <w:rPr>
          <w:rFonts w:ascii="Times New Roman" w:hAnsi="Times New Roman" w:cs="Times New Roman"/>
          <w:color w:val="000000"/>
          <w:spacing w:val="-1"/>
          <w:sz w:val="24"/>
          <w:szCs w:val="24"/>
        </w:rPr>
        <w:t xml:space="preserve">зучается  в </w:t>
      </w:r>
      <w:r w:rsidRPr="00390077">
        <w:rPr>
          <w:rFonts w:ascii="Times New Roman" w:hAnsi="Times New Roman" w:cs="Times New Roman"/>
          <w:color w:val="000000"/>
          <w:spacing w:val="-1"/>
          <w:sz w:val="24"/>
          <w:szCs w:val="24"/>
          <w:lang w:val="en-US"/>
        </w:rPr>
        <w:t>V</w:t>
      </w:r>
      <w:r w:rsidRPr="00390077">
        <w:rPr>
          <w:rFonts w:ascii="Times New Roman" w:hAnsi="Times New Roman" w:cs="Times New Roman"/>
          <w:color w:val="000000"/>
          <w:spacing w:val="-1"/>
          <w:sz w:val="24"/>
          <w:szCs w:val="24"/>
        </w:rPr>
        <w:t xml:space="preserve"> классе 2 часа в неделю. </w:t>
      </w:r>
    </w:p>
    <w:p w:rsidR="00581B18" w:rsidRPr="00390077" w:rsidRDefault="00581B18" w:rsidP="00883ECA">
      <w:pPr>
        <w:shd w:val="clear" w:color="auto" w:fill="FFFFFF"/>
        <w:tabs>
          <w:tab w:val="left" w:pos="851"/>
        </w:tabs>
        <w:spacing w:after="0" w:line="360" w:lineRule="auto"/>
        <w:ind w:right="38" w:firstLine="567"/>
        <w:jc w:val="both"/>
        <w:outlineLvl w:val="0"/>
        <w:rPr>
          <w:rFonts w:ascii="Times New Roman" w:hAnsi="Times New Roman" w:cs="Times New Roman"/>
          <w:color w:val="000000"/>
          <w:spacing w:val="8"/>
          <w:sz w:val="24"/>
          <w:szCs w:val="24"/>
        </w:rPr>
      </w:pPr>
      <w:r w:rsidRPr="00390077">
        <w:rPr>
          <w:rFonts w:ascii="Times New Roman" w:hAnsi="Times New Roman" w:cs="Times New Roman"/>
          <w:color w:val="000000"/>
          <w:spacing w:val="8"/>
          <w:sz w:val="24"/>
          <w:szCs w:val="24"/>
        </w:rPr>
        <w:t xml:space="preserve">Учебный предмет </w:t>
      </w:r>
      <w:r w:rsidRPr="00390077">
        <w:rPr>
          <w:rFonts w:ascii="Times New Roman" w:hAnsi="Times New Roman" w:cs="Times New Roman"/>
          <w:b/>
          <w:color w:val="000000"/>
          <w:spacing w:val="8"/>
          <w:sz w:val="24"/>
          <w:szCs w:val="24"/>
        </w:rPr>
        <w:t>«Биология»</w:t>
      </w:r>
      <w:r w:rsidRPr="00390077">
        <w:rPr>
          <w:rFonts w:ascii="Times New Roman" w:hAnsi="Times New Roman" w:cs="Times New Roman"/>
          <w:color w:val="000000"/>
          <w:spacing w:val="8"/>
          <w:sz w:val="24"/>
          <w:szCs w:val="24"/>
        </w:rPr>
        <w:t xml:space="preserve"> изучается как обязательный предмет с 6-9 классы. </w:t>
      </w:r>
    </w:p>
    <w:p w:rsidR="00581B18" w:rsidRPr="00390077" w:rsidRDefault="00581B18" w:rsidP="00883ECA">
      <w:pPr>
        <w:shd w:val="clear" w:color="auto" w:fill="FFFFFF"/>
        <w:tabs>
          <w:tab w:val="left" w:pos="851"/>
        </w:tabs>
        <w:spacing w:after="0" w:line="360" w:lineRule="auto"/>
        <w:ind w:right="38" w:firstLine="567"/>
        <w:jc w:val="both"/>
        <w:outlineLvl w:val="0"/>
        <w:rPr>
          <w:rFonts w:ascii="Times New Roman" w:hAnsi="Times New Roman" w:cs="Times New Roman"/>
          <w:color w:val="000000"/>
          <w:spacing w:val="8"/>
          <w:sz w:val="24"/>
          <w:szCs w:val="24"/>
        </w:rPr>
      </w:pPr>
      <w:r w:rsidRPr="00390077">
        <w:rPr>
          <w:rFonts w:ascii="Times New Roman" w:hAnsi="Times New Roman" w:cs="Times New Roman"/>
          <w:color w:val="000000"/>
          <w:spacing w:val="8"/>
          <w:sz w:val="24"/>
          <w:szCs w:val="24"/>
        </w:rPr>
        <w:t xml:space="preserve">Учебный предмет </w:t>
      </w:r>
      <w:r w:rsidRPr="00390077">
        <w:rPr>
          <w:rFonts w:ascii="Times New Roman" w:hAnsi="Times New Roman" w:cs="Times New Roman"/>
          <w:b/>
          <w:color w:val="000000"/>
          <w:spacing w:val="8"/>
          <w:sz w:val="24"/>
          <w:szCs w:val="24"/>
        </w:rPr>
        <w:t>«Физика»</w:t>
      </w:r>
      <w:r w:rsidRPr="00390077">
        <w:rPr>
          <w:rFonts w:ascii="Times New Roman" w:hAnsi="Times New Roman" w:cs="Times New Roman"/>
          <w:color w:val="000000"/>
          <w:spacing w:val="8"/>
          <w:sz w:val="24"/>
          <w:szCs w:val="24"/>
        </w:rPr>
        <w:t xml:space="preserve"> изучается с 7-9 классы по 2 часа. Учебный предмет </w:t>
      </w:r>
      <w:r w:rsidRPr="00390077">
        <w:rPr>
          <w:rFonts w:ascii="Times New Roman" w:hAnsi="Times New Roman" w:cs="Times New Roman"/>
          <w:b/>
          <w:color w:val="000000"/>
          <w:spacing w:val="8"/>
          <w:sz w:val="24"/>
          <w:szCs w:val="24"/>
        </w:rPr>
        <w:t>«Химия»</w:t>
      </w:r>
      <w:r w:rsidRPr="00390077">
        <w:rPr>
          <w:rFonts w:ascii="Times New Roman" w:hAnsi="Times New Roman" w:cs="Times New Roman"/>
          <w:color w:val="000000"/>
          <w:spacing w:val="8"/>
          <w:sz w:val="24"/>
          <w:szCs w:val="24"/>
        </w:rPr>
        <w:t xml:space="preserve"> изучается с 8 класса по 2 часа. </w:t>
      </w:r>
    </w:p>
    <w:p w:rsidR="00581B18" w:rsidRPr="00390077" w:rsidRDefault="00581B18" w:rsidP="00883ECA">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color w:val="000000"/>
          <w:sz w:val="24"/>
          <w:szCs w:val="24"/>
        </w:rPr>
        <w:t xml:space="preserve">Учебный предмет </w:t>
      </w:r>
      <w:r w:rsidRPr="00390077">
        <w:rPr>
          <w:rFonts w:ascii="Times New Roman" w:hAnsi="Times New Roman" w:cs="Times New Roman"/>
          <w:b/>
          <w:i/>
          <w:iCs/>
          <w:color w:val="000000"/>
          <w:sz w:val="24"/>
          <w:szCs w:val="24"/>
        </w:rPr>
        <w:t>«Искусство</w:t>
      </w:r>
      <w:r w:rsidRPr="00390077">
        <w:rPr>
          <w:rFonts w:ascii="Times New Roman" w:hAnsi="Times New Roman" w:cs="Times New Roman"/>
          <w:i/>
          <w:iCs/>
          <w:color w:val="000000"/>
          <w:sz w:val="24"/>
          <w:szCs w:val="24"/>
        </w:rPr>
        <w:t xml:space="preserve">»  с </w:t>
      </w:r>
      <w:r w:rsidRPr="00390077">
        <w:rPr>
          <w:rFonts w:ascii="Times New Roman" w:hAnsi="Times New Roman" w:cs="Times New Roman"/>
          <w:i/>
          <w:iCs/>
          <w:color w:val="000000"/>
          <w:sz w:val="24"/>
          <w:szCs w:val="24"/>
          <w:lang w:val="en-US"/>
        </w:rPr>
        <w:t>V</w:t>
      </w:r>
      <w:r w:rsidRPr="00390077">
        <w:rPr>
          <w:rFonts w:ascii="Times New Roman" w:hAnsi="Times New Roman" w:cs="Times New Roman"/>
          <w:i/>
          <w:iCs/>
          <w:color w:val="000000"/>
          <w:sz w:val="24"/>
          <w:szCs w:val="24"/>
        </w:rPr>
        <w:t xml:space="preserve"> по  </w:t>
      </w:r>
      <w:r w:rsidRPr="00390077">
        <w:rPr>
          <w:rFonts w:ascii="Times New Roman" w:hAnsi="Times New Roman" w:cs="Times New Roman"/>
          <w:i/>
          <w:iCs/>
          <w:color w:val="000000"/>
          <w:sz w:val="24"/>
          <w:szCs w:val="24"/>
          <w:lang w:val="en-US"/>
        </w:rPr>
        <w:t>VII</w:t>
      </w:r>
      <w:r w:rsidRPr="00390077">
        <w:rPr>
          <w:rFonts w:ascii="Times New Roman" w:hAnsi="Times New Roman" w:cs="Times New Roman"/>
          <w:i/>
          <w:iCs/>
          <w:color w:val="000000"/>
          <w:sz w:val="24"/>
          <w:szCs w:val="24"/>
        </w:rPr>
        <w:t xml:space="preserve"> </w:t>
      </w:r>
      <w:r w:rsidRPr="00390077">
        <w:rPr>
          <w:rFonts w:ascii="Times New Roman" w:hAnsi="Times New Roman" w:cs="Times New Roman"/>
          <w:color w:val="000000"/>
          <w:sz w:val="24"/>
          <w:szCs w:val="24"/>
        </w:rPr>
        <w:t xml:space="preserve">изучается по 2 часа в неделю, включает предметы </w:t>
      </w:r>
      <w:r w:rsidRPr="00390077">
        <w:rPr>
          <w:rFonts w:ascii="Times New Roman" w:hAnsi="Times New Roman" w:cs="Times New Roman"/>
          <w:b/>
          <w:color w:val="000000"/>
          <w:sz w:val="24"/>
          <w:szCs w:val="24"/>
        </w:rPr>
        <w:t>«</w:t>
      </w:r>
      <w:r w:rsidRPr="00390077">
        <w:rPr>
          <w:rFonts w:ascii="Times New Roman" w:hAnsi="Times New Roman" w:cs="Times New Roman"/>
          <w:b/>
          <w:i/>
          <w:color w:val="000000"/>
          <w:sz w:val="24"/>
          <w:szCs w:val="24"/>
        </w:rPr>
        <w:t>Музыка</w:t>
      </w:r>
      <w:r w:rsidRPr="00390077">
        <w:rPr>
          <w:rFonts w:ascii="Times New Roman" w:hAnsi="Times New Roman" w:cs="Times New Roman"/>
          <w:i/>
          <w:color w:val="000000"/>
          <w:sz w:val="24"/>
          <w:szCs w:val="24"/>
        </w:rPr>
        <w:t>»  и «</w:t>
      </w:r>
      <w:r w:rsidRPr="00390077">
        <w:rPr>
          <w:rFonts w:ascii="Times New Roman" w:hAnsi="Times New Roman" w:cs="Times New Roman"/>
          <w:b/>
          <w:i/>
          <w:color w:val="000000"/>
          <w:sz w:val="24"/>
          <w:szCs w:val="24"/>
        </w:rPr>
        <w:t>Изобразительное искусство</w:t>
      </w:r>
      <w:r w:rsidRPr="00390077">
        <w:rPr>
          <w:rFonts w:ascii="Times New Roman" w:hAnsi="Times New Roman" w:cs="Times New Roman"/>
          <w:color w:val="000000"/>
          <w:sz w:val="24"/>
          <w:szCs w:val="24"/>
        </w:rPr>
        <w:t xml:space="preserve">», в </w:t>
      </w:r>
      <w:r w:rsidRPr="00390077">
        <w:rPr>
          <w:rFonts w:ascii="Times New Roman" w:hAnsi="Times New Roman" w:cs="Times New Roman"/>
          <w:color w:val="000000"/>
          <w:sz w:val="24"/>
          <w:szCs w:val="24"/>
          <w:lang w:val="en-US"/>
        </w:rPr>
        <w:t>IX</w:t>
      </w:r>
      <w:r w:rsidRPr="00390077">
        <w:rPr>
          <w:rFonts w:ascii="Times New Roman" w:hAnsi="Times New Roman" w:cs="Times New Roman"/>
          <w:color w:val="000000"/>
          <w:sz w:val="24"/>
          <w:szCs w:val="24"/>
        </w:rPr>
        <w:t xml:space="preserve"> классе – «</w:t>
      </w:r>
      <w:r w:rsidRPr="00390077">
        <w:rPr>
          <w:rFonts w:ascii="Times New Roman" w:hAnsi="Times New Roman" w:cs="Times New Roman"/>
          <w:b/>
          <w:i/>
          <w:color w:val="000000"/>
          <w:sz w:val="24"/>
          <w:szCs w:val="24"/>
        </w:rPr>
        <w:t>Черчение</w:t>
      </w:r>
      <w:r w:rsidRPr="00390077">
        <w:rPr>
          <w:rFonts w:ascii="Times New Roman" w:hAnsi="Times New Roman" w:cs="Times New Roman"/>
          <w:color w:val="000000"/>
          <w:sz w:val="24"/>
          <w:szCs w:val="24"/>
        </w:rPr>
        <w:t>» 1 час в неделю.</w:t>
      </w:r>
    </w:p>
    <w:p w:rsidR="00581B18" w:rsidRPr="00390077" w:rsidRDefault="00581B18" w:rsidP="00883ECA">
      <w:pPr>
        <w:pStyle w:val="3"/>
        <w:tabs>
          <w:tab w:val="left" w:pos="851"/>
        </w:tabs>
        <w:spacing w:after="0" w:line="360" w:lineRule="auto"/>
        <w:ind w:firstLine="567"/>
        <w:jc w:val="both"/>
        <w:rPr>
          <w:sz w:val="24"/>
          <w:szCs w:val="24"/>
        </w:rPr>
      </w:pPr>
      <w:r w:rsidRPr="00390077">
        <w:rPr>
          <w:color w:val="000000"/>
          <w:spacing w:val="1"/>
          <w:sz w:val="24"/>
          <w:szCs w:val="24"/>
        </w:rPr>
        <w:t xml:space="preserve">Учебный предмет </w:t>
      </w:r>
      <w:r w:rsidRPr="00390077">
        <w:rPr>
          <w:b/>
          <w:i/>
          <w:iCs/>
          <w:color w:val="000000"/>
          <w:spacing w:val="1"/>
          <w:sz w:val="24"/>
          <w:szCs w:val="24"/>
        </w:rPr>
        <w:t>«Технология»</w:t>
      </w:r>
      <w:r w:rsidRPr="00390077">
        <w:rPr>
          <w:i/>
          <w:iCs/>
          <w:color w:val="000000"/>
          <w:spacing w:val="1"/>
          <w:sz w:val="24"/>
          <w:szCs w:val="24"/>
        </w:rPr>
        <w:t xml:space="preserve"> («Сатабыл») </w:t>
      </w:r>
      <w:r w:rsidRPr="00390077">
        <w:rPr>
          <w:sz w:val="24"/>
          <w:szCs w:val="24"/>
        </w:rPr>
        <w:t xml:space="preserve">построен по модульному принципу с учетом возможностей образовательного учреждения и потребностей региона. В </w:t>
      </w:r>
      <w:r w:rsidRPr="00390077">
        <w:rPr>
          <w:sz w:val="24"/>
          <w:szCs w:val="24"/>
          <w:lang w:val="en-US"/>
        </w:rPr>
        <w:t>I</w:t>
      </w:r>
      <w:r w:rsidRPr="00390077">
        <w:rPr>
          <w:sz w:val="24"/>
          <w:szCs w:val="24"/>
        </w:rPr>
        <w:t xml:space="preserve">Х классах на данный учебный предмет часы не предусмотрены. В образовательную область «Трудовое обучение» («Технология») в 9 кл. </w:t>
      </w:r>
      <w:r w:rsidRPr="00390077">
        <w:rPr>
          <w:color w:val="000000"/>
          <w:sz w:val="24"/>
          <w:szCs w:val="24"/>
        </w:rPr>
        <w:t xml:space="preserve">часы учебного предмета переданы в проектную деятельность для организации курса «Профессионального определения» и предпрофильной подготовки обучающихся. </w:t>
      </w:r>
      <w:r w:rsidRPr="00390077">
        <w:rPr>
          <w:sz w:val="24"/>
          <w:szCs w:val="24"/>
        </w:rPr>
        <w:t xml:space="preserve">Школа ориентируется на разностороннюю трудовую </w:t>
      </w:r>
      <w:r w:rsidRPr="00390077">
        <w:rPr>
          <w:sz w:val="24"/>
          <w:szCs w:val="24"/>
        </w:rPr>
        <w:lastRenderedPageBreak/>
        <w:t xml:space="preserve">подготовку сельского школьника, исходя из главных принципов экспериментальной деятельности, т.е. подготовку выпускника, конкурентоспособного в современных условиях рынка труда, рачительного хозяина земли Крайнего Севера. </w:t>
      </w:r>
    </w:p>
    <w:p w:rsidR="00581B18" w:rsidRPr="00390077" w:rsidRDefault="00581B18" w:rsidP="00883ECA">
      <w:pPr>
        <w:shd w:val="clear" w:color="auto" w:fill="FFFFFF"/>
        <w:tabs>
          <w:tab w:val="left" w:pos="851"/>
        </w:tabs>
        <w:spacing w:after="0" w:line="360" w:lineRule="auto"/>
        <w:ind w:right="48" w:firstLine="567"/>
        <w:jc w:val="both"/>
        <w:rPr>
          <w:rFonts w:ascii="Times New Roman" w:hAnsi="Times New Roman" w:cs="Times New Roman"/>
          <w:b/>
          <w:sz w:val="24"/>
          <w:szCs w:val="24"/>
        </w:rPr>
      </w:pPr>
      <w:r w:rsidRPr="00390077">
        <w:rPr>
          <w:rFonts w:ascii="Times New Roman" w:hAnsi="Times New Roman" w:cs="Times New Roman"/>
          <w:sz w:val="24"/>
          <w:szCs w:val="24"/>
        </w:rPr>
        <w:t>На учебный предмет «</w:t>
      </w:r>
      <w:r w:rsidRPr="00390077">
        <w:rPr>
          <w:rFonts w:ascii="Times New Roman" w:hAnsi="Times New Roman" w:cs="Times New Roman"/>
          <w:b/>
          <w:sz w:val="24"/>
          <w:szCs w:val="24"/>
        </w:rPr>
        <w:t xml:space="preserve">Физическая культура» </w:t>
      </w:r>
      <w:r w:rsidRPr="00390077">
        <w:rPr>
          <w:rFonts w:ascii="Times New Roman" w:hAnsi="Times New Roman" w:cs="Times New Roman"/>
          <w:sz w:val="24"/>
          <w:szCs w:val="24"/>
        </w:rPr>
        <w:t>предусмотрено 3 часа</w:t>
      </w:r>
      <w:r w:rsidRPr="00390077">
        <w:rPr>
          <w:rFonts w:ascii="Times New Roman" w:hAnsi="Times New Roman" w:cs="Times New Roman"/>
          <w:b/>
          <w:sz w:val="24"/>
          <w:szCs w:val="24"/>
        </w:rPr>
        <w:t>.</w:t>
      </w:r>
    </w:p>
    <w:p w:rsidR="00581B18" w:rsidRPr="00390077" w:rsidRDefault="00581B18" w:rsidP="00883ECA">
      <w:pPr>
        <w:shd w:val="clear" w:color="auto" w:fill="FFFFFF"/>
        <w:tabs>
          <w:tab w:val="left" w:pos="851"/>
        </w:tabs>
        <w:spacing w:after="0" w:line="360" w:lineRule="auto"/>
        <w:ind w:right="48" w:firstLine="567"/>
        <w:jc w:val="both"/>
        <w:rPr>
          <w:rFonts w:ascii="Times New Roman" w:hAnsi="Times New Roman" w:cs="Times New Roman"/>
          <w:b/>
          <w:sz w:val="24"/>
          <w:szCs w:val="24"/>
        </w:rPr>
      </w:pPr>
      <w:r w:rsidRPr="00390077">
        <w:rPr>
          <w:rFonts w:ascii="Times New Roman" w:hAnsi="Times New Roman" w:cs="Times New Roman"/>
          <w:color w:val="000000"/>
          <w:spacing w:val="1"/>
          <w:sz w:val="24"/>
          <w:szCs w:val="24"/>
        </w:rPr>
        <w:t xml:space="preserve">К предметам региональной компетенции относятся </w:t>
      </w:r>
      <w:r w:rsidRPr="00390077">
        <w:rPr>
          <w:rFonts w:ascii="Times New Roman" w:hAnsi="Times New Roman" w:cs="Times New Roman"/>
          <w:b/>
          <w:i/>
          <w:iCs/>
          <w:color w:val="000000"/>
          <w:spacing w:val="1"/>
          <w:sz w:val="24"/>
          <w:szCs w:val="24"/>
        </w:rPr>
        <w:t xml:space="preserve">«Родной язык», «Родная </w:t>
      </w:r>
      <w:r w:rsidRPr="00390077">
        <w:rPr>
          <w:rFonts w:ascii="Times New Roman" w:hAnsi="Times New Roman" w:cs="Times New Roman"/>
          <w:b/>
          <w:i/>
          <w:iCs/>
          <w:color w:val="000000"/>
          <w:spacing w:val="5"/>
          <w:sz w:val="24"/>
          <w:szCs w:val="24"/>
        </w:rPr>
        <w:t>литература», «Культура народов Республики Саха (Якутия)»</w:t>
      </w:r>
      <w:r w:rsidRPr="00390077">
        <w:rPr>
          <w:rFonts w:ascii="Times New Roman" w:hAnsi="Times New Roman" w:cs="Times New Roman"/>
          <w:b/>
          <w:i/>
          <w:iCs/>
          <w:color w:val="000000"/>
          <w:spacing w:val="1"/>
          <w:sz w:val="24"/>
          <w:szCs w:val="24"/>
        </w:rPr>
        <w:t>:</w:t>
      </w:r>
    </w:p>
    <w:p w:rsidR="00581B18" w:rsidRPr="00390077" w:rsidRDefault="00581B18"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color w:val="000000"/>
          <w:spacing w:val="8"/>
          <w:sz w:val="24"/>
          <w:szCs w:val="24"/>
        </w:rPr>
        <w:t xml:space="preserve">- предмет </w:t>
      </w:r>
      <w:r w:rsidRPr="00390077">
        <w:rPr>
          <w:rFonts w:ascii="Times New Roman" w:hAnsi="Times New Roman" w:cs="Times New Roman"/>
          <w:b/>
          <w:bCs/>
          <w:i/>
          <w:iCs/>
          <w:color w:val="000000"/>
          <w:spacing w:val="8"/>
          <w:sz w:val="24"/>
          <w:szCs w:val="24"/>
        </w:rPr>
        <w:t xml:space="preserve">«Культура народов Республики Саха (Якутия) </w:t>
      </w:r>
      <w:r w:rsidRPr="00390077">
        <w:rPr>
          <w:rFonts w:ascii="Times New Roman" w:hAnsi="Times New Roman" w:cs="Times New Roman"/>
          <w:color w:val="000000"/>
          <w:spacing w:val="8"/>
          <w:sz w:val="24"/>
          <w:szCs w:val="24"/>
        </w:rPr>
        <w:t xml:space="preserve">вводится  </w:t>
      </w:r>
      <w:r w:rsidRPr="00390077">
        <w:rPr>
          <w:rFonts w:ascii="Times New Roman" w:hAnsi="Times New Roman" w:cs="Times New Roman"/>
          <w:color w:val="000000"/>
          <w:spacing w:val="-2"/>
          <w:sz w:val="24"/>
          <w:szCs w:val="24"/>
        </w:rPr>
        <w:t xml:space="preserve">с </w:t>
      </w:r>
      <w:r w:rsidRPr="00390077">
        <w:rPr>
          <w:rFonts w:ascii="Times New Roman" w:hAnsi="Times New Roman" w:cs="Times New Roman"/>
          <w:color w:val="000000"/>
          <w:spacing w:val="-2"/>
          <w:sz w:val="24"/>
          <w:szCs w:val="24"/>
          <w:lang w:val="en-US"/>
        </w:rPr>
        <w:t>I</w:t>
      </w:r>
      <w:r w:rsidRPr="00390077">
        <w:rPr>
          <w:rFonts w:ascii="Times New Roman" w:hAnsi="Times New Roman" w:cs="Times New Roman"/>
          <w:color w:val="000000"/>
          <w:spacing w:val="-2"/>
          <w:sz w:val="24"/>
          <w:szCs w:val="24"/>
        </w:rPr>
        <w:t xml:space="preserve"> по </w:t>
      </w:r>
      <w:r w:rsidRPr="00390077">
        <w:rPr>
          <w:rFonts w:ascii="Times New Roman" w:hAnsi="Times New Roman" w:cs="Times New Roman"/>
          <w:color w:val="000000"/>
          <w:spacing w:val="-2"/>
          <w:sz w:val="24"/>
          <w:szCs w:val="24"/>
          <w:lang w:val="en-US"/>
        </w:rPr>
        <w:t>XI</w:t>
      </w:r>
      <w:r w:rsidRPr="00390077">
        <w:rPr>
          <w:rFonts w:ascii="Times New Roman" w:hAnsi="Times New Roman" w:cs="Times New Roman"/>
          <w:color w:val="000000"/>
          <w:spacing w:val="-2"/>
          <w:sz w:val="24"/>
          <w:szCs w:val="24"/>
        </w:rPr>
        <w:t xml:space="preserve"> класс (1 час в неделю);</w:t>
      </w:r>
      <w:r w:rsidRPr="00390077">
        <w:rPr>
          <w:rFonts w:ascii="Times New Roman" w:hAnsi="Times New Roman" w:cs="Times New Roman"/>
          <w:sz w:val="24"/>
          <w:szCs w:val="24"/>
        </w:rPr>
        <w:t xml:space="preserve"> </w:t>
      </w:r>
    </w:p>
    <w:p w:rsidR="00581B18" w:rsidRPr="00390077" w:rsidRDefault="00581B18" w:rsidP="00883ECA">
      <w:pPr>
        <w:shd w:val="clear" w:color="auto" w:fill="FFFFFF"/>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sz w:val="24"/>
          <w:szCs w:val="24"/>
        </w:rPr>
        <w:t xml:space="preserve">- </w:t>
      </w:r>
      <w:r w:rsidRPr="00390077">
        <w:rPr>
          <w:rFonts w:ascii="Times New Roman" w:hAnsi="Times New Roman" w:cs="Times New Roman"/>
          <w:color w:val="000000"/>
          <w:sz w:val="24"/>
          <w:szCs w:val="24"/>
        </w:rPr>
        <w:t xml:space="preserve">предмет </w:t>
      </w:r>
      <w:r w:rsidRPr="00390077">
        <w:rPr>
          <w:rFonts w:ascii="Times New Roman" w:hAnsi="Times New Roman" w:cs="Times New Roman"/>
          <w:b/>
          <w:bCs/>
          <w:i/>
          <w:iCs/>
          <w:color w:val="000000"/>
          <w:sz w:val="24"/>
          <w:szCs w:val="24"/>
        </w:rPr>
        <w:t xml:space="preserve">«Родной язык» </w:t>
      </w:r>
      <w:r w:rsidRPr="00390077">
        <w:rPr>
          <w:rFonts w:ascii="Times New Roman" w:hAnsi="Times New Roman" w:cs="Times New Roman"/>
          <w:color w:val="000000"/>
          <w:sz w:val="24"/>
          <w:szCs w:val="24"/>
        </w:rPr>
        <w:t xml:space="preserve">с </w:t>
      </w:r>
      <w:r w:rsidRPr="00390077">
        <w:rPr>
          <w:rFonts w:ascii="Times New Roman" w:hAnsi="Times New Roman" w:cs="Times New Roman"/>
          <w:color w:val="000000"/>
          <w:sz w:val="24"/>
          <w:szCs w:val="24"/>
          <w:lang w:val="en-US"/>
        </w:rPr>
        <w:t>V</w:t>
      </w:r>
      <w:r w:rsidRPr="00390077">
        <w:rPr>
          <w:rFonts w:ascii="Times New Roman" w:hAnsi="Times New Roman" w:cs="Times New Roman"/>
          <w:color w:val="000000"/>
          <w:sz w:val="24"/>
          <w:szCs w:val="24"/>
        </w:rPr>
        <w:t xml:space="preserve"> по </w:t>
      </w:r>
      <w:r w:rsidRPr="00390077">
        <w:rPr>
          <w:rFonts w:ascii="Times New Roman" w:hAnsi="Times New Roman" w:cs="Times New Roman"/>
          <w:color w:val="000000"/>
          <w:sz w:val="24"/>
          <w:szCs w:val="24"/>
          <w:lang w:val="en-US"/>
        </w:rPr>
        <w:t>IX</w:t>
      </w:r>
      <w:r w:rsidRPr="00390077">
        <w:rPr>
          <w:rFonts w:ascii="Times New Roman" w:hAnsi="Times New Roman" w:cs="Times New Roman"/>
          <w:color w:val="000000"/>
          <w:sz w:val="24"/>
          <w:szCs w:val="24"/>
        </w:rPr>
        <w:t xml:space="preserve"> класс </w:t>
      </w:r>
      <w:r w:rsidRPr="00390077">
        <w:rPr>
          <w:rFonts w:ascii="Times New Roman" w:hAnsi="Times New Roman" w:cs="Times New Roman"/>
          <w:sz w:val="24"/>
          <w:szCs w:val="24"/>
        </w:rPr>
        <w:t>(по 2 часа в неделю)</w:t>
      </w:r>
      <w:r w:rsidRPr="00390077">
        <w:rPr>
          <w:rFonts w:ascii="Times New Roman" w:hAnsi="Times New Roman" w:cs="Times New Roman"/>
          <w:color w:val="000000"/>
          <w:sz w:val="24"/>
          <w:szCs w:val="24"/>
        </w:rPr>
        <w:t>;</w:t>
      </w:r>
    </w:p>
    <w:p w:rsidR="00581B18" w:rsidRPr="00390077" w:rsidRDefault="00581B18" w:rsidP="00883ECA">
      <w:pPr>
        <w:shd w:val="clear" w:color="auto" w:fill="FFFFFF"/>
        <w:tabs>
          <w:tab w:val="left" w:pos="851"/>
        </w:tabs>
        <w:spacing w:after="0" w:line="360" w:lineRule="auto"/>
        <w:ind w:firstLine="567"/>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xml:space="preserve">- предмет </w:t>
      </w:r>
      <w:r w:rsidRPr="00390077">
        <w:rPr>
          <w:rFonts w:ascii="Times New Roman" w:hAnsi="Times New Roman" w:cs="Times New Roman"/>
          <w:b/>
          <w:bCs/>
          <w:i/>
          <w:iCs/>
          <w:color w:val="000000"/>
          <w:sz w:val="24"/>
          <w:szCs w:val="24"/>
        </w:rPr>
        <w:t xml:space="preserve">«Родная </w:t>
      </w:r>
      <w:r w:rsidRPr="00390077">
        <w:rPr>
          <w:rFonts w:ascii="Times New Roman" w:hAnsi="Times New Roman" w:cs="Times New Roman"/>
          <w:b/>
          <w:i/>
          <w:iCs/>
          <w:color w:val="000000"/>
          <w:sz w:val="24"/>
          <w:szCs w:val="24"/>
        </w:rPr>
        <w:t>литература»</w:t>
      </w:r>
      <w:r w:rsidRPr="00390077">
        <w:rPr>
          <w:rFonts w:ascii="Times New Roman" w:hAnsi="Times New Roman" w:cs="Times New Roman"/>
          <w:i/>
          <w:iCs/>
          <w:color w:val="000000"/>
          <w:sz w:val="24"/>
          <w:szCs w:val="24"/>
        </w:rPr>
        <w:t xml:space="preserve"> </w:t>
      </w:r>
      <w:r w:rsidRPr="00390077">
        <w:rPr>
          <w:rFonts w:ascii="Times New Roman" w:hAnsi="Times New Roman" w:cs="Times New Roman"/>
          <w:color w:val="000000"/>
          <w:sz w:val="24"/>
          <w:szCs w:val="24"/>
        </w:rPr>
        <w:t xml:space="preserve">с </w:t>
      </w:r>
      <w:r w:rsidRPr="00390077">
        <w:rPr>
          <w:rFonts w:ascii="Times New Roman" w:hAnsi="Times New Roman" w:cs="Times New Roman"/>
          <w:color w:val="000000"/>
          <w:sz w:val="24"/>
          <w:szCs w:val="24"/>
          <w:lang w:val="en-US"/>
        </w:rPr>
        <w:t>V</w:t>
      </w:r>
      <w:r w:rsidRPr="00390077">
        <w:rPr>
          <w:rFonts w:ascii="Times New Roman" w:hAnsi="Times New Roman" w:cs="Times New Roman"/>
          <w:color w:val="000000"/>
          <w:sz w:val="24"/>
          <w:szCs w:val="24"/>
        </w:rPr>
        <w:t xml:space="preserve"> по </w:t>
      </w:r>
      <w:r w:rsidRPr="00390077">
        <w:rPr>
          <w:rFonts w:ascii="Times New Roman" w:hAnsi="Times New Roman" w:cs="Times New Roman"/>
          <w:color w:val="000000"/>
          <w:sz w:val="24"/>
          <w:szCs w:val="24"/>
          <w:lang w:val="en-US"/>
        </w:rPr>
        <w:t>IX</w:t>
      </w:r>
      <w:r w:rsidRPr="00390077">
        <w:rPr>
          <w:rFonts w:ascii="Times New Roman" w:hAnsi="Times New Roman" w:cs="Times New Roman"/>
          <w:color w:val="000000"/>
          <w:sz w:val="24"/>
          <w:szCs w:val="24"/>
        </w:rPr>
        <w:t xml:space="preserve"> класс</w:t>
      </w:r>
      <w:r w:rsidRPr="00390077">
        <w:rPr>
          <w:rFonts w:ascii="Times New Roman" w:hAnsi="Times New Roman" w:cs="Times New Roman"/>
          <w:sz w:val="24"/>
          <w:szCs w:val="24"/>
        </w:rPr>
        <w:t>(по 2 часа в неделю)</w:t>
      </w:r>
      <w:r w:rsidRPr="00390077">
        <w:rPr>
          <w:rFonts w:ascii="Times New Roman" w:hAnsi="Times New Roman" w:cs="Times New Roman"/>
          <w:color w:val="000000"/>
          <w:sz w:val="24"/>
          <w:szCs w:val="24"/>
        </w:rPr>
        <w:t>.</w:t>
      </w:r>
    </w:p>
    <w:p w:rsidR="00581B18" w:rsidRPr="00390077" w:rsidRDefault="00581B18" w:rsidP="00883ECA">
      <w:pPr>
        <w:pStyle w:val="ab"/>
        <w:tabs>
          <w:tab w:val="left" w:pos="851"/>
        </w:tabs>
        <w:spacing w:before="0" w:beforeAutospacing="0" w:after="0" w:afterAutospacing="0" w:line="360" w:lineRule="auto"/>
        <w:ind w:firstLine="567"/>
        <w:jc w:val="both"/>
      </w:pPr>
      <w:r w:rsidRPr="00390077">
        <w:rPr>
          <w:i/>
        </w:rPr>
        <w:t>Компонент образовательного учреждения</w:t>
      </w:r>
      <w:r w:rsidRPr="00390077">
        <w:t xml:space="preserve"> используется для преподавания </w:t>
      </w:r>
      <w:r w:rsidRPr="00390077">
        <w:rPr>
          <w:bCs/>
          <w:color w:val="000000"/>
          <w:shd w:val="clear" w:color="auto" w:fill="DFDFDF"/>
        </w:rPr>
        <w:t>учебных</w:t>
      </w:r>
      <w:r w:rsidRPr="00390077">
        <w:t xml:space="preserve"> предметов, спецкурсов, предлагаемых образовательным учреждением учитывая </w:t>
      </w:r>
      <w:r w:rsidRPr="00390077">
        <w:rPr>
          <w:b/>
        </w:rPr>
        <w:t xml:space="preserve"> агротехнологическое направление</w:t>
      </w:r>
      <w:r w:rsidRPr="00390077">
        <w:t xml:space="preserve">.  </w:t>
      </w:r>
    </w:p>
    <w:p w:rsidR="00581B18" w:rsidRPr="00390077" w:rsidRDefault="00581B18" w:rsidP="00883ECA">
      <w:pPr>
        <w:tabs>
          <w:tab w:val="left" w:pos="851"/>
        </w:tabs>
        <w:spacing w:after="0" w:line="360" w:lineRule="auto"/>
        <w:ind w:firstLine="567"/>
        <w:jc w:val="both"/>
        <w:rPr>
          <w:rFonts w:ascii="Times New Roman" w:hAnsi="Times New Roman" w:cs="Times New Roman"/>
          <w:sz w:val="24"/>
          <w:szCs w:val="24"/>
          <w:u w:val="single"/>
        </w:rPr>
      </w:pPr>
      <w:r w:rsidRPr="00390077">
        <w:rPr>
          <w:rFonts w:ascii="Times New Roman" w:hAnsi="Times New Roman" w:cs="Times New Roman"/>
          <w:sz w:val="24"/>
          <w:szCs w:val="24"/>
        </w:rPr>
        <w:t xml:space="preserve">За счёт </w:t>
      </w:r>
      <w:r w:rsidRPr="00390077">
        <w:rPr>
          <w:rFonts w:ascii="Times New Roman" w:hAnsi="Times New Roman" w:cs="Times New Roman"/>
          <w:b/>
          <w:sz w:val="24"/>
          <w:szCs w:val="24"/>
        </w:rPr>
        <w:t xml:space="preserve">часов проектной деятельности ведутся </w:t>
      </w:r>
      <w:r w:rsidRPr="00390077">
        <w:rPr>
          <w:rFonts w:ascii="Times New Roman" w:hAnsi="Times New Roman" w:cs="Times New Roman"/>
          <w:sz w:val="24"/>
          <w:szCs w:val="24"/>
        </w:rPr>
        <w:t xml:space="preserve">предметы </w:t>
      </w:r>
      <w:r w:rsidRPr="00390077">
        <w:rPr>
          <w:rFonts w:ascii="Times New Roman" w:hAnsi="Times New Roman" w:cs="Times New Roman"/>
          <w:sz w:val="24"/>
          <w:szCs w:val="24"/>
          <w:u w:val="single"/>
        </w:rPr>
        <w:t>агротехнологического направления:</w:t>
      </w:r>
    </w:p>
    <w:p w:rsidR="00581B18" w:rsidRPr="00390077" w:rsidRDefault="00581B18"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ab/>
        <w:t>В среднем звене:</w:t>
      </w:r>
    </w:p>
    <w:tbl>
      <w:tblPr>
        <w:tblpPr w:leftFromText="180" w:rightFromText="180" w:vertAnchor="text" w:horzAnchor="margin" w:tblpXSpec="center" w:tblpY="149"/>
        <w:tblW w:w="0" w:type="auto"/>
        <w:tblLayout w:type="fixed"/>
        <w:tblCellMar>
          <w:left w:w="0" w:type="dxa"/>
          <w:right w:w="0" w:type="dxa"/>
        </w:tblCellMar>
        <w:tblLook w:val="0000"/>
      </w:tblPr>
      <w:tblGrid>
        <w:gridCol w:w="4185"/>
        <w:gridCol w:w="1075"/>
        <w:gridCol w:w="1076"/>
        <w:gridCol w:w="1075"/>
        <w:gridCol w:w="1065"/>
        <w:gridCol w:w="1047"/>
      </w:tblGrid>
      <w:tr w:rsidR="00581B18" w:rsidRPr="00390077" w:rsidTr="007C49DF">
        <w:trPr>
          <w:trHeight w:val="345"/>
        </w:trPr>
        <w:tc>
          <w:tcPr>
            <w:tcW w:w="4185" w:type="dxa"/>
            <w:tcBorders>
              <w:top w:val="single" w:sz="4" w:space="0" w:color="auto"/>
              <w:left w:val="single" w:sz="4" w:space="0" w:color="auto"/>
              <w:bottom w:val="nil"/>
              <w:right w:val="single" w:sz="4" w:space="0" w:color="auto"/>
            </w:tcBorders>
            <w:vAlign w:val="center"/>
          </w:tcPr>
          <w:p w:rsidR="00581B18" w:rsidRPr="00390077" w:rsidRDefault="00581B18" w:rsidP="00883ECA">
            <w:pPr>
              <w:pStyle w:val="ac"/>
              <w:tabs>
                <w:tab w:val="left" w:pos="851"/>
              </w:tabs>
              <w:spacing w:line="360" w:lineRule="auto"/>
              <w:ind w:right="28" w:firstLine="567"/>
            </w:pPr>
          </w:p>
        </w:tc>
        <w:tc>
          <w:tcPr>
            <w:tcW w:w="1075" w:type="dxa"/>
            <w:tcBorders>
              <w:top w:val="single" w:sz="4" w:space="0" w:color="auto"/>
              <w:left w:val="single" w:sz="4" w:space="0" w:color="auto"/>
              <w:bottom w:val="nil"/>
              <w:right w:val="single" w:sz="4" w:space="0" w:color="auto"/>
            </w:tcBorders>
            <w:vAlign w:val="center"/>
          </w:tcPr>
          <w:p w:rsidR="00581B18" w:rsidRPr="00390077" w:rsidRDefault="00581B18" w:rsidP="00883ECA">
            <w:pPr>
              <w:pStyle w:val="ac"/>
              <w:tabs>
                <w:tab w:val="left" w:pos="851"/>
              </w:tabs>
              <w:spacing w:line="360" w:lineRule="auto"/>
              <w:ind w:right="14" w:firstLine="567"/>
              <w:jc w:val="center"/>
            </w:pPr>
            <w:r w:rsidRPr="00390077">
              <w:t>5 кл</w:t>
            </w:r>
          </w:p>
        </w:tc>
        <w:tc>
          <w:tcPr>
            <w:tcW w:w="1076" w:type="dxa"/>
            <w:tcBorders>
              <w:top w:val="single" w:sz="4" w:space="0" w:color="auto"/>
              <w:left w:val="single" w:sz="4" w:space="0" w:color="auto"/>
              <w:bottom w:val="nil"/>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r w:rsidRPr="00390077">
              <w:t>6 кл</w:t>
            </w:r>
          </w:p>
        </w:tc>
        <w:tc>
          <w:tcPr>
            <w:tcW w:w="1075" w:type="dxa"/>
            <w:tcBorders>
              <w:top w:val="single" w:sz="4" w:space="0" w:color="auto"/>
              <w:left w:val="single" w:sz="4" w:space="0" w:color="auto"/>
              <w:bottom w:val="nil"/>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r w:rsidRPr="00390077">
              <w:t xml:space="preserve"> 7 кл</w:t>
            </w:r>
          </w:p>
        </w:tc>
        <w:tc>
          <w:tcPr>
            <w:tcW w:w="1065" w:type="dxa"/>
            <w:tcBorders>
              <w:top w:val="single" w:sz="4" w:space="0" w:color="auto"/>
              <w:left w:val="single" w:sz="4" w:space="0" w:color="auto"/>
              <w:bottom w:val="nil"/>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r w:rsidRPr="00390077">
              <w:t>8 кл</w:t>
            </w:r>
          </w:p>
        </w:tc>
        <w:tc>
          <w:tcPr>
            <w:tcW w:w="1047" w:type="dxa"/>
            <w:tcBorders>
              <w:top w:val="single" w:sz="4" w:space="0" w:color="auto"/>
              <w:left w:val="single" w:sz="4" w:space="0" w:color="auto"/>
              <w:bottom w:val="nil"/>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r w:rsidRPr="00390077">
              <w:t>9 кл</w:t>
            </w:r>
          </w:p>
        </w:tc>
      </w:tr>
      <w:tr w:rsidR="00581B18" w:rsidRPr="00390077" w:rsidTr="007C49DF">
        <w:trPr>
          <w:trHeight w:val="288"/>
        </w:trPr>
        <w:tc>
          <w:tcPr>
            <w:tcW w:w="4185" w:type="dxa"/>
            <w:tcBorders>
              <w:top w:val="nil"/>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8" w:firstLine="567"/>
            </w:pPr>
            <w:r w:rsidRPr="00390077">
              <w:t xml:space="preserve">Проектная деятельность </w:t>
            </w:r>
          </w:p>
        </w:tc>
        <w:tc>
          <w:tcPr>
            <w:tcW w:w="1075" w:type="dxa"/>
            <w:tcBorders>
              <w:top w:val="nil"/>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76" w:type="dxa"/>
            <w:tcBorders>
              <w:top w:val="nil"/>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75" w:type="dxa"/>
            <w:tcBorders>
              <w:top w:val="nil"/>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65" w:type="dxa"/>
            <w:tcBorders>
              <w:top w:val="nil"/>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47" w:type="dxa"/>
            <w:tcBorders>
              <w:top w:val="nil"/>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r>
      <w:tr w:rsidR="00581B18" w:rsidRPr="00390077" w:rsidTr="007C49DF">
        <w:trPr>
          <w:trHeight w:val="307"/>
        </w:trPr>
        <w:tc>
          <w:tcPr>
            <w:tcW w:w="418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8" w:firstLine="567"/>
            </w:pPr>
            <w:r w:rsidRPr="00390077">
              <w:t xml:space="preserve">Всего часов </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4" w:firstLine="567"/>
              <w:jc w:val="center"/>
            </w:pPr>
            <w:r w:rsidRPr="00390077">
              <w:t>2</w:t>
            </w:r>
          </w:p>
        </w:tc>
        <w:tc>
          <w:tcPr>
            <w:tcW w:w="107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r w:rsidRPr="00390077">
              <w:t>2</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r w:rsidRPr="00390077">
              <w:t>3</w:t>
            </w:r>
          </w:p>
        </w:tc>
        <w:tc>
          <w:tcPr>
            <w:tcW w:w="106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r w:rsidRPr="00390077">
              <w:t>3</w:t>
            </w:r>
          </w:p>
        </w:tc>
        <w:tc>
          <w:tcPr>
            <w:tcW w:w="1047"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r w:rsidRPr="00390077">
              <w:t>3</w:t>
            </w:r>
          </w:p>
        </w:tc>
      </w:tr>
      <w:tr w:rsidR="00581B18" w:rsidRPr="00390077" w:rsidTr="007C49DF">
        <w:trPr>
          <w:trHeight w:val="307"/>
        </w:trPr>
        <w:tc>
          <w:tcPr>
            <w:tcW w:w="4185" w:type="dxa"/>
            <w:tcBorders>
              <w:top w:val="single" w:sz="4" w:space="0" w:color="auto"/>
              <w:left w:val="single" w:sz="4" w:space="0" w:color="auto"/>
              <w:bottom w:val="single" w:sz="4" w:space="0" w:color="auto"/>
              <w:right w:val="single" w:sz="4" w:space="0" w:color="auto"/>
            </w:tcBorders>
          </w:tcPr>
          <w:p w:rsidR="00581B18" w:rsidRPr="00390077" w:rsidRDefault="00581B18"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Изобразительное искусство/Изостудия</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4" w:firstLine="567"/>
              <w:jc w:val="center"/>
            </w:pPr>
            <w:r w:rsidRPr="00390077">
              <w:t>+</w:t>
            </w:r>
          </w:p>
        </w:tc>
        <w:tc>
          <w:tcPr>
            <w:tcW w:w="107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r w:rsidRPr="00390077">
              <w:t>+</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p>
        </w:tc>
        <w:tc>
          <w:tcPr>
            <w:tcW w:w="106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p>
        </w:tc>
        <w:tc>
          <w:tcPr>
            <w:tcW w:w="1047"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p>
        </w:tc>
      </w:tr>
      <w:tr w:rsidR="00581B18" w:rsidRPr="00390077" w:rsidTr="007C49DF">
        <w:trPr>
          <w:trHeight w:val="307"/>
        </w:trPr>
        <w:tc>
          <w:tcPr>
            <w:tcW w:w="4185" w:type="dxa"/>
            <w:tcBorders>
              <w:top w:val="single" w:sz="4" w:space="0" w:color="auto"/>
              <w:left w:val="single" w:sz="4" w:space="0" w:color="auto"/>
              <w:bottom w:val="single" w:sz="4" w:space="0" w:color="auto"/>
              <w:right w:val="single" w:sz="4" w:space="0" w:color="auto"/>
            </w:tcBorders>
          </w:tcPr>
          <w:p w:rsidR="00581B18" w:rsidRPr="00390077" w:rsidRDefault="00581B18"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Технология/Национальное шитье</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4" w:firstLine="567"/>
              <w:jc w:val="center"/>
            </w:pPr>
          </w:p>
        </w:tc>
        <w:tc>
          <w:tcPr>
            <w:tcW w:w="107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r w:rsidRPr="00390077">
              <w:t>+</w:t>
            </w:r>
          </w:p>
        </w:tc>
        <w:tc>
          <w:tcPr>
            <w:tcW w:w="106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r w:rsidRPr="00390077">
              <w:t>+</w:t>
            </w:r>
          </w:p>
        </w:tc>
        <w:tc>
          <w:tcPr>
            <w:tcW w:w="1047"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p>
        </w:tc>
      </w:tr>
      <w:tr w:rsidR="00581B18" w:rsidRPr="00390077" w:rsidTr="007C49DF">
        <w:trPr>
          <w:trHeight w:val="307"/>
        </w:trPr>
        <w:tc>
          <w:tcPr>
            <w:tcW w:w="4185" w:type="dxa"/>
            <w:tcBorders>
              <w:top w:val="single" w:sz="4" w:space="0" w:color="auto"/>
              <w:left w:val="single" w:sz="4" w:space="0" w:color="auto"/>
              <w:bottom w:val="single" w:sz="4" w:space="0" w:color="auto"/>
              <w:right w:val="single" w:sz="4" w:space="0" w:color="auto"/>
            </w:tcBorders>
          </w:tcPr>
          <w:p w:rsidR="00581B18" w:rsidRPr="00390077" w:rsidRDefault="00581B18"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Технология «Сатабыл» (девочки/мальч.)</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4" w:firstLine="567"/>
              <w:jc w:val="center"/>
            </w:pPr>
          </w:p>
        </w:tc>
        <w:tc>
          <w:tcPr>
            <w:tcW w:w="107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p>
        </w:tc>
        <w:tc>
          <w:tcPr>
            <w:tcW w:w="106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p>
        </w:tc>
        <w:tc>
          <w:tcPr>
            <w:tcW w:w="1047"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r w:rsidRPr="00390077">
              <w:t>+</w:t>
            </w:r>
          </w:p>
        </w:tc>
      </w:tr>
      <w:tr w:rsidR="00581B18" w:rsidRPr="00390077" w:rsidTr="007C49DF">
        <w:trPr>
          <w:trHeight w:val="307"/>
        </w:trPr>
        <w:tc>
          <w:tcPr>
            <w:tcW w:w="4185" w:type="dxa"/>
            <w:tcBorders>
              <w:top w:val="single" w:sz="4" w:space="0" w:color="auto"/>
              <w:left w:val="single" w:sz="4" w:space="0" w:color="auto"/>
              <w:bottom w:val="single" w:sz="4" w:space="0" w:color="auto"/>
              <w:right w:val="single" w:sz="4" w:space="0" w:color="auto"/>
            </w:tcBorders>
          </w:tcPr>
          <w:p w:rsidR="00581B18" w:rsidRPr="00390077" w:rsidRDefault="00581B18"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Технология/ «Азбука рукоделия»</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4" w:firstLine="567"/>
              <w:jc w:val="center"/>
            </w:pPr>
          </w:p>
        </w:tc>
        <w:tc>
          <w:tcPr>
            <w:tcW w:w="107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p>
        </w:tc>
        <w:tc>
          <w:tcPr>
            <w:tcW w:w="106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r w:rsidRPr="00390077">
              <w:t>+</w:t>
            </w:r>
          </w:p>
        </w:tc>
        <w:tc>
          <w:tcPr>
            <w:tcW w:w="1047"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p>
        </w:tc>
      </w:tr>
      <w:tr w:rsidR="00581B18" w:rsidRPr="00390077" w:rsidTr="007C49DF">
        <w:trPr>
          <w:trHeight w:val="307"/>
        </w:trPr>
        <w:tc>
          <w:tcPr>
            <w:tcW w:w="4185" w:type="dxa"/>
            <w:tcBorders>
              <w:top w:val="single" w:sz="4" w:space="0" w:color="auto"/>
              <w:left w:val="single" w:sz="4" w:space="0" w:color="auto"/>
              <w:bottom w:val="single" w:sz="4" w:space="0" w:color="auto"/>
              <w:right w:val="single" w:sz="4" w:space="0" w:color="auto"/>
            </w:tcBorders>
          </w:tcPr>
          <w:p w:rsidR="00581B18" w:rsidRPr="00390077" w:rsidRDefault="00581B18"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lastRenderedPageBreak/>
              <w:t>Кыра кулинар</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4" w:firstLine="567"/>
              <w:jc w:val="center"/>
            </w:pPr>
            <w:r w:rsidRPr="00390077">
              <w:t>+</w:t>
            </w:r>
          </w:p>
        </w:tc>
        <w:tc>
          <w:tcPr>
            <w:tcW w:w="107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p>
        </w:tc>
        <w:tc>
          <w:tcPr>
            <w:tcW w:w="106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pPr>
          </w:p>
        </w:tc>
        <w:tc>
          <w:tcPr>
            <w:tcW w:w="1047"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p>
        </w:tc>
      </w:tr>
      <w:tr w:rsidR="00581B18" w:rsidRPr="00390077" w:rsidTr="007C49DF">
        <w:trPr>
          <w:trHeight w:val="307"/>
        </w:trPr>
        <w:tc>
          <w:tcPr>
            <w:tcW w:w="4185" w:type="dxa"/>
            <w:tcBorders>
              <w:top w:val="single" w:sz="4" w:space="0" w:color="auto"/>
              <w:left w:val="single" w:sz="4" w:space="0" w:color="auto"/>
              <w:bottom w:val="single" w:sz="4" w:space="0" w:color="auto"/>
              <w:right w:val="single" w:sz="4" w:space="0" w:color="auto"/>
            </w:tcBorders>
          </w:tcPr>
          <w:p w:rsidR="00581B18" w:rsidRPr="00390077" w:rsidRDefault="00581B18"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Юный столяр</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4" w:firstLine="567"/>
              <w:jc w:val="center"/>
            </w:pPr>
          </w:p>
        </w:tc>
        <w:tc>
          <w:tcPr>
            <w:tcW w:w="107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r w:rsidRPr="00390077">
              <w:t>+</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r w:rsidRPr="00390077">
              <w:t>+</w:t>
            </w:r>
          </w:p>
        </w:tc>
        <w:tc>
          <w:tcPr>
            <w:tcW w:w="106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pPr>
          </w:p>
        </w:tc>
        <w:tc>
          <w:tcPr>
            <w:tcW w:w="1047"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p>
        </w:tc>
      </w:tr>
      <w:tr w:rsidR="00581B18" w:rsidRPr="00390077" w:rsidTr="007C49DF">
        <w:trPr>
          <w:trHeight w:val="307"/>
        </w:trPr>
        <w:tc>
          <w:tcPr>
            <w:tcW w:w="4185" w:type="dxa"/>
            <w:tcBorders>
              <w:top w:val="single" w:sz="4" w:space="0" w:color="auto"/>
              <w:left w:val="single" w:sz="4" w:space="0" w:color="auto"/>
              <w:bottom w:val="single" w:sz="4" w:space="0" w:color="auto"/>
              <w:right w:val="single" w:sz="4" w:space="0" w:color="auto"/>
            </w:tcBorders>
          </w:tcPr>
          <w:p w:rsidR="00581B18" w:rsidRPr="00390077" w:rsidRDefault="00581B18"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Юный коневод</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4" w:firstLine="567"/>
              <w:jc w:val="center"/>
            </w:pPr>
          </w:p>
        </w:tc>
        <w:tc>
          <w:tcPr>
            <w:tcW w:w="107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r w:rsidRPr="00390077">
              <w:t>+</w:t>
            </w:r>
          </w:p>
        </w:tc>
        <w:tc>
          <w:tcPr>
            <w:tcW w:w="106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24" w:firstLine="567"/>
              <w:jc w:val="center"/>
            </w:pPr>
            <w:r w:rsidRPr="00390077">
              <w:t>+</w:t>
            </w:r>
          </w:p>
        </w:tc>
        <w:tc>
          <w:tcPr>
            <w:tcW w:w="1047"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right="19" w:firstLine="567"/>
              <w:jc w:val="center"/>
            </w:pPr>
            <w:r w:rsidRPr="00390077">
              <w:t>+</w:t>
            </w:r>
          </w:p>
        </w:tc>
      </w:tr>
    </w:tbl>
    <w:p w:rsidR="00581B18" w:rsidRPr="00390077" w:rsidRDefault="00581B18" w:rsidP="00883ECA">
      <w:pPr>
        <w:pStyle w:val="ac"/>
        <w:tabs>
          <w:tab w:val="left" w:pos="851"/>
        </w:tabs>
        <w:spacing w:line="360" w:lineRule="auto"/>
        <w:ind w:firstLine="567"/>
        <w:jc w:val="both"/>
      </w:pPr>
      <w:r w:rsidRPr="00390077">
        <w:t xml:space="preserve">     </w:t>
      </w: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p>
    <w:p w:rsidR="00581B18" w:rsidRPr="00390077" w:rsidRDefault="00581B18" w:rsidP="00883ECA">
      <w:pPr>
        <w:pStyle w:val="ac"/>
        <w:tabs>
          <w:tab w:val="left" w:pos="851"/>
        </w:tabs>
        <w:spacing w:line="360" w:lineRule="auto"/>
        <w:ind w:firstLine="567"/>
      </w:pPr>
      <w:r w:rsidRPr="00390077">
        <w:t>Часы индивидуальных консультаций в 9 классе распределены сле</w:t>
      </w:r>
      <w:r w:rsidRPr="00390077">
        <w:softHyphen/>
        <w:t xml:space="preserve">дующим образом: по русскому языку - 1 час, по математике - 1 час, по биологии - 1 час целью создания системы подготовки к государственной итоговой аттестации в новой форме, устранения пробелов в знаниях. Также во внеурочное время по преподаванию ОБЖ в 5-7,9 классах предусмотрено по 1 часу, по Культуре народов РС(Я) в 8 кл. –1ч. </w:t>
      </w:r>
    </w:p>
    <w:p w:rsidR="00581B18" w:rsidRPr="00390077" w:rsidRDefault="00581B18" w:rsidP="00883ECA">
      <w:pPr>
        <w:pStyle w:val="ac"/>
        <w:tabs>
          <w:tab w:val="left" w:pos="851"/>
        </w:tabs>
        <w:spacing w:line="360" w:lineRule="auto"/>
        <w:ind w:firstLine="567"/>
      </w:pPr>
      <w:r w:rsidRPr="00390077">
        <w:t xml:space="preserve">Деление классов на группы произведено по предметам: </w:t>
      </w:r>
    </w:p>
    <w:p w:rsidR="00581B18" w:rsidRPr="00390077" w:rsidRDefault="00581B18" w:rsidP="00883ECA">
      <w:pPr>
        <w:pStyle w:val="ac"/>
        <w:tabs>
          <w:tab w:val="left" w:pos="851"/>
        </w:tabs>
        <w:spacing w:line="360" w:lineRule="auto"/>
        <w:ind w:firstLine="567"/>
      </w:pPr>
    </w:p>
    <w:tbl>
      <w:tblPr>
        <w:tblW w:w="0" w:type="auto"/>
        <w:tblInd w:w="2555" w:type="dxa"/>
        <w:tblLayout w:type="fixed"/>
        <w:tblCellMar>
          <w:left w:w="0" w:type="dxa"/>
          <w:right w:w="0" w:type="dxa"/>
        </w:tblCellMar>
        <w:tblLook w:val="0000"/>
      </w:tblPr>
      <w:tblGrid>
        <w:gridCol w:w="4204"/>
        <w:gridCol w:w="1066"/>
        <w:gridCol w:w="1075"/>
        <w:gridCol w:w="1075"/>
        <w:gridCol w:w="1047"/>
        <w:gridCol w:w="1056"/>
      </w:tblGrid>
      <w:tr w:rsidR="00581B18" w:rsidRPr="00390077" w:rsidTr="007C49DF">
        <w:trPr>
          <w:trHeight w:val="369"/>
        </w:trPr>
        <w:tc>
          <w:tcPr>
            <w:tcW w:w="4204" w:type="dxa"/>
            <w:vMerge w:val="restart"/>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Предметы </w:t>
            </w:r>
          </w:p>
        </w:tc>
        <w:tc>
          <w:tcPr>
            <w:tcW w:w="1066" w:type="dxa"/>
            <w:tcBorders>
              <w:top w:val="single" w:sz="4" w:space="0" w:color="auto"/>
              <w:left w:val="single" w:sz="4" w:space="0" w:color="auto"/>
              <w:bottom w:val="nil"/>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5 </w:t>
            </w:r>
          </w:p>
        </w:tc>
        <w:tc>
          <w:tcPr>
            <w:tcW w:w="1075" w:type="dxa"/>
            <w:tcBorders>
              <w:top w:val="single" w:sz="4" w:space="0" w:color="auto"/>
              <w:left w:val="single" w:sz="4" w:space="0" w:color="auto"/>
              <w:bottom w:val="nil"/>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6 </w:t>
            </w:r>
          </w:p>
        </w:tc>
        <w:tc>
          <w:tcPr>
            <w:tcW w:w="1075" w:type="dxa"/>
            <w:tcBorders>
              <w:top w:val="single" w:sz="4" w:space="0" w:color="auto"/>
              <w:left w:val="single" w:sz="4" w:space="0" w:color="auto"/>
              <w:bottom w:val="nil"/>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7 </w:t>
            </w:r>
          </w:p>
        </w:tc>
        <w:tc>
          <w:tcPr>
            <w:tcW w:w="1047" w:type="dxa"/>
            <w:tcBorders>
              <w:top w:val="single" w:sz="4" w:space="0" w:color="auto"/>
              <w:left w:val="single" w:sz="4" w:space="0" w:color="auto"/>
              <w:bottom w:val="nil"/>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8 </w:t>
            </w:r>
          </w:p>
        </w:tc>
        <w:tc>
          <w:tcPr>
            <w:tcW w:w="1056" w:type="dxa"/>
            <w:tcBorders>
              <w:top w:val="single" w:sz="4" w:space="0" w:color="auto"/>
              <w:left w:val="single" w:sz="4" w:space="0" w:color="auto"/>
              <w:bottom w:val="nil"/>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9 </w:t>
            </w:r>
          </w:p>
        </w:tc>
      </w:tr>
      <w:tr w:rsidR="00581B18" w:rsidRPr="00390077" w:rsidTr="007C49DF">
        <w:trPr>
          <w:trHeight w:val="81"/>
        </w:trPr>
        <w:tc>
          <w:tcPr>
            <w:tcW w:w="4204" w:type="dxa"/>
            <w:vMerge/>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66" w:type="dxa"/>
            <w:tcBorders>
              <w:top w:val="nil"/>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75" w:type="dxa"/>
            <w:tcBorders>
              <w:top w:val="nil"/>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75" w:type="dxa"/>
            <w:tcBorders>
              <w:top w:val="nil"/>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47" w:type="dxa"/>
            <w:tcBorders>
              <w:top w:val="nil"/>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56" w:type="dxa"/>
            <w:tcBorders>
              <w:top w:val="nil"/>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r>
      <w:tr w:rsidR="00581B18" w:rsidRPr="00390077" w:rsidTr="007C49DF">
        <w:trPr>
          <w:trHeight w:val="292"/>
        </w:trPr>
        <w:tc>
          <w:tcPr>
            <w:tcW w:w="4204"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Труд/технология </w:t>
            </w:r>
          </w:p>
        </w:tc>
        <w:tc>
          <w:tcPr>
            <w:tcW w:w="106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 </w:t>
            </w:r>
          </w:p>
        </w:tc>
        <w:tc>
          <w:tcPr>
            <w:tcW w:w="1047"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 </w:t>
            </w:r>
          </w:p>
        </w:tc>
        <w:tc>
          <w:tcPr>
            <w:tcW w:w="105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 </w:t>
            </w:r>
          </w:p>
        </w:tc>
      </w:tr>
      <w:tr w:rsidR="00581B18" w:rsidRPr="00390077" w:rsidTr="007C49DF">
        <w:trPr>
          <w:trHeight w:val="331"/>
        </w:trPr>
        <w:tc>
          <w:tcPr>
            <w:tcW w:w="4204"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Физкультура </w:t>
            </w:r>
          </w:p>
        </w:tc>
        <w:tc>
          <w:tcPr>
            <w:tcW w:w="106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75"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p>
        </w:tc>
        <w:tc>
          <w:tcPr>
            <w:tcW w:w="1047"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 </w:t>
            </w:r>
          </w:p>
        </w:tc>
        <w:tc>
          <w:tcPr>
            <w:tcW w:w="1056" w:type="dxa"/>
            <w:tcBorders>
              <w:top w:val="single" w:sz="4" w:space="0" w:color="auto"/>
              <w:left w:val="single" w:sz="4" w:space="0" w:color="auto"/>
              <w:bottom w:val="single" w:sz="4" w:space="0" w:color="auto"/>
              <w:right w:val="single" w:sz="4" w:space="0" w:color="auto"/>
            </w:tcBorders>
            <w:vAlign w:val="center"/>
          </w:tcPr>
          <w:p w:rsidR="00581B18" w:rsidRPr="00390077" w:rsidRDefault="00581B18" w:rsidP="00883ECA">
            <w:pPr>
              <w:pStyle w:val="ac"/>
              <w:tabs>
                <w:tab w:val="left" w:pos="851"/>
              </w:tabs>
              <w:spacing w:line="360" w:lineRule="auto"/>
              <w:ind w:firstLine="567"/>
            </w:pPr>
            <w:r w:rsidRPr="00390077">
              <w:t xml:space="preserve">+ </w:t>
            </w:r>
          </w:p>
        </w:tc>
      </w:tr>
    </w:tbl>
    <w:p w:rsidR="00581B18" w:rsidRPr="00390077" w:rsidRDefault="00581B18" w:rsidP="00883ECA">
      <w:pPr>
        <w:pStyle w:val="ac"/>
        <w:tabs>
          <w:tab w:val="left" w:pos="851"/>
        </w:tabs>
        <w:spacing w:line="360" w:lineRule="auto"/>
        <w:ind w:firstLine="567"/>
        <w:sectPr w:rsidR="00581B18" w:rsidRPr="00390077" w:rsidSect="00883ECA">
          <w:footerReference w:type="default" r:id="rId8"/>
          <w:type w:val="continuous"/>
          <w:pgSz w:w="16840" w:h="11907" w:orient="landscape"/>
          <w:pgMar w:top="1134" w:right="850" w:bottom="1134" w:left="1701" w:header="720" w:footer="720" w:gutter="0"/>
          <w:cols w:space="720"/>
          <w:noEndnote/>
          <w:docGrid w:linePitch="299"/>
        </w:sectPr>
      </w:pPr>
    </w:p>
    <w:p w:rsidR="00E416D2" w:rsidRPr="00390077" w:rsidRDefault="00581B18"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hAnsi="Times New Roman" w:cs="Times New Roman"/>
          <w:sz w:val="24"/>
          <w:szCs w:val="24"/>
          <w:u w:val="single"/>
        </w:rPr>
        <w:lastRenderedPageBreak/>
        <w:t>Образовательная программа НОО:</w:t>
      </w:r>
      <w:r w:rsidR="00883ECA" w:rsidRPr="00390077">
        <w:rPr>
          <w:rFonts w:ascii="Times New Roman" w:eastAsia="Times New Roman" w:hAnsi="Times New Roman" w:cs="Times New Roman"/>
          <w:sz w:val="24"/>
          <w:szCs w:val="24"/>
        </w:rPr>
        <w:t xml:space="preserve"> </w:t>
      </w:r>
      <w:r w:rsidR="00E416D2" w:rsidRPr="00390077">
        <w:rPr>
          <w:rFonts w:ascii="Times New Roman" w:eastAsia="Times New Roman" w:hAnsi="Times New Roman" w:cs="Times New Roman"/>
          <w:sz w:val="24"/>
          <w:szCs w:val="24"/>
        </w:rPr>
        <w:t>Данная программа разработана коллективом педагогов, родителей  начальной ступени образования МОУ «Борулахская СОШ», рассмотрена  и принята педагогическим советом образовательного учреждения.</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w:t>
      </w:r>
      <w:r w:rsidRPr="00390077">
        <w:rPr>
          <w:rFonts w:ascii="Times New Roman" w:eastAsia="Times New Roman" w:hAnsi="Times New Roman" w:cs="Times New Roman"/>
          <w:sz w:val="24"/>
          <w:szCs w:val="24"/>
        </w:rPr>
        <w:tab/>
        <w:t xml:space="preserve"> Основная  образовательная  программа начального общего  образования  разработана  на основе  п. 6,7 ст. 32 Закона РФ «Об  образовании», ст.14,15 Федерального государственного образовательного стандарта начального общего  образования (Приказ МОиН РФ № 373 от 06 октября 2009 года), Примерной ООП НОО, Примерных учебных планов для ОУ РС(Я), реализующих ФГОС.           </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ООП НОО разработана сроком на 4 года. Рабочие программы предметных курсов разрабатываются для классов, обучающихся по ФГОС НОО: </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2011-2012 учебный год – 1 класс;</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2012-2013 учебный год – 1,2 классы;</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2013-2014 учебный год  - 1, 2, 3 классы;</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2014-2015 учебный год – 1, 2, 3, 4 классы.</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Результаты освоения ООП НОО достигаются за счет реализации урочной и внеурочной деятельности. По мере введения ФГОС НОО и накопления опыта работы в данную программу будут вноситься изменения и дополнения.</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Программа определяет содержание и организацию образовательного процесса на ступени начального общего образования.</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воспитание гражданственности, трудолюбия, уважения к правам и свободам человека, любви к окружающей природе, Родине, семье;</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обеспечение самоопределения личности, создание условий для ее самореализации, творческого развития;</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формирование у обучающегося адекватной современному уровню знаний и ступени обучения картины мира; </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E416D2" w:rsidRPr="00390077" w:rsidRDefault="00E416D2" w:rsidP="00883ECA">
      <w:pPr>
        <w:pStyle w:val="a4"/>
        <w:tabs>
          <w:tab w:val="left" w:pos="851"/>
        </w:tabs>
        <w:spacing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 содействие взаимопониманию и сотрудничеству между людьми, народами независимо от национальной, религиозной и социальной принадлежности.</w:t>
      </w:r>
    </w:p>
    <w:p w:rsidR="00E416D2" w:rsidRPr="00390077" w:rsidRDefault="00E416D2" w:rsidP="00883ECA">
      <w:pPr>
        <w:pStyle w:val="a4"/>
        <w:tabs>
          <w:tab w:val="left" w:pos="851"/>
        </w:tabs>
        <w:spacing w:line="360" w:lineRule="auto"/>
        <w:ind w:firstLine="567"/>
        <w:jc w:val="both"/>
        <w:rPr>
          <w:rStyle w:val="Zag11"/>
          <w:rFonts w:ascii="Times New Roman" w:eastAsia="@Arial Unicode MS" w:hAnsi="Times New Roman" w:cs="Times New Roman"/>
          <w:color w:val="000000"/>
          <w:sz w:val="24"/>
          <w:szCs w:val="24"/>
        </w:rPr>
      </w:pPr>
      <w:r w:rsidRPr="00390077">
        <w:rPr>
          <w:rStyle w:val="Zag11"/>
          <w:rFonts w:ascii="Times New Roman" w:eastAsia="@Arial Unicode MS" w:hAnsi="Times New Roman" w:cs="Times New Roman"/>
          <w:color w:val="000000"/>
          <w:sz w:val="24"/>
          <w:szCs w:val="24"/>
        </w:rPr>
        <w:t xml:space="preserve">Данная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w:t>
      </w:r>
    </w:p>
    <w:p w:rsidR="00E416D2" w:rsidRPr="00390077" w:rsidRDefault="00E416D2" w:rsidP="00883ECA">
      <w:pPr>
        <w:pStyle w:val="a4"/>
        <w:tabs>
          <w:tab w:val="left" w:pos="851"/>
        </w:tabs>
        <w:spacing w:line="360" w:lineRule="auto"/>
        <w:ind w:firstLine="567"/>
        <w:jc w:val="both"/>
        <w:rPr>
          <w:rStyle w:val="Zag11"/>
          <w:rFonts w:ascii="Times New Roman" w:eastAsia="@Arial Unicode MS" w:hAnsi="Times New Roman" w:cs="Times New Roman"/>
          <w:color w:val="000000"/>
          <w:sz w:val="24"/>
          <w:szCs w:val="24"/>
        </w:rPr>
      </w:pPr>
      <w:r w:rsidRPr="00390077">
        <w:rPr>
          <w:rStyle w:val="Zag11"/>
          <w:rFonts w:ascii="Times New Roman" w:eastAsia="@Arial Unicode MS" w:hAnsi="Times New Roman" w:cs="Times New Roman"/>
          <w:color w:val="000000"/>
          <w:sz w:val="24"/>
          <w:szCs w:val="24"/>
          <w:u w:val="single"/>
        </w:rPr>
        <w:t>Основная образовательная программа</w:t>
      </w:r>
      <w:r w:rsidRPr="00390077">
        <w:rPr>
          <w:rStyle w:val="Zag11"/>
          <w:rFonts w:ascii="Times New Roman" w:eastAsia="@Arial Unicode MS" w:hAnsi="Times New Roman" w:cs="Times New Roman"/>
          <w:color w:val="000000"/>
          <w:sz w:val="24"/>
          <w:szCs w:val="24"/>
        </w:rPr>
        <w:t xml:space="preserve">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E416D2" w:rsidRPr="00390077" w:rsidRDefault="00E416D2" w:rsidP="00883ECA">
      <w:pPr>
        <w:pStyle w:val="a4"/>
        <w:tabs>
          <w:tab w:val="left" w:pos="851"/>
        </w:tabs>
        <w:spacing w:line="360" w:lineRule="auto"/>
        <w:ind w:firstLine="567"/>
        <w:jc w:val="both"/>
        <w:rPr>
          <w:rStyle w:val="Zag11"/>
          <w:rFonts w:ascii="Times New Roman" w:eastAsia="@Arial Unicode MS" w:hAnsi="Times New Roman" w:cs="Times New Roman"/>
          <w:color w:val="000000"/>
          <w:sz w:val="24"/>
          <w:szCs w:val="24"/>
        </w:rPr>
      </w:pPr>
      <w:r w:rsidRPr="00390077">
        <w:rPr>
          <w:rStyle w:val="Zag11"/>
          <w:rFonts w:ascii="Times New Roman" w:eastAsia="@Arial Unicode MS" w:hAnsi="Times New Roman" w:cs="Times New Roman"/>
          <w:color w:val="000000"/>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E416D2" w:rsidRPr="00390077" w:rsidRDefault="00E416D2" w:rsidP="00883ECA">
      <w:pPr>
        <w:pStyle w:val="a4"/>
        <w:tabs>
          <w:tab w:val="left" w:pos="851"/>
        </w:tabs>
        <w:spacing w:line="360" w:lineRule="auto"/>
        <w:ind w:firstLine="567"/>
        <w:jc w:val="both"/>
        <w:rPr>
          <w:rStyle w:val="Zag11"/>
          <w:rFonts w:ascii="Times New Roman" w:eastAsia="@Arial Unicode MS" w:hAnsi="Times New Roman" w:cs="Times New Roman"/>
          <w:color w:val="000000"/>
          <w:sz w:val="24"/>
          <w:szCs w:val="24"/>
        </w:rPr>
      </w:pPr>
      <w:r w:rsidRPr="00390077">
        <w:rPr>
          <w:rStyle w:val="Zag11"/>
          <w:rFonts w:ascii="Times New Roman" w:eastAsia="@Arial Unicode MS" w:hAnsi="Times New Roman" w:cs="Times New Roman"/>
          <w:color w:val="000000"/>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E416D2" w:rsidRPr="00390077" w:rsidRDefault="00E416D2" w:rsidP="00883ECA">
      <w:pPr>
        <w:pStyle w:val="a4"/>
        <w:tabs>
          <w:tab w:val="left" w:pos="851"/>
        </w:tabs>
        <w:spacing w:line="360" w:lineRule="auto"/>
        <w:ind w:firstLine="567"/>
        <w:jc w:val="both"/>
        <w:rPr>
          <w:rStyle w:val="Zag11"/>
          <w:rFonts w:ascii="Times New Roman" w:eastAsia="@Arial Unicode MS" w:hAnsi="Times New Roman" w:cs="Times New Roman"/>
          <w:color w:val="000000"/>
          <w:sz w:val="24"/>
          <w:szCs w:val="24"/>
        </w:rPr>
      </w:pPr>
      <w:r w:rsidRPr="00390077">
        <w:rPr>
          <w:rStyle w:val="Zag11"/>
          <w:rFonts w:ascii="Times New Roman" w:eastAsia="@Arial Unicode MS" w:hAnsi="Times New Roman" w:cs="Times New Roman"/>
          <w:color w:val="000000"/>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416D2" w:rsidRPr="00390077" w:rsidRDefault="00E416D2" w:rsidP="00883ECA">
      <w:pPr>
        <w:pStyle w:val="a4"/>
        <w:tabs>
          <w:tab w:val="left" w:pos="851"/>
        </w:tabs>
        <w:spacing w:line="360" w:lineRule="auto"/>
        <w:ind w:firstLine="567"/>
        <w:jc w:val="both"/>
        <w:rPr>
          <w:rStyle w:val="Zag11"/>
          <w:rFonts w:ascii="Times New Roman" w:eastAsia="@Arial Unicode MS" w:hAnsi="Times New Roman" w:cs="Times New Roman"/>
          <w:color w:val="000000"/>
          <w:sz w:val="24"/>
          <w:szCs w:val="24"/>
        </w:rPr>
      </w:pPr>
      <w:r w:rsidRPr="00390077">
        <w:rPr>
          <w:rStyle w:val="Zag11"/>
          <w:rFonts w:ascii="Times New Roman" w:eastAsia="@Arial Unicode MS" w:hAnsi="Times New Roman" w:cs="Times New Roman"/>
          <w:color w:val="000000"/>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E416D2" w:rsidRPr="00390077" w:rsidRDefault="00E416D2" w:rsidP="00883ECA">
      <w:pPr>
        <w:pStyle w:val="a4"/>
        <w:tabs>
          <w:tab w:val="left" w:pos="851"/>
        </w:tabs>
        <w:spacing w:line="360" w:lineRule="auto"/>
        <w:ind w:firstLine="567"/>
        <w:jc w:val="both"/>
        <w:rPr>
          <w:rStyle w:val="Zag11"/>
          <w:rFonts w:ascii="Times New Roman" w:eastAsia="@Arial Unicode MS" w:hAnsi="Times New Roman" w:cs="Times New Roman"/>
          <w:color w:val="000000"/>
          <w:sz w:val="24"/>
          <w:szCs w:val="24"/>
        </w:rPr>
      </w:pPr>
      <w:r w:rsidRPr="00390077">
        <w:rPr>
          <w:rStyle w:val="Zag11"/>
          <w:rFonts w:ascii="Times New Roman" w:eastAsia="@Arial Unicode MS" w:hAnsi="Times New Roman" w:cs="Times New Roman"/>
          <w:color w:val="000000"/>
          <w:sz w:val="24"/>
          <w:szCs w:val="24"/>
        </w:rPr>
        <w:t>· с изменением при этом самооценки ребёнка, которая приобретает черты адекватности и рефлексивности;</w:t>
      </w:r>
    </w:p>
    <w:p w:rsidR="00E416D2" w:rsidRPr="00390077" w:rsidRDefault="00E416D2" w:rsidP="00883ECA">
      <w:pPr>
        <w:pStyle w:val="a4"/>
        <w:tabs>
          <w:tab w:val="left" w:pos="851"/>
        </w:tabs>
        <w:spacing w:line="360" w:lineRule="auto"/>
        <w:ind w:firstLine="567"/>
        <w:jc w:val="both"/>
        <w:rPr>
          <w:rStyle w:val="Zag11"/>
          <w:rFonts w:ascii="Times New Roman" w:eastAsia="@Arial Unicode MS" w:hAnsi="Times New Roman" w:cs="Times New Roman"/>
          <w:color w:val="000000"/>
          <w:sz w:val="24"/>
          <w:szCs w:val="24"/>
        </w:rPr>
      </w:pPr>
      <w:r w:rsidRPr="00390077">
        <w:rPr>
          <w:rStyle w:val="Zag11"/>
          <w:rFonts w:ascii="Times New Roman" w:eastAsia="@Arial Unicode MS" w:hAnsi="Times New Roman" w:cs="Times New Roman"/>
          <w:color w:val="000000"/>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0F2BEF" w:rsidRPr="00390077" w:rsidRDefault="00E416D2" w:rsidP="00883ECA">
      <w:pPr>
        <w:pStyle w:val="a4"/>
        <w:tabs>
          <w:tab w:val="left" w:pos="851"/>
        </w:tabs>
        <w:spacing w:line="360" w:lineRule="auto"/>
        <w:ind w:firstLine="567"/>
        <w:jc w:val="both"/>
        <w:rPr>
          <w:rStyle w:val="Zag11"/>
          <w:rFonts w:ascii="Times New Roman" w:eastAsia="@Arial Unicode MS" w:hAnsi="Times New Roman" w:cs="Times New Roman"/>
          <w:color w:val="000000"/>
          <w:sz w:val="24"/>
          <w:szCs w:val="24"/>
        </w:rPr>
      </w:pPr>
      <w:r w:rsidRPr="00390077">
        <w:rPr>
          <w:rStyle w:val="Zag11"/>
          <w:rFonts w:ascii="Times New Roman" w:eastAsia="@Arial Unicode MS" w:hAnsi="Times New Roman" w:cs="Times New Roman"/>
          <w:color w:val="000000"/>
          <w:sz w:val="24"/>
          <w:szCs w:val="24"/>
        </w:rPr>
        <w:t xml:space="preserve">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w:t>
      </w:r>
      <w:r w:rsidRPr="00390077">
        <w:rPr>
          <w:rStyle w:val="Zag11"/>
          <w:rFonts w:ascii="Times New Roman" w:eastAsia="@Arial Unicode MS" w:hAnsi="Times New Roman" w:cs="Times New Roman"/>
          <w:color w:val="000000"/>
          <w:sz w:val="24"/>
          <w:szCs w:val="24"/>
        </w:rPr>
        <w:lastRenderedPageBreak/>
        <w:t>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E416D2" w:rsidRPr="00390077" w:rsidRDefault="00EC1C3A" w:rsidP="00883ECA">
      <w:pPr>
        <w:pStyle w:val="a4"/>
        <w:tabs>
          <w:tab w:val="left" w:pos="851"/>
        </w:tabs>
        <w:spacing w:line="360" w:lineRule="auto"/>
        <w:ind w:firstLine="567"/>
        <w:jc w:val="both"/>
        <w:rPr>
          <w:rFonts w:ascii="Times New Roman" w:eastAsia="@Arial Unicode MS" w:hAnsi="Times New Roman" w:cs="Times New Roman"/>
          <w:color w:val="000000"/>
          <w:sz w:val="24"/>
          <w:szCs w:val="24"/>
        </w:rPr>
      </w:pPr>
      <w:r w:rsidRPr="00390077">
        <w:rPr>
          <w:rFonts w:ascii="Times New Roman" w:hAnsi="Times New Roman" w:cs="Times New Roman"/>
          <w:sz w:val="24"/>
          <w:szCs w:val="24"/>
          <w:u w:val="single"/>
        </w:rPr>
        <w:t>-усл</w:t>
      </w:r>
      <w:r w:rsidR="002D0097" w:rsidRPr="00390077">
        <w:rPr>
          <w:rFonts w:ascii="Times New Roman" w:hAnsi="Times New Roman" w:cs="Times New Roman"/>
          <w:sz w:val="24"/>
          <w:szCs w:val="24"/>
          <w:u w:val="single"/>
        </w:rPr>
        <w:t>овия приема в ОУ  и отчисления:</w:t>
      </w:r>
      <w:r w:rsidR="002D0097" w:rsidRPr="00390077">
        <w:rPr>
          <w:rFonts w:ascii="Times New Roman" w:hAnsi="Times New Roman" w:cs="Times New Roman"/>
          <w:sz w:val="24"/>
          <w:szCs w:val="24"/>
        </w:rPr>
        <w:t xml:space="preserve"> </w:t>
      </w:r>
      <w:r w:rsidR="00E416D2" w:rsidRPr="00390077">
        <w:rPr>
          <w:rFonts w:ascii="Times New Roman" w:eastAsia="Times New Roman" w:hAnsi="Times New Roman" w:cs="Times New Roman"/>
          <w:color w:val="000000"/>
          <w:sz w:val="24"/>
          <w:szCs w:val="24"/>
        </w:rPr>
        <w:t xml:space="preserve">Для зачисления в школу родители (законные представители) учащегося представляют: </w:t>
      </w:r>
    </w:p>
    <w:p w:rsidR="00E416D2" w:rsidRPr="00390077" w:rsidRDefault="00E416D2" w:rsidP="00883ECA">
      <w:pPr>
        <w:pStyle w:val="ad"/>
        <w:tabs>
          <w:tab w:val="left" w:pos="851"/>
        </w:tabs>
        <w:spacing w:after="0" w:line="360" w:lineRule="auto"/>
        <w:ind w:left="0" w:firstLine="567"/>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заявление на имя директора школы; </w:t>
      </w:r>
    </w:p>
    <w:p w:rsidR="00E416D2" w:rsidRPr="00390077" w:rsidRDefault="00E416D2" w:rsidP="00883ECA">
      <w:pPr>
        <w:pStyle w:val="ad"/>
        <w:tabs>
          <w:tab w:val="left" w:pos="851"/>
        </w:tabs>
        <w:spacing w:after="0" w:line="360" w:lineRule="auto"/>
        <w:ind w:left="0" w:firstLine="567"/>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личное дело учащегося; </w:t>
      </w:r>
    </w:p>
    <w:p w:rsidR="00E416D2" w:rsidRPr="00390077" w:rsidRDefault="00E416D2" w:rsidP="00883ECA">
      <w:pPr>
        <w:pStyle w:val="ad"/>
        <w:tabs>
          <w:tab w:val="left" w:pos="851"/>
        </w:tabs>
        <w:spacing w:after="0" w:line="360" w:lineRule="auto"/>
        <w:ind w:left="0" w:firstLine="567"/>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медицинскую карту </w:t>
      </w:r>
    </w:p>
    <w:p w:rsidR="00E416D2" w:rsidRPr="00390077" w:rsidRDefault="00E416D2" w:rsidP="00883ECA">
      <w:pPr>
        <w:pStyle w:val="ad"/>
        <w:tabs>
          <w:tab w:val="left" w:pos="851"/>
        </w:tabs>
        <w:spacing w:after="0" w:line="360" w:lineRule="auto"/>
        <w:ind w:left="0" w:firstLine="567"/>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копию свидетельства о рождении;</w:t>
      </w:r>
      <w:r w:rsidRPr="00390077">
        <w:rPr>
          <w:rFonts w:ascii="Times New Roman" w:eastAsia="Times New Roman" w:hAnsi="Times New Roman" w:cs="Times New Roman"/>
          <w:color w:val="000000"/>
          <w:sz w:val="24"/>
          <w:szCs w:val="24"/>
        </w:rPr>
        <w:tab/>
      </w:r>
    </w:p>
    <w:p w:rsidR="00E416D2" w:rsidRPr="00390077" w:rsidRDefault="00E416D2" w:rsidP="00883ECA">
      <w:pPr>
        <w:tabs>
          <w:tab w:val="left" w:pos="851"/>
        </w:tabs>
        <w:spacing w:after="0" w:line="360" w:lineRule="auto"/>
        <w:ind w:firstLine="567"/>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аттестат об основном общем образовании ( поступающие в 10-й класс);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Приём детей в школу оформляется приказом директора образовательного учреждения и доводится до сведения родителей, зачисление в 1-е и 10-е классы производится по мере комплектования классов, но не позднее 31 августа текущего года.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Приём в 1-е классы</w:t>
      </w:r>
    </w:p>
    <w:p w:rsidR="00E416D2" w:rsidRPr="00390077" w:rsidRDefault="00E416D2" w:rsidP="00883ECA">
      <w:pPr>
        <w:pStyle w:val="ab"/>
        <w:tabs>
          <w:tab w:val="left" w:pos="851"/>
        </w:tabs>
        <w:spacing w:before="0" w:beforeAutospacing="0" w:after="0" w:afterAutospacing="0" w:line="360" w:lineRule="auto"/>
        <w:ind w:firstLine="567"/>
        <w:jc w:val="both"/>
      </w:pPr>
      <w:r w:rsidRPr="00390077">
        <w:rPr>
          <w:b/>
        </w:rPr>
        <w:t xml:space="preserve">1. </w:t>
      </w:r>
      <w:r w:rsidRPr="00390077">
        <w:t>В первый класс принимаются дети в возрасте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w:t>
      </w:r>
    </w:p>
    <w:p w:rsidR="00E416D2" w:rsidRPr="00390077" w:rsidRDefault="00E416D2" w:rsidP="00883ECA">
      <w:pPr>
        <w:pStyle w:val="ab"/>
        <w:tabs>
          <w:tab w:val="left" w:pos="851"/>
        </w:tabs>
        <w:spacing w:before="0" w:beforeAutospacing="0" w:after="0" w:afterAutospacing="0" w:line="360" w:lineRule="auto"/>
        <w:ind w:firstLine="567"/>
      </w:pPr>
      <w:r w:rsidRPr="00390077">
        <w:rPr>
          <w:b/>
        </w:rPr>
        <w:t>2</w:t>
      </w:r>
      <w:r w:rsidRPr="00390077">
        <w:t xml:space="preserve">. Приём детей в первые классы школы  проводится в заявительном порядке.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3.</w:t>
      </w:r>
      <w:r w:rsidRPr="00390077">
        <w:rPr>
          <w:rFonts w:ascii="Times New Roman" w:eastAsia="Times New Roman" w:hAnsi="Times New Roman" w:cs="Times New Roman"/>
          <w:sz w:val="24"/>
          <w:szCs w:val="24"/>
        </w:rPr>
        <w:t xml:space="preserve"> решает вопрос о приеме детей в 1 класс в более раннем или более позднем возрасте (младше шести лет шести месяцев или старше восьми лет) в индивидуальном порядке</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4.</w:t>
      </w:r>
      <w:r w:rsidRPr="00390077">
        <w:rPr>
          <w:rFonts w:ascii="Times New Roman" w:eastAsia="Times New Roman" w:hAnsi="Times New Roman" w:cs="Times New Roman"/>
          <w:sz w:val="24"/>
          <w:szCs w:val="24"/>
        </w:rPr>
        <w:t xml:space="preserve"> Для приёма ребёнка в школу  родитель (законный представитель) подаёт заявление вместе с документами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5.</w:t>
      </w:r>
      <w:r w:rsidRPr="00390077">
        <w:rPr>
          <w:rFonts w:ascii="Times New Roman" w:eastAsia="Times New Roman" w:hAnsi="Times New Roman" w:cs="Times New Roman"/>
          <w:sz w:val="24"/>
          <w:szCs w:val="24"/>
        </w:rPr>
        <w:t xml:space="preserve"> 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lastRenderedPageBreak/>
        <w:t>6.</w:t>
      </w:r>
      <w:r w:rsidRPr="00390077">
        <w:rPr>
          <w:rFonts w:ascii="Times New Roman" w:eastAsia="Times New Roman" w:hAnsi="Times New Roman" w:cs="Times New Roman"/>
          <w:sz w:val="24"/>
          <w:szCs w:val="24"/>
        </w:rPr>
        <w:t xml:space="preserve"> После окончания приёма заявлений зачисление в школу оформляется приказом директора школы по мере комплектования классов, но не позднее 1 сентября текущего года, и доводится до сведения родителей (законных представителей). </w:t>
      </w:r>
    </w:p>
    <w:p w:rsidR="00E416D2" w:rsidRPr="00390077" w:rsidRDefault="00E416D2" w:rsidP="00883ECA">
      <w:pPr>
        <w:pStyle w:val="ab"/>
        <w:tabs>
          <w:tab w:val="left" w:pos="851"/>
        </w:tabs>
        <w:spacing w:before="0" w:beforeAutospacing="0" w:after="0" w:afterAutospacing="0" w:line="360" w:lineRule="auto"/>
        <w:ind w:firstLine="567"/>
        <w:jc w:val="both"/>
        <w:rPr>
          <w:bCs/>
        </w:rPr>
      </w:pPr>
      <w:r w:rsidRPr="00390077">
        <w:rPr>
          <w:b/>
        </w:rPr>
        <w:t>7</w:t>
      </w:r>
      <w:r w:rsidRPr="00390077">
        <w:t xml:space="preserve">. </w:t>
      </w:r>
      <w:r w:rsidRPr="00390077">
        <w:rPr>
          <w:bCs/>
        </w:rPr>
        <w:t xml:space="preserve"> Школа осуществляет прием всех граждан, которые проживают на определенной территории и имеют право на получение образования соответствующего уровня. Не проживающим на данной территории может быть отказано в приеме только по причине отсутствия свободных мест в учреждении.</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8.</w:t>
      </w:r>
      <w:r w:rsidRPr="00390077">
        <w:rPr>
          <w:rFonts w:ascii="Times New Roman" w:eastAsia="Times New Roman" w:hAnsi="Times New Roman" w:cs="Times New Roman"/>
          <w:sz w:val="24"/>
          <w:szCs w:val="24"/>
        </w:rPr>
        <w:t xml:space="preserve"> При приеме в школу заключается Договор ОУ с родителями.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b/>
          <w:sz w:val="24"/>
          <w:szCs w:val="24"/>
        </w:rPr>
      </w:pPr>
      <w:r w:rsidRPr="00390077">
        <w:rPr>
          <w:rFonts w:ascii="Times New Roman" w:eastAsia="Times New Roman" w:hAnsi="Times New Roman" w:cs="Times New Roman"/>
          <w:b/>
          <w:sz w:val="24"/>
          <w:szCs w:val="24"/>
        </w:rPr>
        <w:t>Приём в 10-е классы.</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1.</w:t>
      </w:r>
      <w:r w:rsidRPr="00390077">
        <w:rPr>
          <w:rFonts w:ascii="Times New Roman" w:eastAsia="Times New Roman" w:hAnsi="Times New Roman" w:cs="Times New Roman"/>
          <w:sz w:val="24"/>
          <w:szCs w:val="24"/>
        </w:rPr>
        <w:t xml:space="preserve"> После получения основного общего образования  с согласия родителей (законных представителей), вправе: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подать заявление об отчислении из школы;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подать заявление в профильные классы или другое образовательное учреждение;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продолжить обучение в школе по освоенной ранее общеобразовательной программе.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2.</w:t>
      </w:r>
      <w:r w:rsidRPr="00390077">
        <w:rPr>
          <w:rFonts w:ascii="Times New Roman" w:eastAsia="Times New Roman" w:hAnsi="Times New Roman" w:cs="Times New Roman"/>
          <w:sz w:val="24"/>
          <w:szCs w:val="24"/>
        </w:rPr>
        <w:t xml:space="preserve"> Приём  в 10-е профильные классы в соответствии с Уставом может осуществляться в следующих формах: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 собеседование;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Б) анализ академической успеваемости;</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 анализ карты достижения учащегося.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Перевод из общеобразовательного учреждения</w:t>
      </w:r>
      <w:r w:rsidRPr="00390077">
        <w:rPr>
          <w:rFonts w:ascii="Times New Roman" w:eastAsia="Times New Roman" w:hAnsi="Times New Roman" w:cs="Times New Roman"/>
          <w:sz w:val="24"/>
          <w:szCs w:val="24"/>
        </w:rPr>
        <w:t>.</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1.</w:t>
      </w:r>
      <w:r w:rsidRPr="00390077">
        <w:rPr>
          <w:rFonts w:ascii="Times New Roman" w:eastAsia="Times New Roman" w:hAnsi="Times New Roman" w:cs="Times New Roman"/>
          <w:sz w:val="24"/>
          <w:szCs w:val="24"/>
        </w:rPr>
        <w:t xml:space="preserve"> Перевод  из государственных общеобразовательных учреждений осуществляется в соответствии с Законом Российской Федерации «Об образовании» и Типовым положением об общеобразовательном учреждении.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2.</w:t>
      </w:r>
      <w:r w:rsidRPr="00390077">
        <w:rPr>
          <w:rFonts w:ascii="Times New Roman" w:eastAsia="Times New Roman" w:hAnsi="Times New Roman" w:cs="Times New Roman"/>
          <w:sz w:val="24"/>
          <w:szCs w:val="24"/>
        </w:rPr>
        <w:t xml:space="preserve"> Обучающиеся могут быть переведены в другие общеобразовательные учреждения в следующих случаях: </w:t>
      </w:r>
    </w:p>
    <w:p w:rsidR="00E416D2" w:rsidRPr="00390077" w:rsidRDefault="00E416D2" w:rsidP="003B7AEB">
      <w:pPr>
        <w:numPr>
          <w:ilvl w:val="0"/>
          <w:numId w:val="12"/>
        </w:numPr>
        <w:tabs>
          <w:tab w:val="left" w:pos="851"/>
        </w:tabs>
        <w:spacing w:after="0" w:line="360" w:lineRule="auto"/>
        <w:ind w:left="0"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 связи с переменой места жительства; </w:t>
      </w:r>
    </w:p>
    <w:p w:rsidR="00E416D2" w:rsidRPr="00390077" w:rsidRDefault="00E416D2" w:rsidP="003B7AEB">
      <w:pPr>
        <w:numPr>
          <w:ilvl w:val="0"/>
          <w:numId w:val="12"/>
        </w:numPr>
        <w:tabs>
          <w:tab w:val="left" w:pos="851"/>
        </w:tabs>
        <w:spacing w:after="0" w:line="360" w:lineRule="auto"/>
        <w:ind w:left="0"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 связи с переходом в общеобразовательное учреждение, реализующее другие виды образовательных программ; </w:t>
      </w:r>
    </w:p>
    <w:p w:rsidR="00E416D2" w:rsidRPr="00390077" w:rsidRDefault="00E416D2" w:rsidP="003B7AEB">
      <w:pPr>
        <w:numPr>
          <w:ilvl w:val="0"/>
          <w:numId w:val="12"/>
        </w:numPr>
        <w:tabs>
          <w:tab w:val="left" w:pos="851"/>
        </w:tabs>
        <w:spacing w:after="0" w:line="360" w:lineRule="auto"/>
        <w:ind w:left="0"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по рекомендации медико-психолого-педагогических комиссий в связи с состоянием здоровья обучающегося;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3.</w:t>
      </w:r>
      <w:r w:rsidRPr="00390077">
        <w:rPr>
          <w:rFonts w:ascii="Times New Roman" w:eastAsia="Times New Roman" w:hAnsi="Times New Roman" w:cs="Times New Roman"/>
          <w:sz w:val="24"/>
          <w:szCs w:val="24"/>
        </w:rPr>
        <w:t xml:space="preserve"> Переход обучающихся из одного общеобразовательного учреждения в другое или из одного класса в другой осуществляется исключительно с </w:t>
      </w:r>
      <w:r w:rsidRPr="00390077">
        <w:rPr>
          <w:rFonts w:ascii="Times New Roman" w:eastAsia="Times New Roman" w:hAnsi="Times New Roman" w:cs="Times New Roman"/>
          <w:sz w:val="24"/>
          <w:szCs w:val="24"/>
        </w:rPr>
        <w:lastRenderedPageBreak/>
        <w:t xml:space="preserve">письменного согласия родителей (законных представителей) несовершеннолетнего ребёнка, кроме, как по решению суда.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 xml:space="preserve">4. </w:t>
      </w:r>
      <w:r w:rsidRPr="00390077">
        <w:rPr>
          <w:rFonts w:ascii="Times New Roman" w:eastAsia="Times New Roman" w:hAnsi="Times New Roman" w:cs="Times New Roman"/>
          <w:sz w:val="24"/>
          <w:szCs w:val="24"/>
        </w:rPr>
        <w:t xml:space="preserve">По рекомендации медико-психолого-педагогических комиссий (педагогического консилиума) при согласии родителей обучающийся может быть переведён в коррекционное общеобразовательное учреждение или класс компенсирующего обучения, обеспечивающие его обучение, воспитание, социальную адаптацию и интеграцию в обществе, в сроки, рекомендованные комиссией.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5.</w:t>
      </w:r>
      <w:r w:rsidRPr="00390077">
        <w:rPr>
          <w:rFonts w:ascii="Times New Roman" w:eastAsia="Times New Roman" w:hAnsi="Times New Roman" w:cs="Times New Roman"/>
          <w:sz w:val="24"/>
          <w:szCs w:val="24"/>
        </w:rPr>
        <w:t xml:space="preserve"> При переводе обучающемуся и (или) его родителям (законным представителям) выдаются документы, которые они обязаны представить в образовательное учреждение: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личное дело;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табель успеваемости (или аттестат об основном общем образовании);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медицинская карта;</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характеристика</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b/>
          <w:sz w:val="24"/>
          <w:szCs w:val="24"/>
        </w:rPr>
      </w:pPr>
      <w:r w:rsidRPr="00390077">
        <w:rPr>
          <w:rFonts w:ascii="Times New Roman" w:eastAsia="Times New Roman" w:hAnsi="Times New Roman" w:cs="Times New Roman"/>
          <w:b/>
          <w:sz w:val="24"/>
          <w:szCs w:val="24"/>
        </w:rPr>
        <w:t>Отчисление из школы.</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 xml:space="preserve">1. </w:t>
      </w:r>
      <w:r w:rsidRPr="00390077">
        <w:rPr>
          <w:rFonts w:ascii="Times New Roman" w:eastAsia="Times New Roman" w:hAnsi="Times New Roman" w:cs="Times New Roman"/>
          <w:sz w:val="24"/>
          <w:szCs w:val="24"/>
        </w:rPr>
        <w:t xml:space="preserve">Обучающиеся могут быть отчислены из школы в следующих случаях: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по согласию родителей (законных представителей) и органа управления образованием при достижении пятнадцатилетнего возраста до получения ими основного общего образования;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2.</w:t>
      </w:r>
      <w:r w:rsidRPr="00390077">
        <w:rPr>
          <w:rFonts w:ascii="Times New Roman" w:eastAsia="Times New Roman" w:hAnsi="Times New Roman" w:cs="Times New Roman"/>
          <w:sz w:val="24"/>
          <w:szCs w:val="24"/>
        </w:rPr>
        <w:t xml:space="preserve"> Вопрос об отчислении обсуждается на заседании педагогического совета  школы и оформляется приказом директора.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3.</w:t>
      </w:r>
      <w:r w:rsidRPr="00390077">
        <w:rPr>
          <w:rFonts w:ascii="Times New Roman" w:eastAsia="Times New Roman" w:hAnsi="Times New Roman" w:cs="Times New Roman"/>
          <w:sz w:val="24"/>
          <w:szCs w:val="24"/>
        </w:rPr>
        <w:t xml:space="preserve"> При отчислении учащегося родителям (законным представителям) выдаются следующие документы: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личное дело;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табель успеваемости (или аттестат);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медицинская карта;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копия приказа об отчислении.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4.</w:t>
      </w:r>
      <w:r w:rsidRPr="00390077">
        <w:rPr>
          <w:rFonts w:ascii="Times New Roman" w:eastAsia="Times New Roman" w:hAnsi="Times New Roman" w:cs="Times New Roman"/>
          <w:sz w:val="24"/>
          <w:szCs w:val="24"/>
        </w:rPr>
        <w:t xml:space="preserve"> Администрация школы  в течение 3-х дней обязана информировать муниципальное  управление  образования об отчислении и о принятых мерах по трудоустройству или продолжению обучения в другом общеобразовательном учреждении. </w:t>
      </w:r>
    </w:p>
    <w:p w:rsidR="00E416D2" w:rsidRPr="00390077" w:rsidRDefault="00E416D2" w:rsidP="00883ECA">
      <w:pPr>
        <w:tabs>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sz w:val="24"/>
          <w:szCs w:val="24"/>
        </w:rPr>
        <w:t>5.</w:t>
      </w:r>
      <w:r w:rsidRPr="00390077">
        <w:rPr>
          <w:rFonts w:ascii="Times New Roman" w:eastAsia="Times New Roman" w:hAnsi="Times New Roman" w:cs="Times New Roman"/>
          <w:sz w:val="24"/>
          <w:szCs w:val="24"/>
        </w:rPr>
        <w:t xml:space="preserve"> Решение об исключении детей-сирот и детей, оставшихся без попечения родителей, принимаются с согласия органов опеки и попечительства. </w:t>
      </w:r>
    </w:p>
    <w:p w:rsidR="00E416D2" w:rsidRPr="00390077" w:rsidRDefault="00E416D2" w:rsidP="00883ECA">
      <w:pPr>
        <w:shd w:val="clear" w:color="auto" w:fill="F2F2F2"/>
        <w:tabs>
          <w:tab w:val="left" w:pos="851"/>
          <w:tab w:val="left" w:pos="7740"/>
        </w:tabs>
        <w:spacing w:after="0" w:line="360" w:lineRule="auto"/>
        <w:ind w:firstLine="567"/>
        <w:rPr>
          <w:rFonts w:ascii="Times New Roman" w:eastAsia="Times New Roman" w:hAnsi="Times New Roman" w:cs="Times New Roman"/>
          <w:color w:val="333333"/>
          <w:sz w:val="24"/>
          <w:szCs w:val="24"/>
        </w:rPr>
      </w:pPr>
      <w:r w:rsidRPr="00390077">
        <w:rPr>
          <w:rFonts w:ascii="Times New Roman" w:eastAsia="Times New Roman" w:hAnsi="Times New Roman" w:cs="Times New Roman"/>
          <w:b/>
          <w:bCs/>
          <w:color w:val="333333"/>
          <w:sz w:val="24"/>
          <w:szCs w:val="24"/>
        </w:rPr>
        <w:lastRenderedPageBreak/>
        <w:t>Порядок регулирования спорных вопросов.</w:t>
      </w:r>
      <w:r w:rsidRPr="00390077">
        <w:rPr>
          <w:rFonts w:ascii="Times New Roman" w:eastAsia="Times New Roman" w:hAnsi="Times New Roman" w:cs="Times New Roman"/>
          <w:b/>
          <w:bCs/>
          <w:color w:val="333333"/>
          <w:sz w:val="24"/>
          <w:szCs w:val="24"/>
        </w:rPr>
        <w:br/>
      </w:r>
      <w:r w:rsidRPr="00390077">
        <w:rPr>
          <w:rFonts w:ascii="Times New Roman" w:eastAsia="Times New Roman" w:hAnsi="Times New Roman" w:cs="Times New Roman"/>
          <w:color w:val="333333"/>
          <w:sz w:val="24"/>
          <w:szCs w:val="24"/>
        </w:rPr>
        <w:t>1 Спорные вопросы по приёму, переводу и отчислению учащихся возникающие между родителями (законными представителями) детей и администрацией СОШ, регулируются Верхоянском  районным управлением образования.</w:t>
      </w:r>
    </w:p>
    <w:p w:rsidR="00EC1C3A" w:rsidRPr="00390077" w:rsidRDefault="00EC1C3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-система договорных отношений, р</w:t>
      </w:r>
      <w:r w:rsidR="002D0097" w:rsidRPr="00390077">
        <w:rPr>
          <w:rFonts w:ascii="Times New Roman" w:hAnsi="Times New Roman" w:cs="Times New Roman"/>
          <w:sz w:val="24"/>
          <w:szCs w:val="24"/>
        </w:rPr>
        <w:t>егламентирующих деятельность ОУ: Трудовой договор с Учредителем, договор оператив.управл., трудовой договор с работниками, коллдоговор.</w:t>
      </w:r>
    </w:p>
    <w:p w:rsidR="00EC1C3A" w:rsidRPr="00390077" w:rsidRDefault="00EC1C3A"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-соответствие  уставных документов З</w:t>
      </w:r>
      <w:r w:rsidR="009A24FC" w:rsidRPr="00390077">
        <w:rPr>
          <w:rFonts w:ascii="Times New Roman" w:hAnsi="Times New Roman" w:cs="Times New Roman"/>
          <w:sz w:val="24"/>
          <w:szCs w:val="24"/>
        </w:rPr>
        <w:t>акону РФ «Об образовании», Всеобщей декларации прав человека, Конвенции о правах ребенка.</w:t>
      </w:r>
      <w:r w:rsidR="00E416D2" w:rsidRPr="00390077">
        <w:rPr>
          <w:rFonts w:ascii="Times New Roman" w:hAnsi="Times New Roman" w:cs="Times New Roman"/>
          <w:sz w:val="24"/>
          <w:szCs w:val="24"/>
        </w:rPr>
        <w:t xml:space="preserve"> Соотвествует.</w:t>
      </w:r>
    </w:p>
    <w:p w:rsidR="009A24FC" w:rsidRPr="00390077" w:rsidRDefault="009A24FC"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1.4. Сведения об ОУ.</w:t>
      </w:r>
    </w:p>
    <w:p w:rsidR="009A24FC" w:rsidRPr="00390077" w:rsidRDefault="009A24FC" w:rsidP="00883ECA">
      <w:pPr>
        <w:tabs>
          <w:tab w:val="left" w:pos="284"/>
          <w:tab w:val="left" w:pos="851"/>
        </w:tabs>
        <w:spacing w:after="0" w:line="360" w:lineRule="auto"/>
        <w:ind w:firstLine="567"/>
        <w:jc w:val="both"/>
        <w:rPr>
          <w:rFonts w:ascii="Times New Roman" w:hAnsi="Times New Roman" w:cs="Times New Roman"/>
          <w:b/>
          <w:i/>
          <w:sz w:val="24"/>
          <w:szCs w:val="24"/>
        </w:rPr>
      </w:pPr>
      <w:r w:rsidRPr="00390077">
        <w:rPr>
          <w:rFonts w:ascii="Times New Roman" w:hAnsi="Times New Roman" w:cs="Times New Roman"/>
          <w:b/>
          <w:sz w:val="24"/>
          <w:szCs w:val="24"/>
        </w:rPr>
        <w:t xml:space="preserve">2. </w:t>
      </w:r>
      <w:r w:rsidRPr="00390077">
        <w:rPr>
          <w:rFonts w:ascii="Times New Roman" w:hAnsi="Times New Roman" w:cs="Times New Roman"/>
          <w:b/>
          <w:i/>
          <w:sz w:val="24"/>
          <w:szCs w:val="24"/>
        </w:rPr>
        <w:t>Качество методического обеспечения учебно- воспитательного процесса</w:t>
      </w:r>
    </w:p>
    <w:p w:rsidR="009A24FC" w:rsidRPr="00390077" w:rsidRDefault="009A24FC"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-Кем проводился анализ ( комиссия. МО, привлекались ли родители и учащиеся к анализу и оценке программ, коллеги из других  ОУ, общественность, администрация МО и др.)</w:t>
      </w:r>
      <w:r w:rsidR="00F828FB" w:rsidRPr="00390077">
        <w:rPr>
          <w:rFonts w:ascii="Times New Roman" w:hAnsi="Times New Roman" w:cs="Times New Roman"/>
          <w:sz w:val="24"/>
          <w:szCs w:val="24"/>
        </w:rPr>
        <w:t>: Управленческим Советом, М</w:t>
      </w:r>
      <w:r w:rsidR="00886F46" w:rsidRPr="00390077">
        <w:rPr>
          <w:rFonts w:ascii="Times New Roman" w:hAnsi="Times New Roman" w:cs="Times New Roman"/>
          <w:sz w:val="24"/>
          <w:szCs w:val="24"/>
        </w:rPr>
        <w:t>етодсоветом.</w:t>
      </w:r>
    </w:p>
    <w:p w:rsidR="009A24FC" w:rsidRPr="00390077" w:rsidRDefault="009A24FC"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sz w:val="24"/>
          <w:szCs w:val="24"/>
        </w:rPr>
        <w:t>2.1. Учебные планы ( пояснительная записка: обоснование, особенности, анализ и оценка).</w:t>
      </w:r>
    </w:p>
    <w:p w:rsidR="009A24FC" w:rsidRPr="00390077" w:rsidRDefault="009A24FC" w:rsidP="00883ECA">
      <w:pPr>
        <w:tabs>
          <w:tab w:val="left" w:pos="851"/>
        </w:tabs>
        <w:spacing w:after="0" w:line="360" w:lineRule="auto"/>
        <w:ind w:firstLine="567"/>
        <w:contextualSpacing/>
        <w:jc w:val="both"/>
        <w:rPr>
          <w:rFonts w:ascii="Times New Roman" w:hAnsi="Times New Roman" w:cs="Times New Roman"/>
          <w:sz w:val="24"/>
          <w:szCs w:val="24"/>
        </w:rPr>
      </w:pPr>
      <w:r w:rsidRPr="00390077">
        <w:rPr>
          <w:rFonts w:ascii="Times New Roman" w:hAnsi="Times New Roman" w:cs="Times New Roman"/>
          <w:sz w:val="24"/>
          <w:szCs w:val="24"/>
        </w:rPr>
        <w:t xml:space="preserve">- </w:t>
      </w:r>
      <w:r w:rsidR="00802390" w:rsidRPr="00390077">
        <w:rPr>
          <w:rFonts w:ascii="Times New Roman" w:hAnsi="Times New Roman" w:cs="Times New Roman"/>
          <w:sz w:val="24"/>
          <w:szCs w:val="24"/>
        </w:rPr>
        <w:t>варианты учебных планов, задействованных в ОУ.</w:t>
      </w:r>
      <w:r w:rsidR="00886F46" w:rsidRPr="00390077">
        <w:rPr>
          <w:rFonts w:ascii="Times New Roman" w:hAnsi="Times New Roman" w:cs="Times New Roman"/>
          <w:sz w:val="24"/>
          <w:szCs w:val="24"/>
        </w:rPr>
        <w:t xml:space="preserve"> </w:t>
      </w:r>
      <w:r w:rsidR="00BA15B5" w:rsidRPr="00390077">
        <w:rPr>
          <w:rFonts w:ascii="Times New Roman" w:hAnsi="Times New Roman" w:cs="Times New Roman"/>
          <w:b/>
          <w:sz w:val="24"/>
          <w:szCs w:val="24"/>
        </w:rPr>
        <w:t>Базисный учебный план для образовательных учреждений Республики Саха (Якутия)</w:t>
      </w:r>
      <w:r w:rsidR="00BA15B5" w:rsidRPr="00390077">
        <w:rPr>
          <w:rFonts w:ascii="Times New Roman" w:hAnsi="Times New Roman" w:cs="Times New Roman"/>
          <w:sz w:val="24"/>
          <w:szCs w:val="24"/>
        </w:rPr>
        <w:t xml:space="preserve"> (далее </w:t>
      </w:r>
      <w:r w:rsidR="00BA15B5" w:rsidRPr="00390077">
        <w:rPr>
          <w:rFonts w:ascii="Times New Roman" w:hAnsi="Times New Roman" w:cs="Times New Roman"/>
          <w:i/>
          <w:sz w:val="24"/>
          <w:szCs w:val="24"/>
        </w:rPr>
        <w:t>БУП РС (Я)),</w:t>
      </w:r>
      <w:r w:rsidR="00BA15B5" w:rsidRPr="00390077">
        <w:rPr>
          <w:rFonts w:ascii="Times New Roman" w:hAnsi="Times New Roman" w:cs="Times New Roman"/>
          <w:sz w:val="24"/>
          <w:szCs w:val="24"/>
        </w:rPr>
        <w:t xml:space="preserve"> разработанный на основе федерального базисного учебного плана Российской Федерации </w:t>
      </w:r>
      <w:smartTag w:uri="urn:schemas-microsoft-com:office:smarttags" w:element="metricconverter">
        <w:smartTagPr>
          <w:attr w:name="ProductID" w:val="2004 г"/>
        </w:smartTagPr>
        <w:r w:rsidR="00BA15B5" w:rsidRPr="00390077">
          <w:rPr>
            <w:rFonts w:ascii="Times New Roman" w:hAnsi="Times New Roman" w:cs="Times New Roman"/>
            <w:sz w:val="24"/>
            <w:szCs w:val="24"/>
          </w:rPr>
          <w:t>2004 г</w:t>
        </w:r>
      </w:smartTag>
      <w:r w:rsidR="00BA15B5" w:rsidRPr="00390077">
        <w:rPr>
          <w:rFonts w:ascii="Times New Roman" w:hAnsi="Times New Roman" w:cs="Times New Roman"/>
          <w:sz w:val="24"/>
          <w:szCs w:val="24"/>
        </w:rPr>
        <w:t>., утвержденного Приказом Министерства образования РФ от 09.03.2004г. № 1312;</w:t>
      </w:r>
    </w:p>
    <w:p w:rsidR="00665CC4" w:rsidRPr="00390077" w:rsidRDefault="00802390" w:rsidP="00883ECA">
      <w:pPr>
        <w:pStyle w:val="ac"/>
        <w:tabs>
          <w:tab w:val="left" w:pos="851"/>
        </w:tabs>
        <w:spacing w:line="360" w:lineRule="auto"/>
        <w:ind w:firstLine="567"/>
        <w:jc w:val="both"/>
        <w:rPr>
          <w:b/>
        </w:rPr>
      </w:pPr>
      <w:r w:rsidRPr="00390077">
        <w:t>- соответствие  ФГОС.</w:t>
      </w:r>
      <w:r w:rsidR="00665CC4" w:rsidRPr="00390077">
        <w:t xml:space="preserve"> Базисный учебный план  </w:t>
      </w:r>
      <w:r w:rsidR="00665CC4" w:rsidRPr="00390077">
        <w:rPr>
          <w:lang w:val="en-US"/>
        </w:rPr>
        <w:t>I</w:t>
      </w:r>
      <w:r w:rsidR="00665CC4" w:rsidRPr="00390077">
        <w:t>-</w:t>
      </w:r>
      <w:r w:rsidR="00665CC4" w:rsidRPr="00390077">
        <w:rPr>
          <w:lang w:val="en-US"/>
        </w:rPr>
        <w:t>IV</w:t>
      </w:r>
      <w:r w:rsidR="00665CC4" w:rsidRPr="00390077">
        <w:t xml:space="preserve">  классов составлен на основе БУП РС(Я) 2005г  и  на основе 3 варианта </w:t>
      </w:r>
      <w:r w:rsidR="00665CC4" w:rsidRPr="00390077">
        <w:rPr>
          <w:b/>
          <w:i/>
        </w:rPr>
        <w:t xml:space="preserve"> </w:t>
      </w:r>
      <w:r w:rsidR="00665CC4" w:rsidRPr="00390077">
        <w:t>нового ФГОС НОО предназначенного для начальных школ с родным (нерусским) языком обучения Базисного учебного плана начального общего образования РФ (</w:t>
      </w:r>
      <w:smartTag w:uri="urn:schemas-microsoft-com:office:smarttags" w:element="metricconverter">
        <w:smartTagPr>
          <w:attr w:name="ProductID" w:val="2008 г"/>
        </w:smartTagPr>
        <w:r w:rsidR="00665CC4" w:rsidRPr="00390077">
          <w:t>2008 г</w:t>
        </w:r>
      </w:smartTag>
      <w:r w:rsidR="00665CC4" w:rsidRPr="00390077">
        <w:t xml:space="preserve">.) и СанПиН 2.4.2.1178-02; предназначен для начальных школ с родным (нерусским) языком обучения, ориентирован на 4-летний нормативный срок освоения образовательных программ начального общего образования. Учителя 1-х и 2-х классов прошли курсы «ФГОС </w:t>
      </w:r>
      <w:r w:rsidR="00665CC4" w:rsidRPr="00390077">
        <w:rPr>
          <w:lang w:val="en-US"/>
        </w:rPr>
        <w:t>II</w:t>
      </w:r>
      <w:r w:rsidR="00665CC4" w:rsidRPr="00390077">
        <w:t xml:space="preserve"> поколения как инструмент реализации государственной политики», имеют </w:t>
      </w:r>
      <w:r w:rsidR="00665CC4" w:rsidRPr="00390077">
        <w:rPr>
          <w:iCs/>
        </w:rPr>
        <w:t xml:space="preserve">необходимую квалификацию. В школе созданы необходимые условия для обучающихся 1-2 классов, приобретены мультимедийное оборудование, школьные принадлежности и пр.  </w:t>
      </w:r>
    </w:p>
    <w:p w:rsidR="00665CC4" w:rsidRPr="00390077" w:rsidRDefault="00665CC4" w:rsidP="00883ECA">
      <w:pPr>
        <w:tabs>
          <w:tab w:val="left" w:pos="851"/>
        </w:tabs>
        <w:spacing w:after="0" w:line="360" w:lineRule="auto"/>
        <w:ind w:firstLine="567"/>
        <w:jc w:val="both"/>
        <w:rPr>
          <w:rFonts w:ascii="Times New Roman" w:hAnsi="Times New Roman" w:cs="Times New Roman"/>
          <w:bCs/>
          <w:color w:val="000000"/>
          <w:sz w:val="24"/>
          <w:szCs w:val="24"/>
        </w:rPr>
      </w:pPr>
      <w:r w:rsidRPr="00390077">
        <w:rPr>
          <w:rFonts w:ascii="Times New Roman" w:hAnsi="Times New Roman" w:cs="Times New Roman"/>
          <w:b/>
          <w:sz w:val="24"/>
          <w:szCs w:val="24"/>
        </w:rPr>
        <w:t xml:space="preserve">2 </w:t>
      </w:r>
      <w:r w:rsidRPr="00390077">
        <w:rPr>
          <w:rFonts w:ascii="Times New Roman" w:hAnsi="Times New Roman" w:cs="Times New Roman"/>
          <w:sz w:val="24"/>
          <w:szCs w:val="24"/>
        </w:rPr>
        <w:t>классы с</w:t>
      </w:r>
      <w:r w:rsidRPr="00390077">
        <w:rPr>
          <w:rFonts w:ascii="Times New Roman" w:hAnsi="Times New Roman" w:cs="Times New Roman"/>
          <w:b/>
          <w:sz w:val="24"/>
          <w:szCs w:val="24"/>
        </w:rPr>
        <w:t xml:space="preserve"> </w:t>
      </w:r>
      <w:r w:rsidRPr="00390077">
        <w:rPr>
          <w:rFonts w:ascii="Times New Roman" w:hAnsi="Times New Roman" w:cs="Times New Roman"/>
          <w:sz w:val="24"/>
          <w:szCs w:val="24"/>
        </w:rPr>
        <w:t>2011-2012 учебного года</w:t>
      </w:r>
      <w:r w:rsidRPr="00390077">
        <w:rPr>
          <w:rFonts w:ascii="Times New Roman" w:hAnsi="Times New Roman" w:cs="Times New Roman"/>
          <w:b/>
          <w:sz w:val="24"/>
          <w:szCs w:val="24"/>
        </w:rPr>
        <w:t>, 1</w:t>
      </w:r>
      <w:r w:rsidRPr="00390077">
        <w:rPr>
          <w:rFonts w:ascii="Times New Roman" w:hAnsi="Times New Roman" w:cs="Times New Roman"/>
          <w:sz w:val="24"/>
          <w:szCs w:val="24"/>
        </w:rPr>
        <w:t xml:space="preserve">  классы с 2012-2013 учебного года реализуют  </w:t>
      </w:r>
      <w:r w:rsidRPr="00390077">
        <w:rPr>
          <w:rFonts w:ascii="Times New Roman" w:hAnsi="Times New Roman" w:cs="Times New Roman"/>
          <w:b/>
          <w:sz w:val="24"/>
          <w:szCs w:val="24"/>
        </w:rPr>
        <w:t>ФГОС НОО</w:t>
      </w:r>
      <w:r w:rsidRPr="00390077">
        <w:rPr>
          <w:rFonts w:ascii="Times New Roman" w:hAnsi="Times New Roman" w:cs="Times New Roman"/>
          <w:sz w:val="24"/>
          <w:szCs w:val="24"/>
        </w:rPr>
        <w:t xml:space="preserve">, учебный план разработан на основе БУП </w:t>
      </w:r>
      <w:r w:rsidRPr="00390077">
        <w:rPr>
          <w:rFonts w:ascii="Times New Roman" w:hAnsi="Times New Roman" w:cs="Times New Roman"/>
          <w:sz w:val="24"/>
          <w:szCs w:val="24"/>
        </w:rPr>
        <w:lastRenderedPageBreak/>
        <w:t xml:space="preserve">образовательных учреждений РФ по варианту 4 и СанПиН 2.4.2.2821-10, </w:t>
      </w:r>
      <w:r w:rsidRPr="00390077">
        <w:rPr>
          <w:rFonts w:ascii="Times New Roman" w:hAnsi="Times New Roman" w:cs="Times New Roman"/>
          <w:bCs/>
          <w:color w:val="000000"/>
          <w:sz w:val="24"/>
          <w:szCs w:val="24"/>
        </w:rPr>
        <w:t xml:space="preserve">утверждёнными постановлением Главного государственного санитарного врача РФ от 29.12.2010, учебная нагрузка в первых классах увеличивается до </w:t>
      </w:r>
      <w:r w:rsidRPr="00390077">
        <w:rPr>
          <w:rFonts w:ascii="Times New Roman" w:hAnsi="Times New Roman" w:cs="Times New Roman"/>
          <w:b/>
          <w:bCs/>
          <w:color w:val="000000"/>
          <w:sz w:val="24"/>
          <w:szCs w:val="24"/>
        </w:rPr>
        <w:t>21 учебного часа в неделю</w:t>
      </w:r>
      <w:r w:rsidRPr="00390077">
        <w:rPr>
          <w:rFonts w:ascii="Times New Roman" w:hAnsi="Times New Roman" w:cs="Times New Roman"/>
          <w:bCs/>
          <w:color w:val="000000"/>
          <w:sz w:val="24"/>
          <w:szCs w:val="24"/>
        </w:rPr>
        <w:t xml:space="preserve">. Данное увеличение поясняется пунктом 10.20. данного документа </w:t>
      </w:r>
      <w:r w:rsidRPr="00390077">
        <w:rPr>
          <w:rFonts w:ascii="Times New Roman" w:hAnsi="Times New Roman" w:cs="Times New Roman"/>
          <w:bCs/>
          <w:i/>
          <w:color w:val="000000"/>
          <w:sz w:val="24"/>
          <w:szCs w:val="24"/>
        </w:rPr>
        <w:t>"…рекомендуется проводить не менее 3-х часов физической культуры в неделю, предусмотренных в объёме максимально допустимой недельной нагрузки. Заменять уроки физической культуры другими предметами не допускается"</w:t>
      </w:r>
      <w:r w:rsidRPr="00390077">
        <w:rPr>
          <w:rFonts w:ascii="Times New Roman" w:hAnsi="Times New Roman" w:cs="Times New Roman"/>
          <w:bCs/>
          <w:color w:val="000000"/>
          <w:sz w:val="24"/>
          <w:szCs w:val="24"/>
        </w:rPr>
        <w:t>.</w:t>
      </w:r>
    </w:p>
    <w:p w:rsidR="00802390" w:rsidRPr="00390077" w:rsidRDefault="00665CC4"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Предусмотрены 10 часов внеаудиторной деятельности по направлениям развития личности  (спортивно-оздоровительное, духовно-нравственное, социальное, патриотическое,  общеинтеллектуальное, общекультурное),  которые представлены предметами: </w:t>
      </w:r>
      <w:r w:rsidRPr="00390077">
        <w:rPr>
          <w:rFonts w:ascii="Times New Roman" w:hAnsi="Times New Roman" w:cs="Times New Roman"/>
          <w:i/>
          <w:sz w:val="24"/>
          <w:szCs w:val="24"/>
        </w:rPr>
        <w:t>Ритмика, Шашки, Обугэ оонньуулара, Радужный мир, Сделаем сами,</w:t>
      </w:r>
      <w:r w:rsidRPr="00390077">
        <w:rPr>
          <w:rFonts w:ascii="Times New Roman" w:hAnsi="Times New Roman" w:cs="Times New Roman"/>
          <w:sz w:val="24"/>
          <w:szCs w:val="24"/>
        </w:rPr>
        <w:t xml:space="preserve"> </w:t>
      </w:r>
      <w:r w:rsidRPr="00390077">
        <w:rPr>
          <w:rFonts w:ascii="Times New Roman" w:hAnsi="Times New Roman" w:cs="Times New Roman"/>
          <w:i/>
          <w:sz w:val="24"/>
          <w:szCs w:val="24"/>
        </w:rPr>
        <w:t xml:space="preserve">Ахсаан кистэлэнэ, Культура народов РС(Я), Дор5оонноохтук аа5ыы, Саьар5а» (айар улэ), Риторика, Занимательная математика,  Олонхо тыла, Айыл5алын алтыьыы. Внеурочная </w:t>
      </w:r>
      <w:r w:rsidRPr="00390077">
        <w:rPr>
          <w:rFonts w:ascii="Times New Roman" w:hAnsi="Times New Roman" w:cs="Times New Roman"/>
          <w:sz w:val="24"/>
          <w:szCs w:val="24"/>
        </w:rPr>
        <w:t>деятельность учащихся предполагает создание ее различных моделей, реализующихся в форме экскурсий, кружков, факультативов, секций, клубов, студий и др., а также проведение тематических классных, школьных, внешкольных мероприятий. Для организации внеурочной деятельности МБОУ «Борулахская СОШ» руководствуется письмом Департамента общего образования Минобрнауки России от 12.05.2011г. №03-296 «Об организации внеурочной деят</w:t>
      </w:r>
      <w:r w:rsidR="00160686" w:rsidRPr="00390077">
        <w:rPr>
          <w:rFonts w:ascii="Times New Roman" w:hAnsi="Times New Roman" w:cs="Times New Roman"/>
          <w:sz w:val="24"/>
          <w:szCs w:val="24"/>
        </w:rPr>
        <w:t>ельности при введении ФГОС ОО».</w:t>
      </w:r>
    </w:p>
    <w:p w:rsidR="00802390" w:rsidRPr="00390077" w:rsidRDefault="0080239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w:t>
      </w:r>
      <w:r w:rsidR="0096476B" w:rsidRPr="00390077">
        <w:rPr>
          <w:rFonts w:ascii="Times New Roman" w:hAnsi="Times New Roman" w:cs="Times New Roman"/>
          <w:sz w:val="24"/>
          <w:szCs w:val="24"/>
          <w:lang w:val="en-US"/>
        </w:rPr>
        <w:t>c</w:t>
      </w:r>
      <w:r w:rsidR="0096476B" w:rsidRPr="00390077">
        <w:rPr>
          <w:rFonts w:ascii="Times New Roman" w:hAnsi="Times New Roman" w:cs="Times New Roman"/>
          <w:sz w:val="24"/>
          <w:szCs w:val="24"/>
        </w:rPr>
        <w:t>оответствие  учебных планов ОУ заявленным целям и задачам.</w:t>
      </w:r>
      <w:r w:rsidR="00160686" w:rsidRPr="00390077">
        <w:rPr>
          <w:rFonts w:ascii="Times New Roman" w:hAnsi="Times New Roman" w:cs="Times New Roman"/>
          <w:sz w:val="24"/>
          <w:szCs w:val="24"/>
        </w:rPr>
        <w:t xml:space="preserve"> Соответсвует.</w:t>
      </w:r>
    </w:p>
    <w:p w:rsidR="0096476B" w:rsidRPr="00390077" w:rsidRDefault="0096476B"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положительные моменты и трудности в выборе, разработке и использованию учебных планов.</w:t>
      </w:r>
    </w:p>
    <w:p w:rsidR="0096476B" w:rsidRPr="00390077" w:rsidRDefault="0096476B"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sz w:val="24"/>
          <w:szCs w:val="24"/>
        </w:rPr>
        <w:t>2.2. Учебные программы (анализ и оценка).</w:t>
      </w:r>
    </w:p>
    <w:p w:rsidR="00B13C5E" w:rsidRPr="00390077" w:rsidRDefault="00B13C5E" w:rsidP="00883ECA">
      <w:pPr>
        <w:tabs>
          <w:tab w:val="left" w:pos="284"/>
          <w:tab w:val="left" w:pos="851"/>
        </w:tabs>
        <w:spacing w:after="0" w:line="360" w:lineRule="auto"/>
        <w:ind w:firstLine="567"/>
        <w:jc w:val="center"/>
        <w:rPr>
          <w:rFonts w:ascii="Times New Roman" w:eastAsia="Times New Roman" w:hAnsi="Times New Roman" w:cs="Times New Roman"/>
          <w:b/>
          <w:bCs/>
          <w:sz w:val="24"/>
          <w:szCs w:val="24"/>
        </w:rPr>
      </w:pPr>
      <w:r w:rsidRPr="00390077">
        <w:rPr>
          <w:rFonts w:ascii="Times New Roman" w:eastAsia="Times New Roman" w:hAnsi="Times New Roman" w:cs="Times New Roman"/>
          <w:b/>
          <w:bCs/>
          <w:sz w:val="24"/>
          <w:szCs w:val="24"/>
        </w:rPr>
        <w:t>Характеристика реализуемых образовательных программ.</w:t>
      </w:r>
    </w:p>
    <w:p w:rsidR="00B13C5E" w:rsidRPr="00390077" w:rsidRDefault="00B13C5E" w:rsidP="00883ECA">
      <w:pPr>
        <w:tabs>
          <w:tab w:val="left" w:pos="284"/>
          <w:tab w:val="left" w:pos="851"/>
        </w:tabs>
        <w:spacing w:after="0" w:line="360" w:lineRule="auto"/>
        <w:ind w:firstLine="567"/>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sz w:val="24"/>
          <w:szCs w:val="24"/>
        </w:rPr>
        <w:t>Перечень учебников, используемых в образовательном процессе.</w:t>
      </w:r>
    </w:p>
    <w:p w:rsidR="00B13C5E" w:rsidRPr="00390077" w:rsidRDefault="00B13C5E" w:rsidP="00883ECA">
      <w:pPr>
        <w:tabs>
          <w:tab w:val="left" w:pos="284"/>
          <w:tab w:val="left" w:pos="851"/>
        </w:tabs>
        <w:spacing w:after="0" w:line="360" w:lineRule="auto"/>
        <w:ind w:firstLine="567"/>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sz w:val="24"/>
          <w:szCs w:val="24"/>
        </w:rPr>
        <w:t>(201</w:t>
      </w:r>
      <w:r w:rsidRPr="00390077">
        <w:rPr>
          <w:rFonts w:ascii="Times New Roman" w:eastAsia="Times New Roman" w:hAnsi="Times New Roman" w:cs="Times New Roman"/>
          <w:b/>
          <w:bCs/>
          <w:sz w:val="24"/>
          <w:szCs w:val="24"/>
          <w:lang w:val="en-US"/>
        </w:rPr>
        <w:t>2</w:t>
      </w:r>
      <w:r w:rsidRPr="00390077">
        <w:rPr>
          <w:rFonts w:ascii="Times New Roman" w:eastAsia="Times New Roman" w:hAnsi="Times New Roman" w:cs="Times New Roman"/>
          <w:b/>
          <w:bCs/>
          <w:sz w:val="24"/>
          <w:szCs w:val="24"/>
        </w:rPr>
        <w:t xml:space="preserve"> – 201</w:t>
      </w:r>
      <w:r w:rsidRPr="00390077">
        <w:rPr>
          <w:rFonts w:ascii="Times New Roman" w:eastAsia="Times New Roman" w:hAnsi="Times New Roman" w:cs="Times New Roman"/>
          <w:b/>
          <w:bCs/>
          <w:sz w:val="24"/>
          <w:szCs w:val="24"/>
          <w:lang w:val="en-US"/>
        </w:rPr>
        <w:t>3</w:t>
      </w:r>
      <w:r w:rsidRPr="00390077">
        <w:rPr>
          <w:rFonts w:ascii="Times New Roman" w:eastAsia="Times New Roman" w:hAnsi="Times New Roman" w:cs="Times New Roman"/>
          <w:b/>
          <w:bCs/>
          <w:sz w:val="24"/>
          <w:szCs w:val="24"/>
        </w:rPr>
        <w:t xml:space="preserve"> учебный год)</w:t>
      </w:r>
    </w:p>
    <w:p w:rsidR="00B13C5E" w:rsidRPr="00390077" w:rsidRDefault="00B13C5E" w:rsidP="00883ECA">
      <w:pPr>
        <w:numPr>
          <w:ilvl w:val="0"/>
          <w:numId w:val="1"/>
        </w:numPr>
        <w:tabs>
          <w:tab w:val="left" w:pos="284"/>
          <w:tab w:val="left" w:pos="851"/>
        </w:tabs>
        <w:spacing w:after="0" w:line="360" w:lineRule="auto"/>
        <w:ind w:left="0"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bCs/>
          <w:sz w:val="24"/>
          <w:szCs w:val="24"/>
        </w:rPr>
        <w:t>Начальное общее образование.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9"/>
        <w:gridCol w:w="2644"/>
        <w:gridCol w:w="1507"/>
        <w:gridCol w:w="2567"/>
      </w:tblGrid>
      <w:tr w:rsidR="00B13C5E" w:rsidRPr="00390077" w:rsidTr="00F2361A">
        <w:trPr>
          <w:tblCellSpacing w:w="0" w:type="dxa"/>
        </w:trPr>
        <w:tc>
          <w:tcPr>
            <w:tcW w:w="2137"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Учебные предметы</w:t>
            </w:r>
          </w:p>
        </w:tc>
        <w:tc>
          <w:tcPr>
            <w:tcW w:w="2759"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Наименование программы, ее автор</w:t>
            </w: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В каких классах реализуется</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Учебное пособие ( автор, год издания)</w:t>
            </w:r>
          </w:p>
        </w:tc>
      </w:tr>
      <w:tr w:rsidR="00B13C5E" w:rsidRPr="00390077" w:rsidTr="00F2361A">
        <w:trPr>
          <w:tblCellSpacing w:w="0" w:type="dxa"/>
        </w:trPr>
        <w:tc>
          <w:tcPr>
            <w:tcW w:w="9385" w:type="dxa"/>
            <w:gridSpan w:val="4"/>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Инвариантная часть</w:t>
            </w:r>
          </w:p>
        </w:tc>
      </w:tr>
      <w:tr w:rsidR="00B13C5E" w:rsidRPr="00390077" w:rsidTr="00F2361A">
        <w:trPr>
          <w:tblCellSpacing w:w="0" w:type="dxa"/>
        </w:trPr>
        <w:tc>
          <w:tcPr>
            <w:tcW w:w="2137" w:type="dxa"/>
            <w:vMerge w:val="restart"/>
            <w:tcBorders>
              <w:top w:val="outset" w:sz="6" w:space="0" w:color="auto"/>
              <w:left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Русский язык</w:t>
            </w:r>
          </w:p>
        </w:tc>
        <w:tc>
          <w:tcPr>
            <w:tcW w:w="2759"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1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 xml:space="preserve">Ф.В. Габышева. Л.П. </w:t>
            </w:r>
            <w:r w:rsidRPr="00390077">
              <w:rPr>
                <w:rFonts w:ascii="Times New Roman" w:eastAsia="Times New Roman" w:hAnsi="Times New Roman" w:cs="Times New Roman"/>
                <w:sz w:val="24"/>
                <w:szCs w:val="24"/>
              </w:rPr>
              <w:lastRenderedPageBreak/>
              <w:t>Шамаева. Разговорные уроки. – Я.: Бичик, 2010 </w:t>
            </w:r>
          </w:p>
        </w:tc>
      </w:tr>
      <w:tr w:rsidR="00B13C5E" w:rsidRPr="00390077" w:rsidTr="00F2361A">
        <w:trPr>
          <w:tblCellSpacing w:w="0" w:type="dxa"/>
        </w:trPr>
        <w:tc>
          <w:tcPr>
            <w:tcW w:w="0" w:type="auto"/>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val="restart"/>
            <w:tcBorders>
              <w:top w:val="outset" w:sz="6" w:space="0" w:color="auto"/>
              <w:left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Программа по русскому языку для 1-4 классов якутской школы с родным языком обучения. 1996;  </w:t>
            </w:r>
          </w:p>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Авторская программа Т.Г. Рамзаевой.  «Русский язык для общеобразовательных  учреждений 1-4 классы», М.: Дрофа, 2009 г. </w:t>
            </w:r>
          </w:p>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1 класс </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Т.Г. Рамзаева. Русский язык, - М.: Дрофа, 2009г. </w:t>
            </w:r>
          </w:p>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tc>
      </w:tr>
      <w:tr w:rsidR="00B13C5E" w:rsidRPr="00390077" w:rsidTr="00F2361A">
        <w:trPr>
          <w:trHeight w:val="855"/>
          <w:tblCellSpacing w:w="0" w:type="dxa"/>
        </w:trPr>
        <w:tc>
          <w:tcPr>
            <w:tcW w:w="0" w:type="auto"/>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Ф.В. Габышева, В.С. Иванова. Русский язык. Я.: Бичик, 2004 </w:t>
            </w:r>
          </w:p>
        </w:tc>
      </w:tr>
      <w:tr w:rsidR="00B13C5E" w:rsidRPr="00390077" w:rsidTr="00F2361A">
        <w:trPr>
          <w:trHeight w:val="720"/>
          <w:tblCellSpacing w:w="0" w:type="dxa"/>
        </w:trPr>
        <w:tc>
          <w:tcPr>
            <w:tcW w:w="0" w:type="auto"/>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3 класс </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Т.Г. Рамзаева. Русский язык 3 класс. В 2 ч., - М.: Дрофа, 2009 г. </w:t>
            </w:r>
          </w:p>
        </w:tc>
      </w:tr>
      <w:tr w:rsidR="00B13C5E" w:rsidRPr="00390077" w:rsidTr="00F2361A">
        <w:trPr>
          <w:trHeight w:val="369"/>
          <w:tblCellSpacing w:w="0" w:type="dxa"/>
        </w:trPr>
        <w:tc>
          <w:tcPr>
            <w:tcW w:w="0" w:type="auto"/>
            <w:vMerge/>
            <w:tcBorders>
              <w:left w:val="outset" w:sz="6" w:space="0" w:color="auto"/>
              <w:bottom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4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К.В. Федоров. Русский язык. – Я.: Бичик, 1995 </w:t>
            </w:r>
          </w:p>
        </w:tc>
      </w:tr>
      <w:tr w:rsidR="00B13C5E" w:rsidRPr="00390077" w:rsidTr="00F2361A">
        <w:trPr>
          <w:trHeight w:val="960"/>
          <w:tblCellSpacing w:w="0" w:type="dxa"/>
        </w:trPr>
        <w:tc>
          <w:tcPr>
            <w:tcW w:w="2137" w:type="dxa"/>
            <w:vMerge w:val="restart"/>
            <w:tcBorders>
              <w:top w:val="outset" w:sz="6" w:space="0" w:color="auto"/>
              <w:left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Литературное чтение</w:t>
            </w:r>
          </w:p>
        </w:tc>
        <w:tc>
          <w:tcPr>
            <w:tcW w:w="2759" w:type="dxa"/>
            <w:vMerge w:val="restart"/>
            <w:tcBorders>
              <w:top w:val="outset" w:sz="6" w:space="0" w:color="auto"/>
              <w:left w:val="outset" w:sz="6" w:space="0" w:color="auto"/>
              <w:right w:val="outset" w:sz="6" w:space="0" w:color="auto"/>
            </w:tcBorders>
            <w:hideMark/>
          </w:tcPr>
          <w:p w:rsidR="00B13C5E" w:rsidRPr="00390077" w:rsidRDefault="00B13C5E" w:rsidP="00C72A11">
            <w:pPr>
              <w:pStyle w:val="a4"/>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Программа «Чтение и начальное литературное образование»</w:t>
            </w:r>
          </w:p>
          <w:p w:rsidR="00B13C5E" w:rsidRPr="00390077" w:rsidRDefault="00B13C5E" w:rsidP="00C72A11">
            <w:pPr>
              <w:pStyle w:val="a4"/>
              <w:tabs>
                <w:tab w:val="left" w:pos="284"/>
                <w:tab w:val="left" w:pos="851"/>
              </w:tabs>
              <w:spacing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Программа по русской литературе для общеобразовательных школ, под редакцией М.В. Черкезовой.</w:t>
            </w:r>
            <w:r w:rsidRPr="00390077">
              <w:rPr>
                <w:rFonts w:ascii="Times New Roman" w:eastAsia="Times New Roman" w:hAnsi="Times New Roman" w:cs="Times New Roman"/>
                <w:sz w:val="24"/>
                <w:szCs w:val="24"/>
              </w:rPr>
              <w:t xml:space="preserve"> </w:t>
            </w: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Ф.В.Габышева, Л.П.Шамаева Родничок , - Я.: Бичик, 2010 г</w:t>
            </w:r>
          </w:p>
        </w:tc>
      </w:tr>
      <w:tr w:rsidR="00B13C5E" w:rsidRPr="00390077" w:rsidTr="00F2361A">
        <w:trPr>
          <w:trHeight w:val="480"/>
          <w:tblCellSpacing w:w="0" w:type="dxa"/>
        </w:trPr>
        <w:tc>
          <w:tcPr>
            <w:tcW w:w="2137"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pStyle w:val="a4"/>
              <w:tabs>
                <w:tab w:val="left" w:pos="284"/>
                <w:tab w:val="left" w:pos="851"/>
              </w:tabs>
              <w:spacing w:line="360" w:lineRule="auto"/>
              <w:ind w:firstLine="567"/>
              <w:jc w:val="both"/>
              <w:rPr>
                <w:rFonts w:ascii="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Ф.В.Габышева, В.С.Иванова Русский язык, Я.Бичик, 2004 г</w:t>
            </w:r>
          </w:p>
        </w:tc>
      </w:tr>
      <w:tr w:rsidR="00B13C5E" w:rsidRPr="00390077" w:rsidTr="00F2361A">
        <w:trPr>
          <w:trHeight w:val="285"/>
          <w:tblCellSpacing w:w="0" w:type="dxa"/>
        </w:trPr>
        <w:tc>
          <w:tcPr>
            <w:tcW w:w="2137"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pStyle w:val="a4"/>
              <w:tabs>
                <w:tab w:val="left" w:pos="284"/>
                <w:tab w:val="left" w:pos="851"/>
              </w:tabs>
              <w:spacing w:line="360" w:lineRule="auto"/>
              <w:ind w:firstLine="567"/>
              <w:jc w:val="both"/>
              <w:rPr>
                <w:rFonts w:ascii="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3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Ф.В. Габышева, Л.П. Шамаева. Книга для чтения, - Я.: Бичик, 2004 г. </w:t>
            </w:r>
          </w:p>
        </w:tc>
      </w:tr>
      <w:tr w:rsidR="00B13C5E" w:rsidRPr="00390077" w:rsidTr="00F2361A">
        <w:trPr>
          <w:trHeight w:val="450"/>
          <w:tblCellSpacing w:w="0" w:type="dxa"/>
        </w:trPr>
        <w:tc>
          <w:tcPr>
            <w:tcW w:w="2137"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bottom w:val="outset" w:sz="6" w:space="0" w:color="auto"/>
              <w:right w:val="outset" w:sz="6" w:space="0" w:color="auto"/>
            </w:tcBorders>
            <w:hideMark/>
          </w:tcPr>
          <w:p w:rsidR="00B13C5E" w:rsidRPr="00390077" w:rsidRDefault="00B13C5E" w:rsidP="00883ECA">
            <w:pPr>
              <w:pStyle w:val="a4"/>
              <w:tabs>
                <w:tab w:val="left" w:pos="284"/>
                <w:tab w:val="left" w:pos="851"/>
              </w:tabs>
              <w:spacing w:line="360" w:lineRule="auto"/>
              <w:ind w:firstLine="567"/>
              <w:jc w:val="both"/>
              <w:rPr>
                <w:rFonts w:ascii="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4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Ф.В. Габышева, Е.П. Никифорова, Г.Р. Петюркин. Книга для чтения. – Я.: Бичик, 1994 </w:t>
            </w:r>
          </w:p>
        </w:tc>
      </w:tr>
      <w:tr w:rsidR="00B13C5E" w:rsidRPr="00390077" w:rsidTr="00F2361A">
        <w:trPr>
          <w:trHeight w:val="645"/>
          <w:tblCellSpacing w:w="0" w:type="dxa"/>
        </w:trPr>
        <w:tc>
          <w:tcPr>
            <w:tcW w:w="2137"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Родной язык </w:t>
            </w:r>
          </w:p>
        </w:tc>
        <w:tc>
          <w:tcPr>
            <w:tcW w:w="2759" w:type="dxa"/>
            <w:vMerge w:val="restart"/>
            <w:tcBorders>
              <w:top w:val="outset" w:sz="6" w:space="0" w:color="auto"/>
              <w:left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Программа по якутскому языку для учащихся 1-4 классов с родным языком обучения.  </w:t>
            </w:r>
            <w:r w:rsidRPr="00390077">
              <w:rPr>
                <w:rFonts w:ascii="Times New Roman" w:hAnsi="Times New Roman" w:cs="Times New Roman"/>
                <w:sz w:val="24"/>
                <w:szCs w:val="24"/>
              </w:rPr>
              <w:lastRenderedPageBreak/>
              <w:t>Захарова Л.В.</w:t>
            </w: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1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А.П. Колесова. Саха тыла. – Я.: Бичик, 2011.</w:t>
            </w:r>
          </w:p>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А.П.Колесова, Букварь. Я.: Бичик, 2006</w:t>
            </w:r>
          </w:p>
        </w:tc>
      </w:tr>
      <w:tr w:rsidR="00B13C5E" w:rsidRPr="00390077" w:rsidTr="00F2361A">
        <w:trPr>
          <w:trHeight w:val="465"/>
          <w:tblCellSpacing w:w="0" w:type="dxa"/>
        </w:trPr>
        <w:tc>
          <w:tcPr>
            <w:tcW w:w="2137"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72A11">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И.И. Каратаев, Х.Г. Микушина. Саха тыла.- Я.: Саха сиринээ5и кинигэ издательствота, 1987 </w:t>
            </w:r>
          </w:p>
        </w:tc>
      </w:tr>
      <w:tr w:rsidR="00B13C5E" w:rsidRPr="00390077" w:rsidTr="00F2361A">
        <w:trPr>
          <w:trHeight w:val="900"/>
          <w:tblCellSpacing w:w="0" w:type="dxa"/>
        </w:trPr>
        <w:tc>
          <w:tcPr>
            <w:tcW w:w="2137"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3 класс </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И.И. Каратаев, Н.С. Попова. Саха тыла, - Дь.: Бичик, 2000 г.  </w:t>
            </w:r>
          </w:p>
        </w:tc>
      </w:tr>
      <w:tr w:rsidR="00B13C5E" w:rsidRPr="00390077" w:rsidTr="00F2361A">
        <w:trPr>
          <w:trHeight w:val="210"/>
          <w:tblCellSpacing w:w="0" w:type="dxa"/>
        </w:trPr>
        <w:tc>
          <w:tcPr>
            <w:tcW w:w="2137"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4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В.М. Анисимов, С.К. Колодезникова, Е.С. Руфова, С.М. Тимофеева. Саха тыла. – Я.: Бичик, 1995 </w:t>
            </w:r>
          </w:p>
        </w:tc>
      </w:tr>
      <w:tr w:rsidR="00B13C5E" w:rsidRPr="00390077" w:rsidTr="00F2361A">
        <w:trPr>
          <w:tblCellSpacing w:w="0" w:type="dxa"/>
        </w:trPr>
        <w:tc>
          <w:tcPr>
            <w:tcW w:w="2137"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Родная литература </w:t>
            </w:r>
          </w:p>
        </w:tc>
        <w:tc>
          <w:tcPr>
            <w:tcW w:w="2759"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right="-5" w:firstLine="567"/>
              <w:jc w:val="both"/>
              <w:rPr>
                <w:rFonts w:ascii="Times New Roman" w:hAnsi="Times New Roman" w:cs="Times New Roman"/>
                <w:sz w:val="24"/>
                <w:szCs w:val="24"/>
              </w:rPr>
            </w:pPr>
            <w:r w:rsidRPr="00390077">
              <w:rPr>
                <w:rFonts w:ascii="Times New Roman" w:hAnsi="Times New Roman" w:cs="Times New Roman"/>
                <w:sz w:val="24"/>
                <w:szCs w:val="24"/>
              </w:rPr>
              <w:t>Программа по якутскому языку для учащихся 1-4 классов с родным языком обучения.  Захарова Л.В.</w:t>
            </w: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1 класс </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У.Ф. Кондакова. Сыккыс, Дь.: Бичик, 2011</w:t>
            </w:r>
          </w:p>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Л.В. Захарова. Мин сатаан аа5абын. - Дь.: Бичик, 2011 с. </w:t>
            </w:r>
          </w:p>
        </w:tc>
      </w:tr>
      <w:tr w:rsidR="00B13C5E" w:rsidRPr="00390077" w:rsidTr="00F2361A">
        <w:trPr>
          <w:trHeight w:val="915"/>
          <w:tblCellSpacing w:w="0" w:type="dxa"/>
        </w:trPr>
        <w:tc>
          <w:tcPr>
            <w:tcW w:w="2137"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right="-5" w:firstLine="567"/>
              <w:jc w:val="both"/>
              <w:rPr>
                <w:rFonts w:ascii="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Л.В. Захарова, Л.К. Избекова. Саьар5а. – Дь.: Бичик, 2001 </w:t>
            </w:r>
          </w:p>
        </w:tc>
      </w:tr>
      <w:tr w:rsidR="00B13C5E" w:rsidRPr="00390077" w:rsidTr="00F2361A">
        <w:trPr>
          <w:trHeight w:val="720"/>
          <w:tblCellSpacing w:w="0" w:type="dxa"/>
        </w:trPr>
        <w:tc>
          <w:tcPr>
            <w:tcW w:w="2137"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right="-5" w:firstLine="567"/>
              <w:jc w:val="both"/>
              <w:rPr>
                <w:rFonts w:ascii="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3 класс </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Л.В. Захарова, Л.К. Избекова. Кустук, - Дь.: </w:t>
            </w:r>
          </w:p>
        </w:tc>
      </w:tr>
      <w:tr w:rsidR="00B13C5E" w:rsidRPr="00390077" w:rsidTr="00F2361A">
        <w:trPr>
          <w:trHeight w:val="810"/>
          <w:tblCellSpacing w:w="0" w:type="dxa"/>
        </w:trPr>
        <w:tc>
          <w:tcPr>
            <w:tcW w:w="2137"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right="-5" w:firstLine="567"/>
              <w:jc w:val="both"/>
              <w:rPr>
                <w:rFonts w:ascii="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4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Л.В. Захарова, Л.К. Избекова. Ньургуьун. – Дь.: Бичик, 2003 </w:t>
            </w:r>
          </w:p>
        </w:tc>
      </w:tr>
      <w:tr w:rsidR="00B13C5E" w:rsidRPr="00390077" w:rsidTr="00F2361A">
        <w:trPr>
          <w:trHeight w:val="291"/>
          <w:tblCellSpacing w:w="0" w:type="dxa"/>
        </w:trPr>
        <w:tc>
          <w:tcPr>
            <w:tcW w:w="2137"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Английский язык</w:t>
            </w:r>
          </w:p>
        </w:tc>
        <w:tc>
          <w:tcPr>
            <w:tcW w:w="2759" w:type="dxa"/>
            <w:vMerge w:val="restart"/>
            <w:tcBorders>
              <w:top w:val="outset" w:sz="6" w:space="0" w:color="auto"/>
              <w:left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Общеобразовательная программа по английскому языку для  1-11 кл. М.З.Биболетова и др., Москва, «Титул», </w:t>
            </w:r>
            <w:smartTag w:uri="urn:schemas-microsoft-com:office:smarttags" w:element="metricconverter">
              <w:smartTagPr>
                <w:attr w:name="ProductID" w:val="2006 г"/>
              </w:smartTagPr>
              <w:r w:rsidRPr="00390077">
                <w:rPr>
                  <w:rFonts w:ascii="Times New Roman" w:hAnsi="Times New Roman" w:cs="Times New Roman"/>
                  <w:sz w:val="24"/>
                  <w:szCs w:val="24"/>
                </w:rPr>
                <w:t>2006 г</w:t>
              </w:r>
            </w:smartTag>
            <w:r w:rsidRPr="00390077">
              <w:rPr>
                <w:rFonts w:ascii="Times New Roman" w:hAnsi="Times New Roman" w:cs="Times New Roman"/>
                <w:sz w:val="24"/>
                <w:szCs w:val="24"/>
              </w:rPr>
              <w:t xml:space="preserve">.  </w:t>
            </w: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 класс </w:t>
            </w:r>
          </w:p>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М.З. Биболетова, Москва, изд-во «Титул», </w:t>
            </w:r>
            <w:smartTag w:uri="urn:schemas-microsoft-com:office:smarttags" w:element="metricconverter">
              <w:smartTagPr>
                <w:attr w:name="ProductID" w:val="2006 г"/>
              </w:smartTagPr>
              <w:r w:rsidRPr="00390077">
                <w:rPr>
                  <w:rFonts w:ascii="Times New Roman" w:hAnsi="Times New Roman" w:cs="Times New Roman"/>
                  <w:sz w:val="24"/>
                  <w:szCs w:val="24"/>
                </w:rPr>
                <w:t>2006 г</w:t>
              </w:r>
            </w:smartTag>
            <w:r w:rsidRPr="00390077">
              <w:rPr>
                <w:rFonts w:ascii="Times New Roman" w:hAnsi="Times New Roman" w:cs="Times New Roman"/>
                <w:sz w:val="24"/>
                <w:szCs w:val="24"/>
              </w:rPr>
              <w:t>.</w:t>
            </w:r>
          </w:p>
        </w:tc>
      </w:tr>
      <w:tr w:rsidR="00B13C5E" w:rsidRPr="00390077" w:rsidTr="00F2361A">
        <w:trPr>
          <w:trHeight w:val="420"/>
          <w:tblCellSpacing w:w="0" w:type="dxa"/>
        </w:trPr>
        <w:tc>
          <w:tcPr>
            <w:tcW w:w="2137"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3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М.З. Биболетова, Москва, изд-во «Титул», </w:t>
            </w:r>
            <w:smartTag w:uri="urn:schemas-microsoft-com:office:smarttags" w:element="metricconverter">
              <w:smartTagPr>
                <w:attr w:name="ProductID" w:val="2006 г"/>
              </w:smartTagPr>
              <w:r w:rsidRPr="00390077">
                <w:rPr>
                  <w:rFonts w:ascii="Times New Roman" w:hAnsi="Times New Roman" w:cs="Times New Roman"/>
                  <w:sz w:val="24"/>
                  <w:szCs w:val="24"/>
                </w:rPr>
                <w:t>2006 г</w:t>
              </w:r>
            </w:smartTag>
            <w:r w:rsidRPr="00390077">
              <w:rPr>
                <w:rFonts w:ascii="Times New Roman" w:hAnsi="Times New Roman" w:cs="Times New Roman"/>
                <w:sz w:val="24"/>
                <w:szCs w:val="24"/>
              </w:rPr>
              <w:t>.</w:t>
            </w:r>
          </w:p>
        </w:tc>
      </w:tr>
      <w:tr w:rsidR="00B13C5E" w:rsidRPr="00390077" w:rsidTr="00F2361A">
        <w:trPr>
          <w:trHeight w:val="465"/>
          <w:tblCellSpacing w:w="0" w:type="dxa"/>
        </w:trPr>
        <w:tc>
          <w:tcPr>
            <w:tcW w:w="2137"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4 класс </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CA7204">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М.З. Биболетова, </w:t>
            </w:r>
            <w:r w:rsidRPr="00390077">
              <w:rPr>
                <w:rFonts w:ascii="Times New Roman" w:hAnsi="Times New Roman" w:cs="Times New Roman"/>
                <w:sz w:val="24"/>
                <w:szCs w:val="24"/>
              </w:rPr>
              <w:lastRenderedPageBreak/>
              <w:t xml:space="preserve">Москва, изд-во «Титул», </w:t>
            </w:r>
            <w:smartTag w:uri="urn:schemas-microsoft-com:office:smarttags" w:element="metricconverter">
              <w:smartTagPr>
                <w:attr w:name="ProductID" w:val="2006 г"/>
              </w:smartTagPr>
              <w:r w:rsidRPr="00390077">
                <w:rPr>
                  <w:rFonts w:ascii="Times New Roman" w:hAnsi="Times New Roman" w:cs="Times New Roman"/>
                  <w:sz w:val="24"/>
                  <w:szCs w:val="24"/>
                </w:rPr>
                <w:t>2006 г</w:t>
              </w:r>
            </w:smartTag>
            <w:r w:rsidRPr="00390077">
              <w:rPr>
                <w:rFonts w:ascii="Times New Roman" w:hAnsi="Times New Roman" w:cs="Times New Roman"/>
                <w:sz w:val="24"/>
                <w:szCs w:val="24"/>
              </w:rPr>
              <w:t>.</w:t>
            </w:r>
          </w:p>
        </w:tc>
      </w:tr>
      <w:tr w:rsidR="00B13C5E" w:rsidRPr="00390077" w:rsidTr="00F2361A">
        <w:trPr>
          <w:trHeight w:val="870"/>
          <w:tblCellSpacing w:w="0" w:type="dxa"/>
        </w:trPr>
        <w:tc>
          <w:tcPr>
            <w:tcW w:w="2137"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Математика</w:t>
            </w:r>
          </w:p>
        </w:tc>
        <w:tc>
          <w:tcPr>
            <w:tcW w:w="2759"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Программа МО РФ, образовательная система «Школа 2100», 2002 г. начальные классы </w:t>
            </w: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Л.Г. Петерсон. Математика. 1 класс. – М.: Ювента, 2011 г. </w:t>
            </w:r>
          </w:p>
        </w:tc>
      </w:tr>
      <w:tr w:rsidR="00B13C5E" w:rsidRPr="00390077" w:rsidTr="00F2361A">
        <w:trPr>
          <w:trHeight w:val="780"/>
          <w:tblCellSpacing w:w="0" w:type="dxa"/>
        </w:trPr>
        <w:tc>
          <w:tcPr>
            <w:tcW w:w="2137"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Л.Г. Петерсон Математика. 2 класс. – М.: Ювента, 2007 г. </w:t>
            </w:r>
          </w:p>
        </w:tc>
      </w:tr>
      <w:tr w:rsidR="00B13C5E" w:rsidRPr="00390077" w:rsidTr="00F2361A">
        <w:trPr>
          <w:trHeight w:val="866"/>
          <w:tblCellSpacing w:w="0" w:type="dxa"/>
        </w:trPr>
        <w:tc>
          <w:tcPr>
            <w:tcW w:w="2137"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3 класс </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ind w:firstLine="29"/>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Л.Г. Петерсон Математика. 3 класс. – М.: Ювента, 2011 г. </w:t>
            </w:r>
          </w:p>
          <w:p w:rsidR="00B13C5E" w:rsidRPr="00390077" w:rsidRDefault="00B13C5E" w:rsidP="0017161F">
            <w:pPr>
              <w:tabs>
                <w:tab w:val="left" w:pos="284"/>
                <w:tab w:val="left" w:pos="851"/>
              </w:tabs>
              <w:spacing w:after="0" w:line="360" w:lineRule="auto"/>
              <w:ind w:firstLine="29"/>
              <w:jc w:val="both"/>
              <w:rPr>
                <w:rFonts w:ascii="Times New Roman" w:eastAsia="Times New Roman" w:hAnsi="Times New Roman" w:cs="Times New Roman"/>
                <w:sz w:val="24"/>
                <w:szCs w:val="24"/>
              </w:rPr>
            </w:pPr>
          </w:p>
        </w:tc>
      </w:tr>
      <w:tr w:rsidR="00B13C5E" w:rsidRPr="00390077" w:rsidTr="00F2361A">
        <w:trPr>
          <w:trHeight w:val="435"/>
          <w:tblCellSpacing w:w="0" w:type="dxa"/>
        </w:trPr>
        <w:tc>
          <w:tcPr>
            <w:tcW w:w="2137"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4 класс</w:t>
            </w:r>
          </w:p>
        </w:tc>
        <w:tc>
          <w:tcPr>
            <w:tcW w:w="2893"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ind w:firstLine="29"/>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Л.Г. Петерсон Математика. 3 класс. – М.: Ювента, 2011 г. </w:t>
            </w:r>
          </w:p>
        </w:tc>
      </w:tr>
      <w:tr w:rsidR="00B13C5E" w:rsidRPr="00390077" w:rsidTr="00F2361A">
        <w:trPr>
          <w:tblCellSpacing w:w="0" w:type="dxa"/>
        </w:trPr>
        <w:tc>
          <w:tcPr>
            <w:tcW w:w="2137" w:type="dxa"/>
            <w:vMerge w:val="restart"/>
            <w:tcBorders>
              <w:top w:val="outset" w:sz="6" w:space="0" w:color="auto"/>
              <w:left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Окружающий мир</w:t>
            </w:r>
          </w:p>
        </w:tc>
        <w:tc>
          <w:tcPr>
            <w:tcW w:w="2759" w:type="dxa"/>
            <w:vMerge w:val="restart"/>
            <w:tcBorders>
              <w:top w:val="outset" w:sz="6" w:space="0" w:color="auto"/>
              <w:left w:val="outset" w:sz="6" w:space="0" w:color="auto"/>
              <w:right w:val="outset" w:sz="6" w:space="0" w:color="auto"/>
            </w:tcBorders>
          </w:tcPr>
          <w:p w:rsidR="00B13C5E" w:rsidRPr="00390077" w:rsidRDefault="00B13C5E" w:rsidP="0017161F">
            <w:pPr>
              <w:tabs>
                <w:tab w:val="left" w:pos="284"/>
                <w:tab w:val="left" w:pos="851"/>
              </w:tabs>
              <w:spacing w:after="0" w:line="360" w:lineRule="auto"/>
              <w:ind w:hanging="1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А.А. Плешаков. Окружающий мир. Рабочие программы. Предметная линия учебников системы «Школа России» 1 – 4кл. – М.: Просвещение, 2011 г.</w:t>
            </w:r>
          </w:p>
          <w:p w:rsidR="00B13C5E" w:rsidRPr="00390077" w:rsidRDefault="00B13C5E" w:rsidP="0017161F">
            <w:pPr>
              <w:tabs>
                <w:tab w:val="left" w:pos="284"/>
                <w:tab w:val="left" w:pos="851"/>
              </w:tabs>
              <w:spacing w:after="0" w:line="360" w:lineRule="auto"/>
              <w:ind w:hanging="1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w:t>
            </w:r>
            <w:r w:rsidRPr="00390077">
              <w:rPr>
                <w:rFonts w:ascii="Times New Roman" w:hAnsi="Times New Roman" w:cs="Times New Roman"/>
                <w:sz w:val="24"/>
                <w:szCs w:val="24"/>
              </w:rPr>
              <w:t xml:space="preserve">Программа по окружающему миру    1-4 кл. </w:t>
            </w:r>
          </w:p>
        </w:tc>
        <w:tc>
          <w:tcPr>
            <w:tcW w:w="1596"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1 класс </w:t>
            </w:r>
          </w:p>
        </w:tc>
        <w:tc>
          <w:tcPr>
            <w:tcW w:w="2893"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ind w:firstLine="29"/>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А.А. Плешаков. Окружающий мир. – М.: Просвещение, 2010 г. </w:t>
            </w:r>
          </w:p>
        </w:tc>
      </w:tr>
      <w:tr w:rsidR="00B13C5E" w:rsidRPr="00390077" w:rsidTr="00F2361A">
        <w:trPr>
          <w:trHeight w:val="825"/>
          <w:tblCellSpacing w:w="0" w:type="dxa"/>
        </w:trPr>
        <w:tc>
          <w:tcPr>
            <w:tcW w:w="2137" w:type="dxa"/>
            <w:vMerge/>
            <w:tcBorders>
              <w:left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3 класс </w:t>
            </w:r>
          </w:p>
        </w:tc>
        <w:tc>
          <w:tcPr>
            <w:tcW w:w="2893"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ind w:firstLine="29"/>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А.А. Плешаков. Окружающий мир 3 класс. – М.: Просвещение, 2010 г. </w:t>
            </w:r>
          </w:p>
        </w:tc>
      </w:tr>
      <w:tr w:rsidR="00B13C5E" w:rsidRPr="00390077" w:rsidTr="00F2361A">
        <w:trPr>
          <w:trHeight w:val="495"/>
          <w:tblCellSpacing w:w="0" w:type="dxa"/>
        </w:trPr>
        <w:tc>
          <w:tcPr>
            <w:tcW w:w="2137" w:type="dxa"/>
            <w:vMerge/>
            <w:tcBorders>
              <w:left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vMerge/>
            <w:tcBorders>
              <w:left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4 класс </w:t>
            </w:r>
          </w:p>
        </w:tc>
        <w:tc>
          <w:tcPr>
            <w:tcW w:w="2893" w:type="dxa"/>
            <w:tcBorders>
              <w:top w:val="outset" w:sz="6" w:space="0" w:color="auto"/>
              <w:left w:val="outset" w:sz="6" w:space="0" w:color="auto"/>
              <w:right w:val="outset" w:sz="6" w:space="0" w:color="auto"/>
            </w:tcBorders>
          </w:tcPr>
          <w:p w:rsidR="00B13C5E" w:rsidRPr="00390077" w:rsidRDefault="00B13C5E" w:rsidP="0017161F">
            <w:pPr>
              <w:tabs>
                <w:tab w:val="left" w:pos="284"/>
                <w:tab w:val="left" w:pos="851"/>
              </w:tabs>
              <w:spacing w:after="0" w:line="360" w:lineRule="auto"/>
              <w:ind w:firstLine="29"/>
              <w:jc w:val="both"/>
              <w:rPr>
                <w:rFonts w:ascii="Times New Roman" w:eastAsia="Times New Roman" w:hAnsi="Times New Roman" w:cs="Times New Roman"/>
                <w:sz w:val="24"/>
                <w:szCs w:val="24"/>
                <w:lang w:val="en-US"/>
              </w:rPr>
            </w:pPr>
            <w:r w:rsidRPr="00390077">
              <w:rPr>
                <w:rFonts w:ascii="Times New Roman" w:eastAsia="Times New Roman" w:hAnsi="Times New Roman" w:cs="Times New Roman"/>
                <w:sz w:val="24"/>
                <w:szCs w:val="24"/>
              </w:rPr>
              <w:t xml:space="preserve">О.Т. Поглазова, В.Д. Шилин. Окружающий мир. – Смолнеск: Ассоциаця </w:t>
            </w:r>
            <w:r w:rsidRPr="00390077">
              <w:rPr>
                <w:rFonts w:ascii="Times New Roman" w:eastAsia="Times New Roman" w:hAnsi="Times New Roman" w:cs="Times New Roman"/>
                <w:sz w:val="24"/>
                <w:szCs w:val="24"/>
                <w:lang w:val="en-US"/>
              </w:rPr>
              <w:t>2</w:t>
            </w:r>
            <w:r w:rsidRPr="00390077">
              <w:rPr>
                <w:rFonts w:ascii="Times New Roman" w:eastAsia="Times New Roman" w:hAnsi="Times New Roman" w:cs="Times New Roman"/>
                <w:sz w:val="24"/>
                <w:szCs w:val="24"/>
              </w:rPr>
              <w:t xml:space="preserve">010, </w:t>
            </w:r>
            <w:r w:rsidRPr="00390077">
              <w:rPr>
                <w:rFonts w:ascii="Times New Roman" w:eastAsia="Times New Roman" w:hAnsi="Times New Roman" w:cs="Times New Roman"/>
                <w:sz w:val="24"/>
                <w:szCs w:val="24"/>
                <w:lang w:val="en-US"/>
              </w:rPr>
              <w:t xml:space="preserve"> </w:t>
            </w:r>
          </w:p>
        </w:tc>
      </w:tr>
      <w:tr w:rsidR="00B13C5E" w:rsidRPr="00390077" w:rsidTr="00F2361A">
        <w:trPr>
          <w:tblCellSpacing w:w="0" w:type="dxa"/>
        </w:trPr>
        <w:tc>
          <w:tcPr>
            <w:tcW w:w="2137" w:type="dxa"/>
            <w:tcBorders>
              <w:top w:val="outset" w:sz="6" w:space="0" w:color="auto"/>
              <w:left w:val="outset" w:sz="6" w:space="0" w:color="auto"/>
              <w:bottom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Культура народов РС (Я) </w:t>
            </w:r>
          </w:p>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ind w:hanging="1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Е.И. Винокурова. Саха сирин норуоттарын культурата. Программа 1 – 4 кл. – Дь.: Бичик, 2007</w:t>
            </w:r>
          </w:p>
        </w:tc>
        <w:tc>
          <w:tcPr>
            <w:tcW w:w="1596"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893" w:type="dxa"/>
            <w:tcBorders>
              <w:top w:val="outset" w:sz="6" w:space="0" w:color="auto"/>
              <w:left w:val="outset" w:sz="6" w:space="0" w:color="auto"/>
              <w:bottom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r>
      <w:tr w:rsidR="00B13C5E" w:rsidRPr="00390077" w:rsidTr="00F2361A">
        <w:trPr>
          <w:tblCellSpacing w:w="0" w:type="dxa"/>
        </w:trPr>
        <w:tc>
          <w:tcPr>
            <w:tcW w:w="2137"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Музыка </w:t>
            </w:r>
          </w:p>
        </w:tc>
        <w:tc>
          <w:tcPr>
            <w:tcW w:w="2759"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ind w:hanging="1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В.В. Алеев. Музыка 1 – 4кл. Программы для общеобразовательных учреждений / В.В. </w:t>
            </w:r>
            <w:r w:rsidRPr="00390077">
              <w:rPr>
                <w:rFonts w:ascii="Times New Roman" w:eastAsia="Times New Roman" w:hAnsi="Times New Roman" w:cs="Times New Roman"/>
                <w:sz w:val="24"/>
                <w:szCs w:val="24"/>
              </w:rPr>
              <w:lastRenderedPageBreak/>
              <w:t xml:space="preserve">Алееев, Т.И. Науменко , Т.Н. Кичак. – М.: Дрофа, 2008 г. </w:t>
            </w:r>
          </w:p>
        </w:tc>
        <w:tc>
          <w:tcPr>
            <w:tcW w:w="1596"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 xml:space="preserve">1-4 класс  </w:t>
            </w:r>
          </w:p>
        </w:tc>
        <w:tc>
          <w:tcPr>
            <w:tcW w:w="2893" w:type="dxa"/>
            <w:tcBorders>
              <w:top w:val="outset" w:sz="6" w:space="0" w:color="auto"/>
              <w:left w:val="outset" w:sz="6" w:space="0" w:color="auto"/>
              <w:bottom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r>
      <w:tr w:rsidR="00B13C5E" w:rsidRPr="00390077" w:rsidTr="00F2361A">
        <w:trPr>
          <w:tblCellSpacing w:w="0" w:type="dxa"/>
        </w:trPr>
        <w:tc>
          <w:tcPr>
            <w:tcW w:w="2137"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 xml:space="preserve">Изо </w:t>
            </w:r>
          </w:p>
        </w:tc>
        <w:tc>
          <w:tcPr>
            <w:tcW w:w="2759"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ind w:hanging="10"/>
              <w:jc w:val="both"/>
              <w:rPr>
                <w:rFonts w:ascii="Times New Roman" w:eastAsia="Times New Roman" w:hAnsi="Times New Roman" w:cs="Times New Roman"/>
                <w:sz w:val="24"/>
                <w:szCs w:val="24"/>
              </w:rPr>
            </w:pPr>
            <w:r w:rsidRPr="00390077">
              <w:rPr>
                <w:rFonts w:ascii="Times New Roman" w:hAnsi="Times New Roman" w:cs="Times New Roman"/>
                <w:sz w:val="24"/>
                <w:szCs w:val="24"/>
              </w:rPr>
              <w:t>В.С.Кузин. Программа по рисованию  для 1-7 кл.</w:t>
            </w:r>
          </w:p>
        </w:tc>
        <w:tc>
          <w:tcPr>
            <w:tcW w:w="1596"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1-4 класс  </w:t>
            </w:r>
          </w:p>
        </w:tc>
        <w:tc>
          <w:tcPr>
            <w:tcW w:w="2893" w:type="dxa"/>
            <w:tcBorders>
              <w:top w:val="outset" w:sz="6" w:space="0" w:color="auto"/>
              <w:left w:val="outset" w:sz="6" w:space="0" w:color="auto"/>
              <w:bottom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r>
      <w:tr w:rsidR="00B13C5E" w:rsidRPr="00390077" w:rsidTr="00F2361A">
        <w:trPr>
          <w:tblCellSpacing w:w="0" w:type="dxa"/>
        </w:trPr>
        <w:tc>
          <w:tcPr>
            <w:tcW w:w="2137"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Физкультура </w:t>
            </w:r>
          </w:p>
        </w:tc>
        <w:tc>
          <w:tcPr>
            <w:tcW w:w="2759"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ind w:hanging="1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А.Н. Каинов, Г.И. Курьерова. Комплексная программа физического воспитания учащихся. – Волгоград, 2012 </w:t>
            </w:r>
          </w:p>
        </w:tc>
        <w:tc>
          <w:tcPr>
            <w:tcW w:w="1596"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1-4 класс   </w:t>
            </w:r>
          </w:p>
        </w:tc>
        <w:tc>
          <w:tcPr>
            <w:tcW w:w="2893" w:type="dxa"/>
            <w:tcBorders>
              <w:top w:val="outset" w:sz="6" w:space="0" w:color="auto"/>
              <w:left w:val="outset" w:sz="6" w:space="0" w:color="auto"/>
              <w:bottom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r>
      <w:tr w:rsidR="00B13C5E" w:rsidRPr="00390077" w:rsidTr="00F2361A">
        <w:trPr>
          <w:tblCellSpacing w:w="0" w:type="dxa"/>
        </w:trPr>
        <w:tc>
          <w:tcPr>
            <w:tcW w:w="2137"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Технология</w:t>
            </w:r>
          </w:p>
        </w:tc>
        <w:tc>
          <w:tcPr>
            <w:tcW w:w="2759" w:type="dxa"/>
            <w:tcBorders>
              <w:top w:val="outset" w:sz="6" w:space="0" w:color="auto"/>
              <w:left w:val="outset" w:sz="6" w:space="0" w:color="auto"/>
              <w:bottom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1класс</w:t>
            </w:r>
          </w:p>
        </w:tc>
        <w:tc>
          <w:tcPr>
            <w:tcW w:w="2893"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Симоненко В.Д. Технология М. Вентана – Граф, 2001</w:t>
            </w:r>
          </w:p>
        </w:tc>
      </w:tr>
      <w:tr w:rsidR="00B13C5E" w:rsidRPr="00390077" w:rsidTr="00F2361A">
        <w:trPr>
          <w:tblCellSpacing w:w="0" w:type="dxa"/>
        </w:trPr>
        <w:tc>
          <w:tcPr>
            <w:tcW w:w="2137" w:type="dxa"/>
            <w:tcBorders>
              <w:top w:val="outset" w:sz="6" w:space="0" w:color="auto"/>
              <w:left w:val="outset" w:sz="6" w:space="0" w:color="auto"/>
              <w:bottom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759" w:type="dxa"/>
            <w:tcBorders>
              <w:top w:val="outset" w:sz="6" w:space="0" w:color="auto"/>
              <w:left w:val="outset" w:sz="6" w:space="0" w:color="auto"/>
              <w:bottom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596"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2 класс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3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4 класс</w:t>
            </w:r>
          </w:p>
        </w:tc>
        <w:tc>
          <w:tcPr>
            <w:tcW w:w="2893"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Конышева Н.М. Выгонов В.В. Технология, М. «Первое сентября» 2002 г</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Симоненко В.Д. Технология М. Вентана – Графф, 2002 г</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Технология  М. Ассоциация ХХ</w:t>
            </w:r>
            <w:r w:rsidRPr="00390077">
              <w:rPr>
                <w:rFonts w:ascii="Times New Roman" w:eastAsia="Times New Roman" w:hAnsi="Times New Roman" w:cs="Times New Roman"/>
                <w:sz w:val="24"/>
                <w:szCs w:val="24"/>
                <w:lang w:val="en-US"/>
              </w:rPr>
              <w:t>I</w:t>
            </w:r>
            <w:r w:rsidRPr="00390077">
              <w:rPr>
                <w:rFonts w:ascii="Times New Roman" w:eastAsia="Times New Roman" w:hAnsi="Times New Roman" w:cs="Times New Roman"/>
                <w:sz w:val="24"/>
                <w:szCs w:val="24"/>
              </w:rPr>
              <w:t xml:space="preserve"> век,2007 г </w:t>
            </w:r>
          </w:p>
        </w:tc>
      </w:tr>
    </w:tbl>
    <w:p w:rsidR="00B13C5E" w:rsidRPr="00390077" w:rsidRDefault="00B13C5E" w:rsidP="00883ECA">
      <w:pPr>
        <w:pStyle w:val="a4"/>
        <w:tabs>
          <w:tab w:val="left" w:pos="284"/>
          <w:tab w:val="left" w:pos="851"/>
        </w:tabs>
        <w:spacing w:line="360" w:lineRule="auto"/>
        <w:ind w:firstLine="567"/>
        <w:jc w:val="both"/>
        <w:rPr>
          <w:rFonts w:ascii="Times New Roman" w:hAnsi="Times New Roman" w:cs="Times New Roman"/>
          <w:sz w:val="24"/>
          <w:szCs w:val="24"/>
        </w:rPr>
      </w:pPr>
    </w:p>
    <w:p w:rsidR="00B13C5E" w:rsidRPr="00390077" w:rsidRDefault="00B13C5E" w:rsidP="00883ECA">
      <w:pPr>
        <w:numPr>
          <w:ilvl w:val="0"/>
          <w:numId w:val="2"/>
        </w:numPr>
        <w:tabs>
          <w:tab w:val="left" w:pos="284"/>
          <w:tab w:val="left" w:pos="851"/>
        </w:tabs>
        <w:spacing w:after="0" w:line="360" w:lineRule="auto"/>
        <w:ind w:left="0"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bCs/>
          <w:sz w:val="24"/>
          <w:szCs w:val="24"/>
        </w:rPr>
        <w:t>Основное общее образовани</w:t>
      </w:r>
    </w:p>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b/>
          <w:bCs/>
          <w:sz w:val="24"/>
          <w:szCs w:val="24"/>
        </w:rPr>
        <w:t> </w:t>
      </w: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8"/>
        <w:gridCol w:w="2398"/>
        <w:gridCol w:w="1455"/>
        <w:gridCol w:w="3754"/>
      </w:tblGrid>
      <w:tr w:rsidR="00B13C5E" w:rsidRPr="00390077" w:rsidTr="00F2361A">
        <w:trPr>
          <w:trHeight w:val="420"/>
          <w:tblCellSpacing w:w="0" w:type="dxa"/>
        </w:trPr>
        <w:tc>
          <w:tcPr>
            <w:tcW w:w="1778" w:type="dxa"/>
            <w:vMerge w:val="restart"/>
            <w:tcBorders>
              <w:top w:val="outset" w:sz="6" w:space="0" w:color="auto"/>
              <w:left w:val="outset" w:sz="6" w:space="0" w:color="auto"/>
              <w:right w:val="nil"/>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Русский язык </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Программа по русскому языку для 5 – 11 кл якутской школы. – Я.: МО РС (Я), 1999 г. </w:t>
            </w:r>
          </w:p>
        </w:tc>
        <w:tc>
          <w:tcPr>
            <w:tcW w:w="1455"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nil"/>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Е.П. Никифорова, М.К. Попова, Э.Х.Кашкина.  Русский язык. – Я.: Медиа-холдинг «Якутия», 2009 г </w:t>
            </w:r>
          </w:p>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r>
      <w:tr w:rsidR="00B13C5E" w:rsidRPr="00390077" w:rsidTr="00F2361A">
        <w:trPr>
          <w:trHeight w:val="840"/>
          <w:tblCellSpacing w:w="0" w:type="dxa"/>
        </w:trPr>
        <w:tc>
          <w:tcPr>
            <w:tcW w:w="1778" w:type="dxa"/>
            <w:vMerge/>
            <w:tcBorders>
              <w:left w:val="outset" w:sz="6" w:space="0" w:color="auto"/>
              <w:right w:val="nil"/>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6 класс </w:t>
            </w:r>
          </w:p>
        </w:tc>
        <w:tc>
          <w:tcPr>
            <w:tcW w:w="3754" w:type="dxa"/>
            <w:tcBorders>
              <w:top w:val="outset" w:sz="6" w:space="0" w:color="auto"/>
              <w:left w:val="outset" w:sz="6" w:space="0" w:color="auto"/>
              <w:bottom w:val="outset" w:sz="6" w:space="0" w:color="auto"/>
              <w:right w:val="nil"/>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М.К. Попова, Е.С. Бочкарев, С.В. Кириллина. Русский язык. – Я.: </w:t>
            </w:r>
            <w:r w:rsidRPr="00390077">
              <w:rPr>
                <w:rFonts w:ascii="Times New Roman" w:eastAsia="Times New Roman" w:hAnsi="Times New Roman" w:cs="Times New Roman"/>
                <w:sz w:val="24"/>
                <w:szCs w:val="24"/>
              </w:rPr>
              <w:lastRenderedPageBreak/>
              <w:t>Бичик, 2005 г. </w:t>
            </w:r>
          </w:p>
        </w:tc>
      </w:tr>
      <w:tr w:rsidR="00B13C5E" w:rsidRPr="00390077" w:rsidTr="00F2361A">
        <w:trPr>
          <w:trHeight w:val="750"/>
          <w:tblCellSpacing w:w="0" w:type="dxa"/>
        </w:trPr>
        <w:tc>
          <w:tcPr>
            <w:tcW w:w="1778" w:type="dxa"/>
            <w:vMerge/>
            <w:tcBorders>
              <w:left w:val="outset" w:sz="6" w:space="0" w:color="auto"/>
              <w:right w:val="nil"/>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w:t>
            </w:r>
          </w:p>
        </w:tc>
        <w:tc>
          <w:tcPr>
            <w:tcW w:w="3754" w:type="dxa"/>
            <w:tcBorders>
              <w:top w:val="outset" w:sz="6" w:space="0" w:color="auto"/>
              <w:left w:val="outset" w:sz="6" w:space="0" w:color="auto"/>
              <w:bottom w:val="outset" w:sz="6" w:space="0" w:color="auto"/>
              <w:right w:val="nil"/>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Е.Н. Дмитириева, Е.К. Назарова. Русский язык 7 класс. Я.: Бичик, 2000  </w:t>
            </w:r>
          </w:p>
        </w:tc>
      </w:tr>
      <w:tr w:rsidR="00B13C5E" w:rsidRPr="00390077" w:rsidTr="00F2361A">
        <w:trPr>
          <w:trHeight w:val="345"/>
          <w:tblCellSpacing w:w="0" w:type="dxa"/>
        </w:trPr>
        <w:tc>
          <w:tcPr>
            <w:tcW w:w="1778" w:type="dxa"/>
            <w:vMerge/>
            <w:tcBorders>
              <w:left w:val="outset" w:sz="6" w:space="0" w:color="auto"/>
              <w:right w:val="nil"/>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tc>
        <w:tc>
          <w:tcPr>
            <w:tcW w:w="3754" w:type="dxa"/>
            <w:tcBorders>
              <w:top w:val="outset" w:sz="6" w:space="0" w:color="auto"/>
              <w:left w:val="outset" w:sz="6" w:space="0" w:color="auto"/>
              <w:bottom w:val="outset" w:sz="6" w:space="0" w:color="auto"/>
              <w:right w:val="nil"/>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С.П. Васильева, А.С. Борисова. Русский язык 8 класс. – Я.: Бичик, 2005  </w:t>
            </w:r>
          </w:p>
        </w:tc>
      </w:tr>
      <w:tr w:rsidR="00B13C5E" w:rsidRPr="00390077" w:rsidTr="00F2361A">
        <w:trPr>
          <w:trHeight w:val="1215"/>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9 класс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right w:val="nil"/>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Е.П. Никифорова, Т.И. Левина, З.Н. Рожина. Русский язык. – Я.: Бичик, 1994 г.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rHeight w:val="675"/>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С.М. Брызгалова, А.П. Сергеева. Русский язык. – Я.: Бичик, 2006 г. </w:t>
            </w:r>
          </w:p>
        </w:tc>
      </w:tr>
      <w:tr w:rsidR="00B13C5E" w:rsidRPr="00390077" w:rsidTr="00F2361A">
        <w:trPr>
          <w:trHeight w:val="615"/>
          <w:tblCellSpacing w:w="0" w:type="dxa"/>
        </w:trPr>
        <w:tc>
          <w:tcPr>
            <w:tcW w:w="1778" w:type="dxa"/>
            <w:vMerge/>
            <w:tcBorders>
              <w:left w:val="outset" w:sz="6" w:space="0" w:color="auto"/>
              <w:bottom w:val="outset" w:sz="6" w:space="0" w:color="auto"/>
              <w:right w:val="outset" w:sz="6" w:space="0" w:color="auto"/>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Г.Г.Гольцова, ИВ.Шамшин.  Русский язык. – М.: Русское слово, 2007 </w:t>
            </w:r>
          </w:p>
        </w:tc>
      </w:tr>
      <w:tr w:rsidR="00B13C5E" w:rsidRPr="00390077" w:rsidTr="00F2361A">
        <w:trPr>
          <w:trHeight w:val="765"/>
          <w:tblCellSpacing w:w="0" w:type="dxa"/>
        </w:trPr>
        <w:tc>
          <w:tcPr>
            <w:tcW w:w="1778" w:type="dxa"/>
            <w:vMerge w:val="restart"/>
            <w:tcBorders>
              <w:top w:val="outset" w:sz="6" w:space="0" w:color="auto"/>
              <w:left w:val="outset" w:sz="6" w:space="0" w:color="auto"/>
              <w:right w:val="outset" w:sz="6" w:space="0" w:color="auto"/>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Литература </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Общеобразовательная программа по русской литературе для 5-11 кл.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М.Г.Ахмедзянов, Л.С. Багаутдинова, С –П. «Просвещение»: 2002 г </w:t>
            </w:r>
          </w:p>
        </w:tc>
      </w:tr>
      <w:tr w:rsidR="00B13C5E" w:rsidRPr="00390077" w:rsidTr="00F2361A">
        <w:trPr>
          <w:trHeight w:val="765"/>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Н.С. Русина, С.К. Бирюкова, Л.С. Багоутдинова. С – П.: Просвещение, 2002 г. </w:t>
            </w:r>
          </w:p>
        </w:tc>
      </w:tr>
      <w:tr w:rsidR="00B13C5E" w:rsidRPr="00390077" w:rsidTr="00F2361A">
        <w:trPr>
          <w:trHeight w:val="765"/>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Е.В.Ефремова, А.М.Мансурова, К.М.Нартов, С. – П., «Просвещение» 2002 г</w:t>
            </w:r>
          </w:p>
        </w:tc>
      </w:tr>
      <w:tr w:rsidR="00B13C5E" w:rsidRPr="00390077" w:rsidTr="00F2361A">
        <w:trPr>
          <w:trHeight w:val="765"/>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В.Н.Джанаева, А.М.Мансурова, К.М.Нартов,  С. – П., «Просвещение» 2002 г</w:t>
            </w:r>
          </w:p>
        </w:tc>
      </w:tr>
      <w:tr w:rsidR="00B13C5E" w:rsidRPr="00390077" w:rsidTr="00F2361A">
        <w:trPr>
          <w:trHeight w:val="990"/>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9 класс </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Н.К.Вербовая, К.М.Нартов, Л.В.Тодоров, Москва, «Просвещение», 2002г.</w:t>
            </w:r>
          </w:p>
        </w:tc>
      </w:tr>
      <w:tr w:rsidR="00B13C5E" w:rsidRPr="00390077" w:rsidTr="00F2361A">
        <w:trPr>
          <w:trHeight w:val="914"/>
          <w:tblCellSpacing w:w="0" w:type="dxa"/>
        </w:trPr>
        <w:tc>
          <w:tcPr>
            <w:tcW w:w="1778" w:type="dxa"/>
            <w:vMerge/>
            <w:tcBorders>
              <w:left w:val="outset" w:sz="6" w:space="0" w:color="auto"/>
              <w:bottom w:val="outset" w:sz="6" w:space="0" w:color="auto"/>
              <w:right w:val="outset" w:sz="6" w:space="0" w:color="auto"/>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Н.С,Русина,  К.М.Нартов, Л.В.Тодоров, </w:t>
            </w:r>
            <w:r w:rsidRPr="00390077">
              <w:rPr>
                <w:rFonts w:ascii="Times New Roman" w:eastAsia="Times New Roman" w:hAnsi="Times New Roman" w:cs="Times New Roman"/>
                <w:sz w:val="24"/>
                <w:szCs w:val="24"/>
              </w:rPr>
              <w:t>С. – П., «Просвещение» 2002 г</w:t>
            </w:r>
            <w:r w:rsidRPr="00390077">
              <w:rPr>
                <w:rFonts w:ascii="Times New Roman" w:hAnsi="Times New Roman" w:cs="Times New Roman"/>
                <w:sz w:val="24"/>
                <w:szCs w:val="24"/>
              </w:rPr>
              <w:t xml:space="preserve"> </w:t>
            </w:r>
          </w:p>
        </w:tc>
      </w:tr>
      <w:tr w:rsidR="00B13C5E" w:rsidRPr="00390077" w:rsidTr="00F2361A">
        <w:trPr>
          <w:trHeight w:val="672"/>
          <w:tblCellSpacing w:w="0" w:type="dxa"/>
        </w:trPr>
        <w:tc>
          <w:tcPr>
            <w:tcW w:w="1778" w:type="dxa"/>
            <w:tcBorders>
              <w:left w:val="outset" w:sz="6" w:space="0" w:color="auto"/>
              <w:bottom w:val="outset" w:sz="6" w:space="0" w:color="auto"/>
              <w:right w:val="outset" w:sz="6" w:space="0" w:color="auto"/>
            </w:tcBorders>
            <w:vAlign w:val="center"/>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С.К.Бирюкова, К.М.Нартов. </w:t>
            </w:r>
            <w:r w:rsidRPr="00390077">
              <w:rPr>
                <w:rFonts w:ascii="Times New Roman" w:eastAsia="Times New Roman" w:hAnsi="Times New Roman" w:cs="Times New Roman"/>
                <w:sz w:val="24"/>
                <w:szCs w:val="24"/>
              </w:rPr>
              <w:t>С. – П., «Просвещение» 2002 г</w:t>
            </w:r>
          </w:p>
        </w:tc>
      </w:tr>
      <w:tr w:rsidR="00B13C5E" w:rsidRPr="00390077" w:rsidTr="00F2361A">
        <w:trPr>
          <w:trHeight w:val="435"/>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Английский язык </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М.З.Биболетова и др., Москва, «Титул», </w:t>
            </w:r>
            <w:smartTag w:uri="urn:schemas-microsoft-com:office:smarttags" w:element="metricconverter">
              <w:smartTagPr>
                <w:attr w:name="ProductID" w:val="2006 г"/>
              </w:smartTagPr>
              <w:r w:rsidRPr="00390077">
                <w:rPr>
                  <w:rFonts w:ascii="Times New Roman" w:hAnsi="Times New Roman" w:cs="Times New Roman"/>
                  <w:sz w:val="24"/>
                  <w:szCs w:val="24"/>
                </w:rPr>
                <w:t>2006 г</w:t>
              </w:r>
            </w:smartTag>
            <w:r w:rsidRPr="00390077">
              <w:rPr>
                <w:rFonts w:ascii="Times New Roman" w:hAnsi="Times New Roman" w:cs="Times New Roman"/>
                <w:sz w:val="24"/>
                <w:szCs w:val="24"/>
              </w:rPr>
              <w:t xml:space="preserve">.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Общеобразовательная программа по английскому языку для  1-11 кл.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5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М.З.Биболетова и др.,Москва, «Титул»,2006 г.</w:t>
            </w:r>
          </w:p>
        </w:tc>
      </w:tr>
      <w:tr w:rsidR="00B13C5E" w:rsidRPr="00390077" w:rsidTr="00F2361A">
        <w:trPr>
          <w:trHeight w:val="743"/>
          <w:tblCellSpacing w:w="0" w:type="dxa"/>
        </w:trPr>
        <w:tc>
          <w:tcPr>
            <w:tcW w:w="177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6 класс</w:t>
            </w:r>
          </w:p>
          <w:p w:rsidR="00B13C5E" w:rsidRPr="00390077" w:rsidRDefault="00B13C5E" w:rsidP="0017161F">
            <w:pPr>
              <w:tabs>
                <w:tab w:val="left" w:pos="284"/>
                <w:tab w:val="left" w:pos="851"/>
                <w:tab w:val="left" w:pos="1335"/>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К.Кауфман, Москва, «Титул», </w:t>
            </w:r>
            <w:smartTag w:uri="urn:schemas-microsoft-com:office:smarttags" w:element="metricconverter">
              <w:smartTagPr>
                <w:attr w:name="ProductID" w:val="2008 г"/>
              </w:smartTagPr>
              <w:r w:rsidRPr="00390077">
                <w:rPr>
                  <w:rFonts w:ascii="Times New Roman" w:hAnsi="Times New Roman" w:cs="Times New Roman"/>
                  <w:sz w:val="24"/>
                  <w:szCs w:val="24"/>
                </w:rPr>
                <w:t>2008 г</w:t>
              </w:r>
            </w:smartTag>
            <w:r w:rsidRPr="00390077">
              <w:rPr>
                <w:rFonts w:ascii="Times New Roman" w:hAnsi="Times New Roman" w:cs="Times New Roman"/>
                <w:sz w:val="24"/>
                <w:szCs w:val="24"/>
              </w:rPr>
              <w:t>.</w:t>
            </w:r>
          </w:p>
        </w:tc>
      </w:tr>
      <w:tr w:rsidR="00B13C5E" w:rsidRPr="00390077" w:rsidTr="00F2361A">
        <w:trPr>
          <w:trHeight w:val="330"/>
          <w:tblCellSpacing w:w="0" w:type="dxa"/>
        </w:trPr>
        <w:tc>
          <w:tcPr>
            <w:tcW w:w="177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7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К.Кауфман, Москва, «Титул», </w:t>
            </w:r>
            <w:smartTag w:uri="urn:schemas-microsoft-com:office:smarttags" w:element="metricconverter">
              <w:smartTagPr>
                <w:attr w:name="ProductID" w:val="2008 г"/>
              </w:smartTagPr>
              <w:r w:rsidRPr="00390077">
                <w:rPr>
                  <w:rFonts w:ascii="Times New Roman" w:hAnsi="Times New Roman" w:cs="Times New Roman"/>
                  <w:sz w:val="24"/>
                  <w:szCs w:val="24"/>
                </w:rPr>
                <w:t>2008 г</w:t>
              </w:r>
            </w:smartTag>
            <w:r w:rsidRPr="00390077">
              <w:rPr>
                <w:rFonts w:ascii="Times New Roman" w:hAnsi="Times New Roman" w:cs="Times New Roman"/>
                <w:sz w:val="24"/>
                <w:szCs w:val="24"/>
              </w:rPr>
              <w:t>.</w:t>
            </w:r>
          </w:p>
        </w:tc>
      </w:tr>
      <w:tr w:rsidR="00B13C5E" w:rsidRPr="00390077" w:rsidTr="00F2361A">
        <w:trPr>
          <w:trHeight w:val="345"/>
          <w:tblCellSpacing w:w="0" w:type="dxa"/>
        </w:trPr>
        <w:tc>
          <w:tcPr>
            <w:tcW w:w="177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8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К.Кауфман, Москва, «Титул», </w:t>
            </w:r>
            <w:smartTag w:uri="urn:schemas-microsoft-com:office:smarttags" w:element="metricconverter">
              <w:smartTagPr>
                <w:attr w:name="ProductID" w:val="2008 г"/>
              </w:smartTagPr>
              <w:r w:rsidRPr="00390077">
                <w:rPr>
                  <w:rFonts w:ascii="Times New Roman" w:hAnsi="Times New Roman" w:cs="Times New Roman"/>
                  <w:sz w:val="24"/>
                  <w:szCs w:val="24"/>
                </w:rPr>
                <w:t>2008 г</w:t>
              </w:r>
            </w:smartTag>
            <w:r w:rsidRPr="00390077">
              <w:rPr>
                <w:rFonts w:ascii="Times New Roman" w:hAnsi="Times New Roman" w:cs="Times New Roman"/>
                <w:sz w:val="24"/>
                <w:szCs w:val="24"/>
              </w:rPr>
              <w:t>.</w:t>
            </w:r>
          </w:p>
        </w:tc>
      </w:tr>
      <w:tr w:rsidR="00B13C5E" w:rsidRPr="00390077" w:rsidTr="00F2361A">
        <w:trPr>
          <w:trHeight w:val="600"/>
          <w:tblCellSpacing w:w="0" w:type="dxa"/>
        </w:trPr>
        <w:tc>
          <w:tcPr>
            <w:tcW w:w="177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9 касс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К.Кауфман, Москва, «Титул», </w:t>
            </w:r>
            <w:smartTag w:uri="urn:schemas-microsoft-com:office:smarttags" w:element="metricconverter">
              <w:smartTagPr>
                <w:attr w:name="ProductID" w:val="2008 г"/>
              </w:smartTagPr>
              <w:r w:rsidRPr="00390077">
                <w:rPr>
                  <w:rFonts w:ascii="Times New Roman" w:hAnsi="Times New Roman" w:cs="Times New Roman"/>
                  <w:sz w:val="24"/>
                  <w:szCs w:val="24"/>
                </w:rPr>
                <w:t>2008 г</w:t>
              </w:r>
            </w:smartTag>
            <w:r w:rsidRPr="00390077">
              <w:rPr>
                <w:rFonts w:ascii="Times New Roman" w:hAnsi="Times New Roman" w:cs="Times New Roman"/>
                <w:sz w:val="24"/>
                <w:szCs w:val="24"/>
              </w:rPr>
              <w:t>.</w:t>
            </w:r>
          </w:p>
        </w:tc>
      </w:tr>
      <w:tr w:rsidR="00B13C5E" w:rsidRPr="00390077" w:rsidTr="00F2361A">
        <w:trPr>
          <w:trHeight w:val="270"/>
          <w:tblCellSpacing w:w="0" w:type="dxa"/>
        </w:trPr>
        <w:tc>
          <w:tcPr>
            <w:tcW w:w="177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10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К.Кауфман, Москва, «Титул», </w:t>
            </w:r>
            <w:smartTag w:uri="urn:schemas-microsoft-com:office:smarttags" w:element="metricconverter">
              <w:smartTagPr>
                <w:attr w:name="ProductID" w:val="2008 г"/>
              </w:smartTagPr>
              <w:r w:rsidRPr="00390077">
                <w:rPr>
                  <w:rFonts w:ascii="Times New Roman" w:hAnsi="Times New Roman" w:cs="Times New Roman"/>
                  <w:sz w:val="24"/>
                  <w:szCs w:val="24"/>
                </w:rPr>
                <w:t>2008 г</w:t>
              </w:r>
            </w:smartTag>
            <w:r w:rsidRPr="00390077">
              <w:rPr>
                <w:rFonts w:ascii="Times New Roman" w:hAnsi="Times New Roman" w:cs="Times New Roman"/>
                <w:sz w:val="24"/>
                <w:szCs w:val="24"/>
              </w:rPr>
              <w:t>.</w:t>
            </w:r>
          </w:p>
        </w:tc>
      </w:tr>
      <w:tr w:rsidR="00B13C5E" w:rsidRPr="00390077" w:rsidTr="00F2361A">
        <w:trPr>
          <w:trHeight w:val="235"/>
          <w:tblCellSpacing w:w="0" w:type="dxa"/>
        </w:trPr>
        <w:tc>
          <w:tcPr>
            <w:tcW w:w="177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11 класс</w:t>
            </w:r>
          </w:p>
        </w:tc>
        <w:tc>
          <w:tcPr>
            <w:tcW w:w="3754" w:type="dxa"/>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М.З.Биболетова и др.,Москва, «Титул»,2006 г.</w:t>
            </w:r>
          </w:p>
        </w:tc>
      </w:tr>
      <w:tr w:rsidR="00B13C5E" w:rsidRPr="00390077" w:rsidTr="00F2361A">
        <w:trPr>
          <w:trHeight w:val="360"/>
          <w:tblCellSpacing w:w="0" w:type="dxa"/>
        </w:trPr>
        <w:tc>
          <w:tcPr>
            <w:tcW w:w="1778" w:type="dxa"/>
            <w:vMerge w:val="restart"/>
            <w:tcBorders>
              <w:top w:val="outset" w:sz="6" w:space="0" w:color="auto"/>
              <w:left w:val="outset" w:sz="6" w:space="0" w:color="auto"/>
              <w:bottom w:val="nil"/>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История</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А.А. Данилов. История. Программы для общеобразовательных учреждений. – М.: Просвещение, 2009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А.А. Вигасин, Г.И. Годер, И.С. Свенцицкая. Былыргы аан дойду историята 5 класс. – Дь.: Сахаполиграфиздат, 2005 </w:t>
            </w:r>
          </w:p>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r>
      <w:tr w:rsidR="00B13C5E" w:rsidRPr="00390077" w:rsidTr="00F2361A">
        <w:trPr>
          <w:trHeight w:val="1005"/>
          <w:tblCellSpacing w:w="0" w:type="dxa"/>
        </w:trPr>
        <w:tc>
          <w:tcPr>
            <w:tcW w:w="1778" w:type="dxa"/>
            <w:vMerge/>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Е.В.Агибалова, Г.М.Донской. Орто уйэлэр историялара. – Дь.: Бичик, </w:t>
            </w:r>
            <w:smartTag w:uri="urn:schemas-microsoft-com:office:smarttags" w:element="metricconverter">
              <w:smartTagPr>
                <w:attr w:name="ProductID" w:val="1994 г"/>
              </w:smartTagPr>
              <w:r w:rsidRPr="00390077">
                <w:rPr>
                  <w:rFonts w:ascii="Times New Roman" w:hAnsi="Times New Roman" w:cs="Times New Roman"/>
                  <w:sz w:val="24"/>
                  <w:szCs w:val="24"/>
                </w:rPr>
                <w:t>1994 г</w:t>
              </w:r>
            </w:smartTag>
            <w:r w:rsidRPr="00390077">
              <w:rPr>
                <w:rFonts w:ascii="Times New Roman" w:hAnsi="Times New Roman" w:cs="Times New Roman"/>
                <w:sz w:val="24"/>
                <w:szCs w:val="24"/>
              </w:rPr>
              <w:t>.</w:t>
            </w:r>
          </w:p>
        </w:tc>
      </w:tr>
      <w:tr w:rsidR="00B13C5E" w:rsidRPr="00390077" w:rsidTr="00F2361A">
        <w:trPr>
          <w:trHeight w:val="1140"/>
          <w:tblCellSpacing w:w="0" w:type="dxa"/>
        </w:trPr>
        <w:tc>
          <w:tcPr>
            <w:tcW w:w="177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А.Ф. Иванова. История «Академический школьный учебник». – М.: Просвещение, 2008 г.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7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А.Я.Юдовская, П.А.Баранов. Новая история. – М.: Просвещение, 1996г.</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rHeight w:val="1770"/>
          <w:tblCellSpacing w:w="0" w:type="dxa"/>
        </w:trPr>
        <w:tc>
          <w:tcPr>
            <w:tcW w:w="177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А.А. Данилов, Л.Г. Косулина История. Программы общеобразовательных учреждений. – М.: Просвещение, 2009 г.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А.А.Данилов, Л.Г.Косулина. История России </w:t>
            </w:r>
            <w:r w:rsidRPr="00390077">
              <w:rPr>
                <w:rFonts w:ascii="Times New Roman" w:hAnsi="Times New Roman" w:cs="Times New Roman"/>
                <w:sz w:val="24"/>
                <w:szCs w:val="24"/>
                <w:lang w:val="en-US"/>
              </w:rPr>
              <w:t>XIX</w:t>
            </w:r>
            <w:r w:rsidRPr="00390077">
              <w:rPr>
                <w:rFonts w:ascii="Times New Roman" w:hAnsi="Times New Roman" w:cs="Times New Roman"/>
                <w:sz w:val="24"/>
                <w:szCs w:val="24"/>
              </w:rPr>
              <w:t xml:space="preserve"> век. – М.: Просвещение, 2010 г.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eastAsia="Times New Roman" w:hAnsi="Times New Roman" w:cs="Times New Roman"/>
                <w:sz w:val="24"/>
                <w:szCs w:val="24"/>
              </w:rPr>
              <w:t> </w:t>
            </w:r>
          </w:p>
        </w:tc>
      </w:tr>
      <w:tr w:rsidR="00B13C5E" w:rsidRPr="00390077" w:rsidTr="00F2361A">
        <w:trPr>
          <w:trHeight w:val="1170"/>
          <w:tblCellSpacing w:w="0" w:type="dxa"/>
        </w:trPr>
        <w:tc>
          <w:tcPr>
            <w:tcW w:w="177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9 класс </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eastAsia="Times New Roman" w:hAnsi="Times New Roman" w:cs="Times New Roman"/>
                <w:b/>
                <w:bCs/>
                <w:i/>
                <w:iCs/>
                <w:sz w:val="24"/>
                <w:szCs w:val="24"/>
              </w:rPr>
              <w:t> </w:t>
            </w:r>
            <w:r w:rsidRPr="00390077">
              <w:rPr>
                <w:rFonts w:ascii="Times New Roman" w:hAnsi="Times New Roman" w:cs="Times New Roman"/>
                <w:sz w:val="24"/>
                <w:szCs w:val="24"/>
              </w:rPr>
              <w:t xml:space="preserve">А.А.Данилов, Л.Г.Косулина. История России </w:t>
            </w:r>
            <w:r w:rsidRPr="00390077">
              <w:rPr>
                <w:rFonts w:ascii="Times New Roman" w:hAnsi="Times New Roman" w:cs="Times New Roman"/>
                <w:sz w:val="24"/>
                <w:szCs w:val="24"/>
                <w:lang w:val="en-US"/>
              </w:rPr>
              <w:t>XX</w:t>
            </w:r>
            <w:r w:rsidRPr="00390077">
              <w:rPr>
                <w:rFonts w:ascii="Times New Roman" w:hAnsi="Times New Roman" w:cs="Times New Roman"/>
                <w:sz w:val="24"/>
                <w:szCs w:val="24"/>
              </w:rPr>
              <w:t xml:space="preserve"> – начало </w:t>
            </w:r>
            <w:r w:rsidRPr="00390077">
              <w:rPr>
                <w:rFonts w:ascii="Times New Roman" w:hAnsi="Times New Roman" w:cs="Times New Roman"/>
                <w:sz w:val="24"/>
                <w:szCs w:val="24"/>
                <w:lang w:val="en-US"/>
              </w:rPr>
              <w:t>XXI</w:t>
            </w:r>
            <w:r w:rsidRPr="00390077">
              <w:rPr>
                <w:rFonts w:ascii="Times New Roman" w:hAnsi="Times New Roman" w:cs="Times New Roman"/>
                <w:sz w:val="24"/>
                <w:szCs w:val="24"/>
              </w:rPr>
              <w:t xml:space="preserve"> века. – М.: Просвещение, 2007 г. </w:t>
            </w:r>
          </w:p>
        </w:tc>
      </w:tr>
      <w:tr w:rsidR="00B13C5E" w:rsidRPr="00390077" w:rsidTr="00F2361A">
        <w:trPr>
          <w:trHeight w:val="1530"/>
          <w:tblCellSpacing w:w="0" w:type="dxa"/>
        </w:trPr>
        <w:tc>
          <w:tcPr>
            <w:tcW w:w="177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b/>
                <w:bCs/>
                <w:i/>
                <w:iCs/>
                <w:sz w:val="24"/>
                <w:szCs w:val="24"/>
              </w:rPr>
            </w:pPr>
            <w:r w:rsidRPr="00390077">
              <w:rPr>
                <w:rFonts w:ascii="Times New Roman" w:hAnsi="Times New Roman" w:cs="Times New Roman"/>
                <w:sz w:val="24"/>
                <w:szCs w:val="24"/>
              </w:rPr>
              <w:t xml:space="preserve">Н.В.Загладин. Всемирная история. История России и мира с древнейших времен до конца </w:t>
            </w:r>
            <w:r w:rsidRPr="00390077">
              <w:rPr>
                <w:rFonts w:ascii="Times New Roman" w:hAnsi="Times New Roman" w:cs="Times New Roman"/>
                <w:sz w:val="24"/>
                <w:szCs w:val="24"/>
                <w:lang w:val="en-US"/>
              </w:rPr>
              <w:t>XIX</w:t>
            </w:r>
            <w:r w:rsidRPr="00390077">
              <w:rPr>
                <w:rFonts w:ascii="Times New Roman" w:hAnsi="Times New Roman" w:cs="Times New Roman"/>
                <w:sz w:val="24"/>
                <w:szCs w:val="24"/>
              </w:rPr>
              <w:t xml:space="preserve"> века. – М.: Русское слово, 2005 г. </w:t>
            </w:r>
          </w:p>
        </w:tc>
      </w:tr>
      <w:tr w:rsidR="00B13C5E" w:rsidRPr="00390077" w:rsidTr="00F2361A">
        <w:trPr>
          <w:trHeight w:val="2925"/>
          <w:tblCellSpacing w:w="0" w:type="dxa"/>
        </w:trPr>
        <w:tc>
          <w:tcPr>
            <w:tcW w:w="177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Закомолина И.М. Общество и история 5 – 11 классы (программы для общеобразовательных учреждений). – М.: Просвещение, 2006 г.</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11 класс </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 А.А. Левандовский. История России </w:t>
            </w:r>
            <w:r w:rsidRPr="00390077">
              <w:rPr>
                <w:rFonts w:ascii="Times New Roman" w:hAnsi="Times New Roman" w:cs="Times New Roman"/>
                <w:sz w:val="24"/>
                <w:szCs w:val="24"/>
                <w:lang w:val="en-US"/>
              </w:rPr>
              <w:t>XX</w:t>
            </w:r>
            <w:r w:rsidRPr="00390077">
              <w:rPr>
                <w:rFonts w:ascii="Times New Roman" w:hAnsi="Times New Roman" w:cs="Times New Roman"/>
                <w:sz w:val="24"/>
                <w:szCs w:val="24"/>
              </w:rPr>
              <w:t xml:space="preserve"> – начало </w:t>
            </w:r>
            <w:r w:rsidRPr="00390077">
              <w:rPr>
                <w:rFonts w:ascii="Times New Roman" w:hAnsi="Times New Roman" w:cs="Times New Roman"/>
                <w:sz w:val="24"/>
                <w:szCs w:val="24"/>
                <w:lang w:val="en-US"/>
              </w:rPr>
              <w:t>XXI</w:t>
            </w:r>
            <w:r w:rsidRPr="00390077">
              <w:rPr>
                <w:rFonts w:ascii="Times New Roman" w:hAnsi="Times New Roman" w:cs="Times New Roman"/>
                <w:sz w:val="24"/>
                <w:szCs w:val="24"/>
              </w:rPr>
              <w:t xml:space="preserve"> века. – М.: Просвещение, 2009 г. </w:t>
            </w:r>
          </w:p>
        </w:tc>
      </w:tr>
      <w:tr w:rsidR="00B13C5E" w:rsidRPr="00390077" w:rsidTr="00F2361A">
        <w:trPr>
          <w:trHeight w:val="975"/>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Обществознание </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Закомолкина И.М. Общество и история 5 – 11 класс (программа для общеобразовательных учреждений). – М.: Просвещение, 2006 г.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А. Ф. Никитин. Обществознание 6 класс. – М.: Дрофа, 2008 </w:t>
            </w:r>
          </w:p>
        </w:tc>
      </w:tr>
      <w:tr w:rsidR="00B13C5E" w:rsidRPr="00390077" w:rsidTr="00F2361A">
        <w:trPr>
          <w:trHeight w:val="795"/>
          <w:tblCellSpacing w:w="0" w:type="dxa"/>
        </w:trPr>
        <w:tc>
          <w:tcPr>
            <w:tcW w:w="1778" w:type="dxa"/>
            <w:vMerge/>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А. Ф. Никитин. Обществознание 7 класс. – М.: Дрофа, 2008 </w:t>
            </w:r>
          </w:p>
        </w:tc>
      </w:tr>
      <w:tr w:rsidR="00B13C5E" w:rsidRPr="00390077" w:rsidTr="00F2361A">
        <w:trPr>
          <w:trHeight w:val="58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А.Ф. Никитин. Обществознание 8-9. – М.: Просвещение, 2008 г. </w:t>
            </w:r>
          </w:p>
        </w:tc>
      </w:tr>
      <w:tr w:rsidR="00B13C5E" w:rsidRPr="00390077" w:rsidTr="00F2361A">
        <w:trPr>
          <w:trHeight w:val="100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9 класс </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А.Ф. Никитин. Обществознание 8-9. – М.: Просвещение, 2008 г. </w:t>
            </w:r>
          </w:p>
        </w:tc>
      </w:tr>
      <w:tr w:rsidR="00B13C5E" w:rsidRPr="00390077" w:rsidTr="00F2361A">
        <w:trPr>
          <w:trHeight w:val="91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tcBorders>
              <w:top w:val="nil"/>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А.Ф. Никитин, И.А. Метлик, И.А. Галицкая. Обществознание 10 </w:t>
            </w:r>
            <w:r w:rsidRPr="00390077">
              <w:rPr>
                <w:rFonts w:ascii="Times New Roman" w:hAnsi="Times New Roman" w:cs="Times New Roman"/>
                <w:sz w:val="24"/>
                <w:szCs w:val="24"/>
              </w:rPr>
              <w:lastRenderedPageBreak/>
              <w:t xml:space="preserve">класс. – М.: Просвещение, 2008 г. </w:t>
            </w:r>
          </w:p>
        </w:tc>
      </w:tr>
      <w:tr w:rsidR="00B13C5E" w:rsidRPr="00390077" w:rsidTr="00F2361A">
        <w:trPr>
          <w:trHeight w:val="495"/>
          <w:tblCellSpacing w:w="0" w:type="dxa"/>
        </w:trPr>
        <w:tc>
          <w:tcPr>
            <w:tcW w:w="177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А.Ф. Никитин, И.А. Метлик. Обществознание 11 класс. – М.: Просвещение, 2008 г. </w:t>
            </w:r>
          </w:p>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r>
      <w:tr w:rsidR="00B13C5E" w:rsidRPr="00390077" w:rsidTr="00F2361A">
        <w:trPr>
          <w:trHeight w:val="795"/>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Основы рыночной экономики </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Основы рыночной экономики.10-11 кл. Программа для общеобразовательных сельских школ. Николаев М.В., Андреев Г.П., Министрество образования РС(Я) 1992г.</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А.П. Казанов, А.С. Прутченков. Школьнику о рынке. 0 Екатеринбург: Сунгирь, 1993 г. </w:t>
            </w:r>
          </w:p>
        </w:tc>
      </w:tr>
      <w:tr w:rsidR="00B13C5E" w:rsidRPr="00390077" w:rsidTr="00F2361A">
        <w:trPr>
          <w:trHeight w:val="300"/>
          <w:tblCellSpacing w:w="0" w:type="dxa"/>
        </w:trPr>
        <w:tc>
          <w:tcPr>
            <w:tcW w:w="177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В.З. Черняк. Введение в предпринимательство 10-11 классы. – М.: Вига – Пресс, 1999 г.  </w:t>
            </w:r>
          </w:p>
        </w:tc>
      </w:tr>
      <w:tr w:rsidR="00B13C5E" w:rsidRPr="00390077" w:rsidTr="00F2361A">
        <w:trPr>
          <w:trHeight w:val="1545"/>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Якутская национальная культура </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И.Г. Баишев, Р.И. Бравина, Т.И. Петрова. Саха сирин торут омуктарын культурата 5 -11 кылааска. – Дь.: Бичик, 1992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М.Г. Гоголева, Р.С. Никитина. Саха Республикатын норуоттарын культурата 5 кылаас. – Дь.: Сахаполтграфиздат, 2008 </w:t>
            </w:r>
          </w:p>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r>
      <w:tr w:rsidR="00B13C5E" w:rsidRPr="00390077" w:rsidTr="00F2361A">
        <w:trPr>
          <w:trHeight w:val="45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Е.С. Сергина. Айылгы аартыга. Я.: Бичик, 2004 </w:t>
            </w:r>
          </w:p>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r>
      <w:tr w:rsidR="00B13C5E" w:rsidRPr="00390077" w:rsidTr="00F2361A">
        <w:trPr>
          <w:trHeight w:val="46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М.С. Васильева. Утум 7 кылаас. – Дь.: Бичик, 2004 </w:t>
            </w:r>
          </w:p>
        </w:tc>
      </w:tr>
      <w:tr w:rsidR="00B13C5E" w:rsidRPr="00390077" w:rsidTr="00F2361A">
        <w:trPr>
          <w:trHeight w:val="91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М.П. Яковлева. Торут культура 8 клаас. – Дь.: Сахаполтграфиздат, 2005 </w:t>
            </w:r>
          </w:p>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r>
      <w:tr w:rsidR="00B13C5E" w:rsidRPr="00390077" w:rsidTr="00F2361A">
        <w:trPr>
          <w:trHeight w:val="450"/>
          <w:tblCellSpacing w:w="0" w:type="dxa"/>
        </w:trPr>
        <w:tc>
          <w:tcPr>
            <w:tcW w:w="177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10-11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Н.И. Васильев. История Якутии. – Я.: Бичик, 2007 </w:t>
            </w:r>
          </w:p>
        </w:tc>
      </w:tr>
      <w:tr w:rsidR="00B13C5E" w:rsidRPr="00390077" w:rsidTr="00F2361A">
        <w:trPr>
          <w:trHeight w:val="1464"/>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Математика</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Алгебра</w:t>
            </w:r>
          </w:p>
        </w:tc>
        <w:tc>
          <w:tcPr>
            <w:tcW w:w="239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Государственная программа по математике для общеобразовательных школ  5 кл.  Министерство обр-ния РФ, 2005</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ind w:firstLine="39"/>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Н.Я.Виленкин. Математика. – М.: Мнемозина, 2007 </w:t>
            </w:r>
          </w:p>
        </w:tc>
      </w:tr>
      <w:tr w:rsidR="00B13C5E" w:rsidRPr="00390077" w:rsidTr="00F2361A">
        <w:trPr>
          <w:trHeight w:val="42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Программа по математике 6 кл. Министерство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образования  РФ 2001г.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ind w:firstLine="39"/>
              <w:jc w:val="both"/>
              <w:rPr>
                <w:rFonts w:ascii="Times New Roman" w:hAnsi="Times New Roman" w:cs="Times New Roman"/>
                <w:sz w:val="24"/>
                <w:szCs w:val="24"/>
              </w:rPr>
            </w:pPr>
            <w:r w:rsidRPr="00390077">
              <w:rPr>
                <w:rFonts w:ascii="Times New Roman" w:hAnsi="Times New Roman" w:cs="Times New Roman"/>
                <w:sz w:val="24"/>
                <w:szCs w:val="24"/>
              </w:rPr>
              <w:t xml:space="preserve">Н.Я.Виленкин. Математика. – М.: Мнемозина, 2007 </w:t>
            </w:r>
          </w:p>
        </w:tc>
      </w:tr>
      <w:tr w:rsidR="00B13C5E" w:rsidRPr="00390077" w:rsidTr="00F2361A">
        <w:trPr>
          <w:trHeight w:val="112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Программы для общеобразовательных учреждений. Алгебра 7-9 кл. М.: Просвещение, 2008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ind w:firstLine="39"/>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Ю.Н. Макарычев, Н.Г. Миндюк, К.И. Немков, С.Б. Суворова. Алгебра 7 класс. – М.: Просвещения, 2010 </w:t>
            </w:r>
          </w:p>
        </w:tc>
      </w:tr>
      <w:tr w:rsidR="00B13C5E" w:rsidRPr="00390077" w:rsidTr="00F2361A">
        <w:trPr>
          <w:trHeight w:val="108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9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ind w:firstLine="39"/>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Ю.Н. Макарычев, Н.Г. Миндюк, К.И. Немков, С.Б. Суворова. Алгебра 9 класс. – М.: Просвещение, 2006 </w:t>
            </w:r>
          </w:p>
        </w:tc>
      </w:tr>
      <w:tr w:rsidR="00B13C5E" w:rsidRPr="00390077" w:rsidTr="00F2361A">
        <w:trPr>
          <w:trHeight w:val="88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Т.А. Бурмистрова. Программы для общеобразовательных учреждений. – М.: Просвещение, 2009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Ю.Н. Макарычев, Н.Г. Миндюк, К.И. Немков, С.Б. Суворова. Алгебра. – М.: Просвещение, 2009  </w:t>
            </w:r>
          </w:p>
        </w:tc>
      </w:tr>
      <w:tr w:rsidR="00B13C5E" w:rsidRPr="00390077" w:rsidTr="00F2361A">
        <w:trPr>
          <w:trHeight w:val="48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eastAsia="Times New Roman" w:hAnsi="Times New Roman" w:cs="Times New Roman"/>
                <w:sz w:val="24"/>
                <w:szCs w:val="24"/>
              </w:rPr>
              <w:t>А.Н. Колмогорова, А.М. Абрамов, Ю.П. Дудницын, Б.М. Ивлев, С.И. Шварцбурд. Алгебра 10 класс. – М.: Просвещение, 2009</w:t>
            </w:r>
          </w:p>
        </w:tc>
      </w:tr>
      <w:tr w:rsidR="00B13C5E" w:rsidRPr="00390077" w:rsidTr="00F2361A">
        <w:trPr>
          <w:trHeight w:val="141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А.Н. Колмогорова, А.М. Абрамов, Ю.П. Дудницын, Б.М. Ивлев, С.И. Шварцбурд. Алгебра 11 класс. – М.: Просвещение, 2009 </w:t>
            </w:r>
          </w:p>
        </w:tc>
      </w:tr>
      <w:tr w:rsidR="00B13C5E" w:rsidRPr="00390077" w:rsidTr="00F2361A">
        <w:trPr>
          <w:trHeight w:val="99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 профиль</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С.М. Никольский, М.К. Потапов, Н.Н. Решетников, А.В. Шевкин. Алгебра. – М.: Просвещение, 2003 </w:t>
            </w:r>
          </w:p>
        </w:tc>
      </w:tr>
      <w:tr w:rsidR="00B13C5E" w:rsidRPr="00390077" w:rsidTr="00F2361A">
        <w:trPr>
          <w:trHeight w:val="885"/>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Геометрия </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Программа для общеобразовательных школ по геометрии 7кл, 9кл.  (учебник Атанасяна)</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Министерство обр-ния  РФ </w:t>
            </w:r>
            <w:smartTag w:uri="urn:schemas-microsoft-com:office:smarttags" w:element="metricconverter">
              <w:smartTagPr>
                <w:attr w:name="ProductID" w:val="2005 г"/>
              </w:smartTagPr>
              <w:r w:rsidRPr="00390077">
                <w:rPr>
                  <w:rFonts w:ascii="Times New Roman" w:hAnsi="Times New Roman" w:cs="Times New Roman"/>
                  <w:sz w:val="24"/>
                  <w:szCs w:val="24"/>
                </w:rPr>
                <w:t>2005 г</w:t>
              </w:r>
            </w:smartTag>
            <w:r w:rsidRPr="00390077">
              <w:rPr>
                <w:rFonts w:ascii="Times New Roman" w:hAnsi="Times New Roman" w:cs="Times New Roman"/>
                <w:sz w:val="24"/>
                <w:szCs w:val="24"/>
              </w:rPr>
              <w:t>.</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Л.С. Атанасян,</w:t>
            </w:r>
            <w:r w:rsidRPr="00390077">
              <w:rPr>
                <w:rFonts w:ascii="Times New Roman" w:hAnsi="Times New Roman" w:cs="Times New Roman"/>
                <w:sz w:val="24"/>
                <w:szCs w:val="24"/>
              </w:rPr>
              <w:t xml:space="preserve"> В.Ф.Бутузов</w:t>
            </w:r>
            <w:r w:rsidRPr="00390077">
              <w:rPr>
                <w:rFonts w:ascii="Times New Roman" w:eastAsia="Times New Roman" w:hAnsi="Times New Roman" w:cs="Times New Roman"/>
                <w:sz w:val="24"/>
                <w:szCs w:val="24"/>
              </w:rPr>
              <w:t xml:space="preserve">. Геометрия 7 класс. М.: Просвещение, 2010 </w:t>
            </w:r>
          </w:p>
        </w:tc>
      </w:tr>
      <w:tr w:rsidR="00B13C5E" w:rsidRPr="00390077" w:rsidTr="00F2361A">
        <w:trPr>
          <w:trHeight w:val="21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Л.С.Атанясян. Геометрия. – М.: Просвещение, 1990</w:t>
            </w:r>
          </w:p>
        </w:tc>
      </w:tr>
      <w:tr w:rsidR="00B13C5E" w:rsidRPr="00390077" w:rsidTr="00F2361A">
        <w:trPr>
          <w:trHeight w:val="79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9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Л.С.Атанясян, В.Ф.Бутузов. Геометрия 9 класс. – М.: Просвещение, 2010 </w:t>
            </w:r>
          </w:p>
        </w:tc>
      </w:tr>
      <w:tr w:rsidR="00B13C5E" w:rsidRPr="00390077" w:rsidTr="00F2361A">
        <w:trPr>
          <w:trHeight w:val="36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Т.А. Бурмистрова. Программы для общеобразовательных учреждений. – М.: Просвещение, 2009</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Программы для общеобразовательных учреждений 10 – 11 кл. – М.: Просвещение, 2009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Л.С.Атанясян, В.Ф.Бутузов, С.Б. Кидолецев, Л.С. Киселева, Э.Г. Позняк, Геометрия 10 кл. – М.: Просвещение, 2006</w:t>
            </w:r>
          </w:p>
        </w:tc>
      </w:tr>
      <w:tr w:rsidR="00B13C5E" w:rsidRPr="00390077" w:rsidTr="00F2361A">
        <w:trPr>
          <w:trHeight w:val="2400"/>
          <w:tblCellSpacing w:w="0" w:type="dxa"/>
        </w:trPr>
        <w:tc>
          <w:tcPr>
            <w:tcW w:w="177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Л.С.Атанясян, В.Ф.Бутузов, С.Б. Кидолецев, Л.С. Киселева, Э.Г. Позняк, Геометрия 11 кл. – М.: Просвещение, 2006 </w:t>
            </w:r>
          </w:p>
        </w:tc>
      </w:tr>
      <w:tr w:rsidR="00B13C5E" w:rsidRPr="00390077" w:rsidTr="00F2361A">
        <w:trPr>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Якутский язык</w:t>
            </w:r>
          </w:p>
        </w:tc>
        <w:tc>
          <w:tcPr>
            <w:tcW w:w="239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С.С. Семенова, И.Е. Алексеев, Т.И. Петрова.  Сахалыы оскуола программата. Саха тыла (5-11 клылаас). – Дь.: Бичик, 2000 с.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Н.Н. Неустроев, С.С. Семенова, Н.Е. Петров, С.А. Иванов. Саха тыла. – Дь.: Бичик, 2009 с  </w:t>
            </w:r>
          </w:p>
        </w:tc>
      </w:tr>
      <w:tr w:rsidR="00B13C5E" w:rsidRPr="00390077" w:rsidTr="00F2361A">
        <w:trPr>
          <w:trHeight w:val="735"/>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Н.Н. Неустроев, Е.К. Васильев, С.С. Семенов. Саха тыла. Дь.: Бичик, 2009 с </w:t>
            </w:r>
          </w:p>
        </w:tc>
      </w:tr>
      <w:tr w:rsidR="00B13C5E" w:rsidRPr="00390077" w:rsidTr="00F2361A">
        <w:trPr>
          <w:trHeight w:val="840"/>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Н.Н. Неустроев, А.Г. Ядрихинская, С.С. Семенова. Саха тыла. Дь.: Бичик, 2009 с </w:t>
            </w:r>
          </w:p>
        </w:tc>
      </w:tr>
      <w:tr w:rsidR="00B13C5E" w:rsidRPr="00390077" w:rsidTr="00F2361A">
        <w:trPr>
          <w:trHeight w:val="825"/>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8-9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классы</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И.П. Винокуров, Г.Г. Филиппов, М.Е. Филиппов. Саха тыла. – Дь.: Бичик, 2006 </w:t>
            </w:r>
          </w:p>
        </w:tc>
      </w:tr>
      <w:tr w:rsidR="00B13C5E" w:rsidRPr="00390077" w:rsidTr="00F2361A">
        <w:trPr>
          <w:trHeight w:val="765"/>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П.А. Слепцов, М.С. Винокурова, М.Е. Филиппова. Сахалыы сана. – Дь.: Бичик, 1993</w:t>
            </w:r>
          </w:p>
        </w:tc>
      </w:tr>
      <w:tr w:rsidR="00B13C5E" w:rsidRPr="00390077" w:rsidTr="00F2361A">
        <w:trPr>
          <w:trHeight w:val="330"/>
          <w:tblCellSpacing w:w="0" w:type="dxa"/>
        </w:trPr>
        <w:tc>
          <w:tcPr>
            <w:tcW w:w="1778" w:type="dxa"/>
            <w:vMerge/>
            <w:tcBorders>
              <w:left w:val="outset" w:sz="6" w:space="0" w:color="auto"/>
              <w:bottom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Т.И. Петрова, М.С. Винокурова, М.Е. Филиппова. Саха тыла. – Дь.: Бичик</w:t>
            </w:r>
          </w:p>
        </w:tc>
      </w:tr>
      <w:tr w:rsidR="00B13C5E" w:rsidRPr="00390077" w:rsidTr="00F2361A">
        <w:trPr>
          <w:trHeight w:val="735"/>
          <w:tblCellSpacing w:w="0" w:type="dxa"/>
        </w:trPr>
        <w:tc>
          <w:tcPr>
            <w:tcW w:w="1778" w:type="dxa"/>
            <w:tcBorders>
              <w:top w:val="outset" w:sz="6" w:space="0" w:color="auto"/>
              <w:left w:val="outset" w:sz="6" w:space="0" w:color="auto"/>
              <w:bottom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Якутская литература</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Ф.И. Филиппова, В.Р. Шишигина, М.Е. Максимова. Норуот тыла уонна айымньыта. Сахалыы оскуолоа программата. – Дь.: Бичк, 2000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 класс</w:t>
            </w:r>
          </w:p>
        </w:tc>
        <w:tc>
          <w:tcPr>
            <w:tcW w:w="3754"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Н.И. Филиппова, М.Е. Максимова. Торообут литературабыт. – Дь.: Бичик, 2006 с</w:t>
            </w:r>
          </w:p>
        </w:tc>
      </w:tr>
      <w:tr w:rsidR="00B13C5E" w:rsidRPr="00390077" w:rsidTr="00F2361A">
        <w:trPr>
          <w:trHeight w:val="414"/>
          <w:tblCellSpacing w:w="0" w:type="dxa"/>
        </w:trPr>
        <w:tc>
          <w:tcPr>
            <w:tcW w:w="1778" w:type="dxa"/>
            <w:vMerge w:val="restart"/>
            <w:tcBorders>
              <w:top w:val="outset" w:sz="6" w:space="0" w:color="auto"/>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vMerge/>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vMerge/>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rHeight w:val="1005"/>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П.И. Оконешникова, Е.М. Поликарпова, С.Г. Олесова С.Т. Торообут литературабыт. – Дь.: Бичик, 2006 </w:t>
            </w:r>
          </w:p>
        </w:tc>
      </w:tr>
      <w:tr w:rsidR="00B13C5E" w:rsidRPr="00390077" w:rsidTr="00F2361A">
        <w:trPr>
          <w:trHeight w:val="1005"/>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С.К. Колодезников, Л.Д. Колодезникова, Е.К. Васильев. Торообут литературабыт. – Дь.: Бичк, 2008 </w:t>
            </w:r>
          </w:p>
        </w:tc>
      </w:tr>
      <w:tr w:rsidR="00B13C5E" w:rsidRPr="00390077" w:rsidTr="00F2361A">
        <w:trPr>
          <w:trHeight w:val="1125"/>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Н.И. Бугаев, Е.П. Карташев. Уус – уран литература, </w:t>
            </w:r>
            <w:r w:rsidRPr="00390077">
              <w:rPr>
                <w:rFonts w:ascii="Times New Roman" w:hAnsi="Times New Roman" w:cs="Times New Roman"/>
                <w:sz w:val="24"/>
                <w:szCs w:val="24"/>
              </w:rPr>
              <w:t>Министерство обр-ния  РС (Я)</w:t>
            </w:r>
            <w:r w:rsidRPr="00390077">
              <w:rPr>
                <w:rFonts w:ascii="Times New Roman" w:eastAsia="Times New Roman" w:hAnsi="Times New Roman" w:cs="Times New Roman"/>
                <w:sz w:val="24"/>
                <w:szCs w:val="24"/>
              </w:rPr>
              <w:t xml:space="preserve">1996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В.Р. Шишигина, С.К. Колодезников. Торообут  литературабыт – Дь.: Бичик, 2008 </w:t>
            </w:r>
          </w:p>
        </w:tc>
      </w:tr>
      <w:tr w:rsidR="00B13C5E" w:rsidRPr="00390077" w:rsidTr="00F2361A">
        <w:trPr>
          <w:trHeight w:val="1020"/>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9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В.Р. Шишигина, М.Е. Максимова. Саха литературата 9 кылаас. – Дь.: Бичик, 2008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rHeight w:val="840"/>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Е.М. Поликарпова, В.С. Яковлев – Далан, Л.Ф. Молухова. Саха литературата. Дь.: Бичик, 2006 </w:t>
            </w:r>
          </w:p>
        </w:tc>
      </w:tr>
      <w:tr w:rsidR="00B13C5E" w:rsidRPr="00390077" w:rsidTr="00F2361A">
        <w:trPr>
          <w:trHeight w:val="249"/>
          <w:tblCellSpacing w:w="0" w:type="dxa"/>
        </w:trPr>
        <w:tc>
          <w:tcPr>
            <w:tcW w:w="1778" w:type="dxa"/>
            <w:vMerge/>
            <w:tcBorders>
              <w:left w:val="outset" w:sz="6" w:space="0" w:color="auto"/>
              <w:right w:val="outset" w:sz="6" w:space="0" w:color="auto"/>
            </w:tcBorders>
            <w:vAlign w:val="center"/>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tc>
        <w:tc>
          <w:tcPr>
            <w:tcW w:w="3754" w:type="dxa"/>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Н.И. Филиппова, М.М. Попова. Саха литературата 11 кылаас. – Дь.: Бичик, 2000 </w:t>
            </w:r>
          </w:p>
        </w:tc>
      </w:tr>
      <w:tr w:rsidR="00B13C5E" w:rsidRPr="00390077" w:rsidTr="00F2361A">
        <w:trPr>
          <w:trHeight w:val="1916"/>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Физика</w:t>
            </w:r>
          </w:p>
        </w:tc>
        <w:tc>
          <w:tcPr>
            <w:tcW w:w="239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Е.М. Тутник, А.В. Перышкин. Федеральный компонент государственного стандарта основного общего образования по физике, 2004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А.В. Перышкин. Физика. 7 класс. – М.: Дрофа,2010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rHeight w:val="1347"/>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Ю.И. Дина, В.А. Коровин. Физика, Астрономия. – М.: Дрофа, 2001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А.В. Перышкин. Физика. 8 класс. – М.: Дрофа,2008</w:t>
            </w:r>
          </w:p>
        </w:tc>
      </w:tr>
      <w:tr w:rsidR="00B13C5E" w:rsidRPr="00390077" w:rsidTr="00F2361A">
        <w:trPr>
          <w:trHeight w:val="90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9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А.В. Перышкин, Е.М. Гутник. Физика. 9 класс. – М.: Дрофа,2008</w:t>
            </w:r>
          </w:p>
        </w:tc>
      </w:tr>
      <w:tr w:rsidR="00B13C5E" w:rsidRPr="00390077" w:rsidTr="00F2361A">
        <w:trPr>
          <w:trHeight w:val="1059"/>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Программа для общеобразовательных школ  по физике  7-11 кл. Министерство образования  РФ,  1998г.</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(Базовый уровень)</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В.А. Касьянов. Физика 10 класс. – М.: Дрофа, 2007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tc>
      </w:tr>
      <w:tr w:rsidR="00B13C5E" w:rsidRPr="00390077" w:rsidTr="00F2361A">
        <w:trPr>
          <w:trHeight w:val="100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(Базовый уровень)</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В.А. Касьянов. Физика 11 класс. – М.: Дрофа, 2009 </w:t>
            </w:r>
          </w:p>
        </w:tc>
      </w:tr>
      <w:tr w:rsidR="00B13C5E" w:rsidRPr="00390077" w:rsidTr="00F2361A">
        <w:trPr>
          <w:trHeight w:val="24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(Профильный</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уровень)</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Г.Я. Мякишев, А.З. Синяков. Физика 10 класс. М.: Дрофа, 2011</w:t>
            </w:r>
          </w:p>
        </w:tc>
      </w:tr>
      <w:tr w:rsidR="00B13C5E" w:rsidRPr="00390077" w:rsidTr="00F2361A">
        <w:trPr>
          <w:trHeight w:val="270"/>
          <w:tblCellSpacing w:w="0" w:type="dxa"/>
        </w:trPr>
        <w:tc>
          <w:tcPr>
            <w:tcW w:w="177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(Профильный уровень)</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Г.Я. Мякишев, А.З. Синяков. Физика 11 класс. М.: Дрофа, 2011 </w:t>
            </w:r>
          </w:p>
        </w:tc>
      </w:tr>
      <w:tr w:rsidR="00B13C5E" w:rsidRPr="00390077" w:rsidTr="00F2361A">
        <w:trPr>
          <w:trHeight w:val="270"/>
          <w:tblCellSpacing w:w="0" w:type="dxa"/>
        </w:trPr>
        <w:tc>
          <w:tcPr>
            <w:tcW w:w="177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Астрономия</w:t>
            </w:r>
          </w:p>
        </w:tc>
        <w:tc>
          <w:tcPr>
            <w:tcW w:w="239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Федеральный компонент государственного стандарта общего образования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Е.П. Левитан. Астрономия. – М.: Просвещение, 1994 </w:t>
            </w:r>
          </w:p>
        </w:tc>
      </w:tr>
      <w:tr w:rsidR="00B13C5E" w:rsidRPr="00390077" w:rsidTr="00F2361A">
        <w:trPr>
          <w:trHeight w:val="720"/>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Химия</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Примерная программа основного общего </w:t>
            </w:r>
            <w:r w:rsidRPr="00390077">
              <w:rPr>
                <w:rFonts w:ascii="Times New Roman" w:eastAsia="Times New Roman" w:hAnsi="Times New Roman" w:cs="Times New Roman"/>
                <w:sz w:val="24"/>
                <w:szCs w:val="24"/>
              </w:rPr>
              <w:lastRenderedPageBreak/>
              <w:t>среднего обшего образования по химии (базовый уровень). МО РФ– М.: Дрофа, 2008</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8 класс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Г.Е. Рудзитис, Ф.Г. Фельдман. Неорганическая химия. – М.: </w:t>
            </w:r>
            <w:r w:rsidRPr="00390077">
              <w:rPr>
                <w:rFonts w:ascii="Times New Roman" w:eastAsia="Times New Roman" w:hAnsi="Times New Roman" w:cs="Times New Roman"/>
                <w:sz w:val="24"/>
                <w:szCs w:val="24"/>
              </w:rPr>
              <w:lastRenderedPageBreak/>
              <w:t xml:space="preserve">Просвещение, 2009 </w:t>
            </w:r>
          </w:p>
        </w:tc>
      </w:tr>
      <w:tr w:rsidR="00B13C5E" w:rsidRPr="00390077" w:rsidTr="00F2361A">
        <w:trPr>
          <w:trHeight w:val="67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9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eastAsia="Times New Roman" w:hAnsi="Times New Roman" w:cs="Times New Roman"/>
                <w:sz w:val="24"/>
                <w:szCs w:val="24"/>
              </w:rPr>
              <w:t>Г.Е. Рудзитис, Ф.Г. Фельдман. Неорганическая химия. Органическая химия. – М.: Просвещение, 2009</w:t>
            </w:r>
          </w:p>
        </w:tc>
      </w:tr>
      <w:tr w:rsidR="00B13C5E" w:rsidRPr="00390077" w:rsidTr="00F2361A">
        <w:trPr>
          <w:trHeight w:val="45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eastAsia="Times New Roman" w:hAnsi="Times New Roman" w:cs="Times New Roman"/>
                <w:sz w:val="24"/>
                <w:szCs w:val="24"/>
              </w:rPr>
              <w:t xml:space="preserve">Г.Е. Рудзитис, Ф.Г. Фельдман. Органическая химия. 10 класс. Базовый уровень.  – М.: Просвещение, 2009 </w:t>
            </w:r>
          </w:p>
        </w:tc>
      </w:tr>
      <w:tr w:rsidR="00B13C5E" w:rsidRPr="00390077" w:rsidTr="00F2361A">
        <w:trPr>
          <w:trHeight w:val="49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Примерная программа среднего общего образования по химии (профильный уровень).МО РФ – М.: Дрофа, 2008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10-11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(профильный уровень)</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Л.З. Гузей, Р.П. Суровцева, Г.Г. Лысова. Химия. – М.: Дрофа, 2004 </w:t>
            </w:r>
          </w:p>
        </w:tc>
      </w:tr>
      <w:tr w:rsidR="00B13C5E" w:rsidRPr="00390077" w:rsidTr="00F2361A">
        <w:trPr>
          <w:trHeight w:val="69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Г.Е. Рудзитис, Ф.Г. Фельдман. Общая и органическая химия. – М.: Просвещение, 2000 г  </w:t>
            </w:r>
          </w:p>
        </w:tc>
      </w:tr>
      <w:tr w:rsidR="00B13C5E" w:rsidRPr="00390077" w:rsidTr="00F2361A">
        <w:trPr>
          <w:trHeight w:val="570"/>
          <w:tblCellSpacing w:w="0" w:type="dxa"/>
        </w:trPr>
        <w:tc>
          <w:tcPr>
            <w:tcW w:w="177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(Профильный уровень)</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А.С. Егорова. Химия. – Ростов н/Д.: Феникс, 2006 </w:t>
            </w:r>
          </w:p>
        </w:tc>
      </w:tr>
      <w:tr w:rsidR="00B13C5E" w:rsidRPr="00390077" w:rsidTr="00F2361A">
        <w:trPr>
          <w:trHeight w:val="1185"/>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Биология</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Примерные программы по учебным предметам. Биология 6 -9 кл. Естествознание 5 кл. – М.: Просвещение, 2010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Сонин Н.И., В.Б. Захарова. Программы для общеобразовательных учреждений. Природоведение 5 кл. Биология 6 - 11 кл. – М.: Дрофа, 2010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Н.И. Сонин. Биология 6 класс. Живой организм. – М.: Дрофа, 1999 </w:t>
            </w:r>
          </w:p>
        </w:tc>
      </w:tr>
      <w:tr w:rsidR="00B13C5E" w:rsidRPr="00390077" w:rsidTr="00F2361A">
        <w:trPr>
          <w:trHeight w:val="127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В.Б. Захаров, Н.И. Сонин. Биология 7 класс. Многообразие живых организмов. – М.: Дрофа, 2009 </w:t>
            </w:r>
          </w:p>
        </w:tc>
      </w:tr>
      <w:tr w:rsidR="00B13C5E" w:rsidRPr="00390077" w:rsidTr="00F2361A">
        <w:trPr>
          <w:trHeight w:val="81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Н.И. Сонин, М.Р. Сапин. Биология 8 класс. Человек. – М.: Дрофа, 1999 </w:t>
            </w:r>
          </w:p>
        </w:tc>
      </w:tr>
      <w:tr w:rsidR="00B13C5E" w:rsidRPr="00390077" w:rsidTr="00F2361A">
        <w:trPr>
          <w:trHeight w:val="99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9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С.Г. Мамонтов, В.Б. Захаров, Н.И. Сонин. Биология. Общие закономерности. – М.: Дрофа, 2006 </w:t>
            </w:r>
          </w:p>
        </w:tc>
      </w:tr>
      <w:tr w:rsidR="00B13C5E" w:rsidRPr="00390077" w:rsidTr="00F2361A">
        <w:trPr>
          <w:trHeight w:val="1697"/>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Г.М. Дымшиц, О.В. Саблина. Программа по биологии 10-11 классов общеобразовательных учреждений. Базовый уровень. М.: Просвещение, 2008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Сонин Н.И., В.Б. Захарова. Программы для общеобразовательных учреждений. Природоведение 5 кл. Биология 6 - 11 кл. – М.: Дрофа, 2010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(базовый</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уровень)</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В.Б. Захаров, С.Г. Мамонтов, Н.И. Сонин. Общая биология. 10 кл – М.: Дрофа, 2006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rHeight w:val="109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(профильный уровень)</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В.Б.Захаров, С.Г.Мамонтов, Н.И.Сонин Общая биология   – М.: Просвещение, 2010 г </w:t>
            </w:r>
          </w:p>
        </w:tc>
      </w:tr>
      <w:tr w:rsidR="00B13C5E" w:rsidRPr="00390077" w:rsidTr="00F2361A">
        <w:trPr>
          <w:trHeight w:val="108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(базовый</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уровень)</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В.И.Сивоглазов, И.Б.Агафонова, Е.Т.Захарова. Общая биология 10-11 кл. – М.: Просвещение, 2011 г. </w:t>
            </w:r>
          </w:p>
        </w:tc>
      </w:tr>
      <w:tr w:rsidR="00B13C5E" w:rsidRPr="00390077" w:rsidTr="00F2361A">
        <w:trPr>
          <w:trHeight w:val="285"/>
          <w:tblCellSpacing w:w="0" w:type="dxa"/>
        </w:trPr>
        <w:tc>
          <w:tcPr>
            <w:tcW w:w="177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(профильный</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уровень)</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В.Б. Захаров, С.Г. Мамонтов, Н.И. Сонин. Общая биология. 11 кл – М.: Дрофа, 2008 </w:t>
            </w:r>
          </w:p>
        </w:tc>
      </w:tr>
      <w:tr w:rsidR="00B13C5E" w:rsidRPr="00390077" w:rsidTr="00F2361A">
        <w:trPr>
          <w:trHeight w:val="1020"/>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География</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Примерная программа для основного общего образования по географии (базовый уровень).</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Сборник нормативных документов. – М.: Дрофа, 2006</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Т.П. Герасимова, Н.П. Неклюкова. Начальный курс географии. – М.: Дрофа, 2003 </w:t>
            </w:r>
          </w:p>
        </w:tc>
      </w:tr>
      <w:tr w:rsidR="00B13C5E" w:rsidRPr="00390077" w:rsidTr="00F2361A">
        <w:trPr>
          <w:trHeight w:val="1772"/>
          <w:tblCellSpacing w:w="0" w:type="dxa"/>
        </w:trPr>
        <w:tc>
          <w:tcPr>
            <w:tcW w:w="1778" w:type="dxa"/>
            <w:vMerge/>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И.В.Душина, В.А.Коринская. География материков и океанов. – М.: Дрофа, 2002 </w:t>
            </w:r>
          </w:p>
        </w:tc>
      </w:tr>
      <w:tr w:rsidR="00B13C5E" w:rsidRPr="00390077" w:rsidTr="00F2361A">
        <w:trPr>
          <w:trHeight w:val="204"/>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Программа для общеобразовательных школ по географии  6-11 </w:t>
            </w:r>
          </w:p>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кл. Министерство образования РФ, Москва,  «Просвещение», </w:t>
            </w:r>
            <w:smartTag w:uri="urn:schemas-microsoft-com:office:smarttags" w:element="metricconverter">
              <w:smartTagPr>
                <w:attr w:name="ProductID" w:val="1998 г"/>
              </w:smartTagPr>
              <w:r w:rsidRPr="00390077">
                <w:rPr>
                  <w:rFonts w:ascii="Times New Roman" w:hAnsi="Times New Roman" w:cs="Times New Roman"/>
                  <w:sz w:val="24"/>
                  <w:szCs w:val="24"/>
                </w:rPr>
                <w:t>1998 г</w:t>
              </w:r>
            </w:smartTag>
            <w:r w:rsidRPr="00390077">
              <w:rPr>
                <w:rFonts w:ascii="Times New Roman" w:hAnsi="Times New Roman" w:cs="Times New Roman"/>
                <w:sz w:val="24"/>
                <w:szCs w:val="24"/>
              </w:rPr>
              <w:t>., В.И.Сиротин</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В.И. Сиротин. </w:t>
            </w:r>
            <w:r w:rsidRPr="00390077">
              <w:rPr>
                <w:rFonts w:ascii="Times New Roman" w:eastAsia="Times New Roman" w:hAnsi="Times New Roman" w:cs="Times New Roman"/>
                <w:sz w:val="24"/>
                <w:szCs w:val="24"/>
              </w:rPr>
              <w:lastRenderedPageBreak/>
              <w:t xml:space="preserve">Программа среднего (полного) общего образования по географии 6 – 10 кл. – М.: Дрофа, 2004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8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И. И. Баринова. География России, Природа. – М.: 2002 </w:t>
            </w:r>
          </w:p>
        </w:tc>
      </w:tr>
      <w:tr w:rsidR="00B13C5E" w:rsidRPr="00390077" w:rsidTr="00F2361A">
        <w:trPr>
          <w:trHeight w:val="88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9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В.Г. Дронов, В.Я. Ром. География России. Население и хозяйство 9 кл – М.: Дрофа, 2003 </w:t>
            </w:r>
          </w:p>
        </w:tc>
      </w:tr>
      <w:tr w:rsidR="00B13C5E" w:rsidRPr="00390077" w:rsidTr="00F2361A">
        <w:trPr>
          <w:trHeight w:val="88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И.И.Жирков География Якутии, Я. «Бичик» , 2007 г</w:t>
            </w:r>
          </w:p>
        </w:tc>
      </w:tr>
      <w:tr w:rsidR="00B13C5E" w:rsidRPr="00390077" w:rsidTr="00F2361A">
        <w:trPr>
          <w:trHeight w:val="87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А.П.Кузнецов. География. Население и хозяйство мира. 10 кл. – М.: Дрофа, 2002 </w:t>
            </w:r>
          </w:p>
        </w:tc>
      </w:tr>
      <w:tr w:rsidR="00B13C5E" w:rsidRPr="00390077" w:rsidTr="00F2361A">
        <w:trPr>
          <w:trHeight w:val="1662"/>
          <w:tblCellSpacing w:w="0" w:type="dxa"/>
        </w:trPr>
        <w:tc>
          <w:tcPr>
            <w:tcW w:w="1778" w:type="dxa"/>
            <w:vMerge/>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А.П.Кузнецов. География. Население и хозяйство мира. 10 кл. – М.: Дрофа, 2002 (продолжение курса) </w:t>
            </w:r>
          </w:p>
        </w:tc>
      </w:tr>
      <w:tr w:rsidR="00B13C5E" w:rsidRPr="00390077" w:rsidTr="00F2361A">
        <w:trPr>
          <w:trHeight w:val="552"/>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Технология</w:t>
            </w:r>
          </w:p>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Примерная программа основного общего образования по направлению «Технология. Обслуживающий труд». –М.:Дрофа,2008</w:t>
            </w:r>
          </w:p>
        </w:tc>
        <w:tc>
          <w:tcPr>
            <w:tcW w:w="1455"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 – 9 классы</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О.А.Кожина. Е.Н.Кудакова, М. «Дрофа», 2009 г 5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rHeight w:val="551"/>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О.А.Кожина. Е.Н.Кудакова, М. «Дрофа», 2009 г 6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rHeight w:val="551"/>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О.А.Кожина. Е.Н.Кудакова, М. «Дрофа», 2009 г 7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rHeight w:val="551"/>
          <w:tblCellSpacing w:w="0" w:type="dxa"/>
        </w:trPr>
        <w:tc>
          <w:tcPr>
            <w:tcW w:w="177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О.А.Кожина. Е.Н.Кудакова, М. «Дрофа», 2009 г 8 класс</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rHeight w:val="551"/>
          <w:tblCellSpacing w:w="0" w:type="dxa"/>
        </w:trPr>
        <w:tc>
          <w:tcPr>
            <w:tcW w:w="1778" w:type="dxa"/>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Кыл сиэл оноьук кистэлэнэ. П.Е.Богатырева. Дь. «Бичик, 2008 с</w:t>
            </w:r>
          </w:p>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eastAsia="Times New Roman" w:hAnsi="Times New Roman" w:cs="Times New Roman"/>
                <w:sz w:val="24"/>
                <w:szCs w:val="24"/>
              </w:rPr>
              <w:t xml:space="preserve">Я сама делаю выкройки . М. </w:t>
            </w:r>
            <w:r w:rsidRPr="00390077">
              <w:rPr>
                <w:rFonts w:ascii="Times New Roman" w:hAnsi="Times New Roman" w:cs="Times New Roman"/>
                <w:sz w:val="24"/>
                <w:szCs w:val="24"/>
              </w:rPr>
              <w:t>«Астрель», 2003 г</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9 класс</w:t>
            </w:r>
          </w:p>
        </w:tc>
      </w:tr>
      <w:tr w:rsidR="00B13C5E" w:rsidRPr="00390077" w:rsidTr="00F2361A">
        <w:trPr>
          <w:trHeight w:val="551"/>
          <w:tblCellSpacing w:w="0" w:type="dxa"/>
        </w:trPr>
        <w:tc>
          <w:tcPr>
            <w:tcW w:w="1778" w:type="dxa"/>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Неустроев Б.В. Иис- куу</w:t>
            </w:r>
            <w:r w:rsidRPr="00390077">
              <w:rPr>
                <w:rFonts w:ascii="Times New Roman" w:eastAsia="Times New Roman" w:hAnsi="Times New Roman" w:cs="Times New Roman"/>
                <w:sz w:val="24"/>
                <w:szCs w:val="24"/>
                <w:lang w:val="en-US"/>
              </w:rPr>
              <w:t>c</w:t>
            </w:r>
            <w:r w:rsidRPr="00390077">
              <w:rPr>
                <w:rFonts w:ascii="Times New Roman" w:eastAsia="Times New Roman" w:hAnsi="Times New Roman" w:cs="Times New Roman"/>
                <w:sz w:val="24"/>
                <w:szCs w:val="24"/>
              </w:rPr>
              <w:t xml:space="preserve"> ойуута – дьар5аата . Дь. 2002</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Ерзенкова Н.В. Женская одежда в деталях Минск. 1994 г</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 класс</w:t>
            </w:r>
          </w:p>
        </w:tc>
      </w:tr>
      <w:tr w:rsidR="00B13C5E" w:rsidRPr="00390077" w:rsidTr="00F2361A">
        <w:trPr>
          <w:trHeight w:val="551"/>
          <w:tblCellSpacing w:w="0" w:type="dxa"/>
        </w:trPr>
        <w:tc>
          <w:tcPr>
            <w:tcW w:w="1778" w:type="dxa"/>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Бланк А.Ф. Фомина З.М.. Моделирование и конструирование женской одежды М. 1998 г</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Азбука кроя М.Рипол классик2005 г</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З.Д Понохова, Ыьыах  танаьа. Дь. Бичик, 2011 с </w:t>
            </w:r>
          </w:p>
        </w:tc>
      </w:tr>
      <w:tr w:rsidR="00B13C5E" w:rsidRPr="00390077" w:rsidTr="00F2361A">
        <w:trPr>
          <w:trHeight w:val="552"/>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 xml:space="preserve">Технология </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П.С. Смородский, В.Д. Симоненко.  Программа для общеобразовательных учреждений по технологии 5 – 7 кл. – М.: Вентана – Граф, 2011 </w:t>
            </w:r>
          </w:p>
        </w:tc>
        <w:tc>
          <w:tcPr>
            <w:tcW w:w="1455" w:type="dxa"/>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Е.С.Глозман, А.Е.Глозман, О.Б.Ставрова Технология. Технический труд. М. Мнемозина, 2011 г</w:t>
            </w:r>
          </w:p>
        </w:tc>
      </w:tr>
      <w:tr w:rsidR="00B13C5E" w:rsidRPr="00390077" w:rsidTr="00F2361A">
        <w:trPr>
          <w:trHeight w:val="551"/>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Е.С.Глозман, А.Е.Глозман, О.Б.Ставрова Технология. Технический труд. М. Мнемозина, 2011 г</w:t>
            </w:r>
          </w:p>
        </w:tc>
      </w:tr>
      <w:tr w:rsidR="00B13C5E" w:rsidRPr="00390077" w:rsidTr="00F2361A">
        <w:trPr>
          <w:trHeight w:val="551"/>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9 класс</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В.Д.Симоненко. Технология. М. «Вентана-Граф» 2011 г</w:t>
            </w:r>
          </w:p>
        </w:tc>
      </w:tr>
      <w:tr w:rsidR="00B13C5E" w:rsidRPr="00390077" w:rsidTr="00F2361A">
        <w:trPr>
          <w:trHeight w:val="551"/>
          <w:tblCellSpacing w:w="0" w:type="dxa"/>
        </w:trPr>
        <w:tc>
          <w:tcPr>
            <w:tcW w:w="1778" w:type="dxa"/>
            <w:vMerge/>
            <w:tcBorders>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1455" w:type="dxa"/>
            <w:tcBorders>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blCellSpacing w:w="0" w:type="dxa"/>
        </w:trPr>
        <w:tc>
          <w:tcPr>
            <w:tcW w:w="177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Физическая культура</w:t>
            </w:r>
          </w:p>
        </w:tc>
        <w:tc>
          <w:tcPr>
            <w:tcW w:w="239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А.Н. Каинов, Г.И. Курьерова. Комплексная программа физического воспитания учащихся. – Волгоград, 2012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 – 11 классы</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tc>
      </w:tr>
      <w:tr w:rsidR="00B13C5E" w:rsidRPr="00390077" w:rsidTr="00F2361A">
        <w:trPr>
          <w:tblCellSpacing w:w="0" w:type="dxa"/>
        </w:trPr>
        <w:tc>
          <w:tcPr>
            <w:tcW w:w="177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Музыка</w:t>
            </w:r>
          </w:p>
        </w:tc>
        <w:tc>
          <w:tcPr>
            <w:tcW w:w="239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Программы «Музыка». 1-9 классы под руководством Д.К.Кабалевского, 2007</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 – 7 классы</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r>
      <w:tr w:rsidR="00B13C5E" w:rsidRPr="00390077" w:rsidTr="00F2361A">
        <w:trPr>
          <w:trHeight w:val="480"/>
          <w:tblCellSpacing w:w="0" w:type="dxa"/>
        </w:trPr>
        <w:tc>
          <w:tcPr>
            <w:tcW w:w="1778" w:type="dxa"/>
            <w:vMerge w:val="restart"/>
            <w:tcBorders>
              <w:top w:val="outset" w:sz="6" w:space="0" w:color="auto"/>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ОБЖ</w:t>
            </w:r>
          </w:p>
        </w:tc>
        <w:tc>
          <w:tcPr>
            <w:tcW w:w="2398" w:type="dxa"/>
            <w:vMerge w:val="restart"/>
            <w:tcBorders>
              <w:top w:val="outset" w:sz="6" w:space="0" w:color="auto"/>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 Программа для общеобразовательных школ по истории и обществознанию. Министерство образования РФ.</w:t>
            </w:r>
          </w:p>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Г.Н. Шевченко. Программа по ОБЖ. – М.: Просвещение, 2003г</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lastRenderedPageBreak/>
              <w:t xml:space="preserve">Региональная учебная программа «Основы безопасности жизнедеятельности». Якутск, 2006г.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 5</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М.П.Фролов, Е.Н.Литвинов,Москва, «Астрель», </w:t>
            </w:r>
            <w:smartTag w:uri="urn:schemas-microsoft-com:office:smarttags" w:element="metricconverter">
              <w:smartTagPr>
                <w:attr w:name="ProductID" w:val="2006 г"/>
              </w:smartTagPr>
              <w:r w:rsidRPr="00390077">
                <w:rPr>
                  <w:rFonts w:ascii="Times New Roman" w:hAnsi="Times New Roman" w:cs="Times New Roman"/>
                  <w:sz w:val="24"/>
                  <w:szCs w:val="24"/>
                </w:rPr>
                <w:t>2006 г</w:t>
              </w:r>
            </w:smartTag>
            <w:r w:rsidRPr="00390077">
              <w:rPr>
                <w:rFonts w:ascii="Times New Roman" w:hAnsi="Times New Roman" w:cs="Times New Roman"/>
                <w:sz w:val="24"/>
                <w:szCs w:val="24"/>
              </w:rPr>
              <w:t>.</w:t>
            </w:r>
          </w:p>
        </w:tc>
      </w:tr>
      <w:tr w:rsidR="00B13C5E" w:rsidRPr="00390077" w:rsidTr="00F2361A">
        <w:trPr>
          <w:trHeight w:val="63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М.П.Фролов, Е.Н.Литвинов,Москва, «Астрель», </w:t>
            </w:r>
            <w:smartTag w:uri="urn:schemas-microsoft-com:office:smarttags" w:element="metricconverter">
              <w:smartTagPr>
                <w:attr w:name="ProductID" w:val="2001 г"/>
              </w:smartTagPr>
              <w:r w:rsidRPr="00390077">
                <w:rPr>
                  <w:rFonts w:ascii="Times New Roman" w:hAnsi="Times New Roman" w:cs="Times New Roman"/>
                  <w:sz w:val="24"/>
                  <w:szCs w:val="24"/>
                </w:rPr>
                <w:t>2001 г</w:t>
              </w:r>
            </w:smartTag>
            <w:r w:rsidRPr="00390077">
              <w:rPr>
                <w:rFonts w:ascii="Times New Roman" w:hAnsi="Times New Roman" w:cs="Times New Roman"/>
                <w:sz w:val="24"/>
                <w:szCs w:val="24"/>
              </w:rPr>
              <w:t>.</w:t>
            </w:r>
          </w:p>
        </w:tc>
      </w:tr>
      <w:tr w:rsidR="00B13C5E" w:rsidRPr="00390077" w:rsidTr="00F2361A">
        <w:trPr>
          <w:trHeight w:val="101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М.П.Фролов, Е.Н.Литвинов,Москва, «АСТ», </w:t>
            </w:r>
            <w:smartTag w:uri="urn:schemas-microsoft-com:office:smarttags" w:element="metricconverter">
              <w:smartTagPr>
                <w:attr w:name="ProductID" w:val="2002 г"/>
              </w:smartTagPr>
              <w:r w:rsidRPr="00390077">
                <w:rPr>
                  <w:rFonts w:ascii="Times New Roman" w:hAnsi="Times New Roman" w:cs="Times New Roman"/>
                  <w:sz w:val="24"/>
                  <w:szCs w:val="24"/>
                </w:rPr>
                <w:t>2002 г</w:t>
              </w:r>
            </w:smartTag>
            <w:r w:rsidRPr="00390077">
              <w:rPr>
                <w:rFonts w:ascii="Times New Roman" w:hAnsi="Times New Roman" w:cs="Times New Roman"/>
                <w:sz w:val="24"/>
                <w:szCs w:val="24"/>
              </w:rPr>
              <w:t>.</w:t>
            </w:r>
          </w:p>
        </w:tc>
      </w:tr>
      <w:tr w:rsidR="00B13C5E" w:rsidRPr="00390077" w:rsidTr="00F2361A">
        <w:trPr>
          <w:trHeight w:val="64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М.П.Фролов, </w:t>
            </w:r>
            <w:r w:rsidRPr="00390077">
              <w:rPr>
                <w:rFonts w:ascii="Times New Roman" w:hAnsi="Times New Roman" w:cs="Times New Roman"/>
                <w:sz w:val="24"/>
                <w:szCs w:val="24"/>
              </w:rPr>
              <w:lastRenderedPageBreak/>
              <w:t>Е.Н.Литвинов,Москва, «Астрель-АСТ»,2003 г.</w:t>
            </w:r>
          </w:p>
        </w:tc>
      </w:tr>
      <w:tr w:rsidR="00B13C5E" w:rsidRPr="00390077" w:rsidTr="00F2361A">
        <w:trPr>
          <w:trHeight w:val="51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9</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М.П.Фролов, Е.Н.Литвинов,Москва, «АСТ»,2002 г.</w:t>
            </w:r>
          </w:p>
        </w:tc>
      </w:tr>
      <w:tr w:rsidR="00B13C5E" w:rsidRPr="00390077" w:rsidTr="00F2361A">
        <w:trPr>
          <w:trHeight w:val="480"/>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М.П.Фролов, Е.Н.Литвинов, Москва, «Просвещение», 2003г</w:t>
            </w:r>
          </w:p>
        </w:tc>
      </w:tr>
      <w:tr w:rsidR="00B13C5E" w:rsidRPr="00390077" w:rsidTr="00F2361A">
        <w:trPr>
          <w:trHeight w:val="345"/>
          <w:tblCellSpacing w:w="0" w:type="dxa"/>
        </w:trPr>
        <w:tc>
          <w:tcPr>
            <w:tcW w:w="1778" w:type="dxa"/>
            <w:vMerge/>
            <w:tcBorders>
              <w:left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w:t>
            </w: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М.П.Фролов, Е.Н.Литвинов, Москва, «Просвещение», 2003г</w:t>
            </w:r>
          </w:p>
        </w:tc>
      </w:tr>
      <w:tr w:rsidR="00B13C5E" w:rsidRPr="00390077" w:rsidTr="00F2361A">
        <w:trPr>
          <w:tblCellSpacing w:w="0" w:type="dxa"/>
        </w:trPr>
        <w:tc>
          <w:tcPr>
            <w:tcW w:w="177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ИЗО</w:t>
            </w:r>
          </w:p>
        </w:tc>
        <w:tc>
          <w:tcPr>
            <w:tcW w:w="2398"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В.С.Кузин. Программа по рисованию  для 1-7 кл. </w:t>
            </w:r>
          </w:p>
        </w:tc>
        <w:tc>
          <w:tcPr>
            <w:tcW w:w="1455"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p>
        </w:tc>
        <w:tc>
          <w:tcPr>
            <w:tcW w:w="3754" w:type="dxa"/>
            <w:tcBorders>
              <w:top w:val="outset" w:sz="6" w:space="0" w:color="auto"/>
              <w:left w:val="outset" w:sz="6" w:space="0" w:color="auto"/>
              <w:bottom w:val="outset" w:sz="6" w:space="0" w:color="auto"/>
              <w:right w:val="outset" w:sz="6" w:space="0" w:color="auto"/>
            </w:tcBorders>
            <w:hideMark/>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tc>
      </w:tr>
      <w:tr w:rsidR="00B13C5E" w:rsidRPr="00390077" w:rsidTr="00F2361A">
        <w:trPr>
          <w:trHeight w:val="720"/>
          <w:tblCellSpacing w:w="0" w:type="dxa"/>
        </w:trPr>
        <w:tc>
          <w:tcPr>
            <w:tcW w:w="1778" w:type="dxa"/>
            <w:vMerge w:val="restart"/>
            <w:tcBorders>
              <w:top w:val="outset" w:sz="6" w:space="0" w:color="auto"/>
              <w:left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Черчение</w:t>
            </w:r>
          </w:p>
        </w:tc>
        <w:tc>
          <w:tcPr>
            <w:tcW w:w="2398" w:type="dxa"/>
            <w:vMerge w:val="restart"/>
            <w:tcBorders>
              <w:top w:val="outset" w:sz="6" w:space="0" w:color="auto"/>
              <w:left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hAnsi="Times New Roman" w:cs="Times New Roman"/>
                <w:sz w:val="24"/>
                <w:szCs w:val="24"/>
              </w:rPr>
              <w:t xml:space="preserve">Министерство образования  РФ. Программа по черчению для 8-9 кл. </w:t>
            </w:r>
          </w:p>
        </w:tc>
        <w:tc>
          <w:tcPr>
            <w:tcW w:w="1455"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tc>
        <w:tc>
          <w:tcPr>
            <w:tcW w:w="3754"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А.Д.Ботвинников, В.Н.Виноградов, Москва, «Астрель» 2003 г</w:t>
            </w:r>
          </w:p>
        </w:tc>
      </w:tr>
      <w:tr w:rsidR="00B13C5E" w:rsidRPr="00390077" w:rsidTr="00F2361A">
        <w:trPr>
          <w:trHeight w:val="375"/>
          <w:tblCellSpacing w:w="0" w:type="dxa"/>
        </w:trPr>
        <w:tc>
          <w:tcPr>
            <w:tcW w:w="1778" w:type="dxa"/>
            <w:vMerge/>
            <w:tcBorders>
              <w:left w:val="outset" w:sz="6" w:space="0" w:color="auto"/>
              <w:bottom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9 класс </w:t>
            </w:r>
          </w:p>
        </w:tc>
        <w:tc>
          <w:tcPr>
            <w:tcW w:w="3754"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hAnsi="Times New Roman" w:cs="Times New Roman"/>
                <w:sz w:val="24"/>
                <w:szCs w:val="24"/>
              </w:rPr>
              <w:t>А.Д.Ботвинников, В.Н.Виноградов, Москва, «Астрель» 2003 г</w:t>
            </w:r>
          </w:p>
        </w:tc>
      </w:tr>
      <w:tr w:rsidR="00B13C5E" w:rsidRPr="00390077" w:rsidTr="00F2361A">
        <w:trPr>
          <w:trHeight w:val="540"/>
          <w:tblCellSpacing w:w="0" w:type="dxa"/>
        </w:trPr>
        <w:tc>
          <w:tcPr>
            <w:tcW w:w="1778" w:type="dxa"/>
            <w:vMerge w:val="restart"/>
            <w:tcBorders>
              <w:top w:val="outset" w:sz="6" w:space="0" w:color="auto"/>
              <w:left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Информатика</w:t>
            </w:r>
          </w:p>
        </w:tc>
        <w:tc>
          <w:tcPr>
            <w:tcW w:w="2398" w:type="dxa"/>
            <w:vMerge w:val="restart"/>
            <w:tcBorders>
              <w:top w:val="outset" w:sz="6" w:space="0" w:color="auto"/>
              <w:left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Н.Д. Угринович. Программа базового курса «Информатика «ИКТ» для основной школы (8-9 кл). – М.: Глобус, 2009 </w:t>
            </w:r>
          </w:p>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Программа базового курса «Информатика «ИКТ»  для средней школы. Н.Д, Угринович. Программы длдя общеобразовательных учреждений. 2 – 11 кл. – М.: БИНОМ, 2009 </w:t>
            </w:r>
          </w:p>
        </w:tc>
        <w:tc>
          <w:tcPr>
            <w:tcW w:w="1455"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 класс</w:t>
            </w:r>
          </w:p>
        </w:tc>
        <w:tc>
          <w:tcPr>
            <w:tcW w:w="3754"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Н.Д. Угринович. Информатика 8 кл. Базовый курс. М,: БИНОМ, 2003 </w:t>
            </w:r>
          </w:p>
        </w:tc>
      </w:tr>
      <w:tr w:rsidR="00B13C5E" w:rsidRPr="00390077" w:rsidTr="00F2361A">
        <w:trPr>
          <w:trHeight w:val="615"/>
          <w:tblCellSpacing w:w="0" w:type="dxa"/>
        </w:trPr>
        <w:tc>
          <w:tcPr>
            <w:tcW w:w="1778" w:type="dxa"/>
            <w:vMerge/>
            <w:tcBorders>
              <w:left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9 класс</w:t>
            </w:r>
          </w:p>
        </w:tc>
        <w:tc>
          <w:tcPr>
            <w:tcW w:w="3754"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Н.Д. Угринович. Информатика 9 кл. Базовый курс. М,: БИНОМ, 2005 </w:t>
            </w:r>
          </w:p>
        </w:tc>
      </w:tr>
      <w:tr w:rsidR="00B13C5E" w:rsidRPr="00390077" w:rsidTr="00F2361A">
        <w:trPr>
          <w:trHeight w:val="480"/>
          <w:tblCellSpacing w:w="0" w:type="dxa"/>
        </w:trPr>
        <w:tc>
          <w:tcPr>
            <w:tcW w:w="1778" w:type="dxa"/>
            <w:vMerge/>
            <w:tcBorders>
              <w:left w:val="outset" w:sz="6" w:space="0" w:color="auto"/>
              <w:bottom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2398" w:type="dxa"/>
            <w:vMerge/>
            <w:tcBorders>
              <w:left w:val="outset" w:sz="6" w:space="0" w:color="auto"/>
              <w:bottom w:val="outset" w:sz="6" w:space="0" w:color="auto"/>
              <w:right w:val="outset" w:sz="6" w:space="0" w:color="auto"/>
            </w:tcBorders>
          </w:tcPr>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10-11 класс</w:t>
            </w:r>
          </w:p>
        </w:tc>
        <w:tc>
          <w:tcPr>
            <w:tcW w:w="3754" w:type="dxa"/>
            <w:tcBorders>
              <w:top w:val="outset" w:sz="6" w:space="0" w:color="auto"/>
              <w:left w:val="outset" w:sz="6" w:space="0" w:color="auto"/>
              <w:bottom w:val="outset" w:sz="6" w:space="0" w:color="auto"/>
              <w:right w:val="outset" w:sz="6" w:space="0" w:color="auto"/>
            </w:tcBorders>
          </w:tcPr>
          <w:p w:rsidR="00B13C5E" w:rsidRPr="00390077" w:rsidRDefault="00B13C5E" w:rsidP="0017161F">
            <w:pPr>
              <w:tabs>
                <w:tab w:val="left" w:pos="284"/>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Н.Д. Угринович. Информатика 10-11 кл. Базовый курс. М,: БИНОМ, 2005 </w:t>
            </w:r>
          </w:p>
        </w:tc>
      </w:tr>
    </w:tbl>
    <w:p w:rsidR="00B13C5E" w:rsidRPr="00390077" w:rsidRDefault="00B13C5E" w:rsidP="00883ECA">
      <w:pPr>
        <w:tabs>
          <w:tab w:val="left" w:pos="284"/>
          <w:tab w:val="left" w:pos="851"/>
        </w:tabs>
        <w:spacing w:after="0" w:line="360" w:lineRule="auto"/>
        <w:ind w:firstLine="567"/>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w:t>
      </w:r>
    </w:p>
    <w:p w:rsidR="0096476B" w:rsidRPr="00390077" w:rsidRDefault="0096476B"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2.2.1. Контролирующие материалы ( анализ и оценка).</w:t>
      </w:r>
    </w:p>
    <w:p w:rsidR="007C49DF" w:rsidRPr="00390077" w:rsidRDefault="007C49DF" w:rsidP="00883ECA">
      <w:pPr>
        <w:tabs>
          <w:tab w:val="left" w:pos="851"/>
        </w:tabs>
        <w:spacing w:after="0" w:line="360" w:lineRule="auto"/>
        <w:ind w:firstLine="567"/>
        <w:jc w:val="center"/>
        <w:rPr>
          <w:rFonts w:ascii="Times New Roman" w:hAnsi="Times New Roman" w:cs="Times New Roman"/>
          <w:sz w:val="24"/>
          <w:szCs w:val="24"/>
        </w:rPr>
      </w:pPr>
      <w:r w:rsidRPr="00390077">
        <w:rPr>
          <w:rFonts w:ascii="Times New Roman" w:hAnsi="Times New Roman" w:cs="Times New Roman"/>
          <w:b/>
          <w:bCs/>
          <w:sz w:val="24"/>
          <w:szCs w:val="24"/>
          <w:u w:val="single"/>
        </w:rPr>
        <w:lastRenderedPageBreak/>
        <w:t>Система оценивания результатов</w:t>
      </w:r>
      <w:r w:rsidR="0017161F" w:rsidRPr="00390077">
        <w:rPr>
          <w:rFonts w:ascii="Times New Roman" w:hAnsi="Times New Roman" w:cs="Times New Roman"/>
          <w:b/>
          <w:bCs/>
          <w:sz w:val="24"/>
          <w:szCs w:val="24"/>
          <w:u w:val="single"/>
        </w:rPr>
        <w:t xml:space="preserve"> образовательной деятельности в </w:t>
      </w:r>
      <w:r w:rsidRPr="00390077">
        <w:rPr>
          <w:rFonts w:ascii="Times New Roman" w:hAnsi="Times New Roman" w:cs="Times New Roman"/>
          <w:b/>
          <w:bCs/>
          <w:sz w:val="24"/>
          <w:szCs w:val="24"/>
          <w:u w:val="single"/>
        </w:rPr>
        <w:t>МБОУ</w:t>
      </w:r>
      <w:r w:rsidRPr="00390077">
        <w:rPr>
          <w:rFonts w:ascii="Times New Roman" w:hAnsi="Times New Roman" w:cs="Times New Roman"/>
          <w:b/>
          <w:sz w:val="24"/>
          <w:szCs w:val="24"/>
          <w:u w:val="single"/>
        </w:rPr>
        <w:t>«Борулахская СОШ»</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 Итогом образовательного процесса в школе является сумма образовательных результатов, достигнутых учащимися. Развитие школы, использование новых образовательных технологий привели к результатам, которые не укладываются в привычные схемы оценивания: они выражаются в умении учащихся работать в команде, иметь высокий уровень учебной мотивации, владеть компетенциями, связанными с определенными образовательными областями, умении быть самостоятельными и конкурентоспособными.</w:t>
      </w:r>
    </w:p>
    <w:p w:rsidR="007C49DF" w:rsidRPr="00390077" w:rsidRDefault="007C49DF" w:rsidP="0017161F">
      <w:pPr>
        <w:tabs>
          <w:tab w:val="left" w:pos="851"/>
        </w:tabs>
        <w:spacing w:after="0" w:line="360" w:lineRule="auto"/>
        <w:ind w:firstLine="567"/>
        <w:rPr>
          <w:rFonts w:ascii="Times New Roman" w:hAnsi="Times New Roman" w:cs="Times New Roman"/>
          <w:b/>
          <w:sz w:val="24"/>
          <w:szCs w:val="24"/>
        </w:rPr>
      </w:pPr>
      <w:r w:rsidRPr="00390077">
        <w:rPr>
          <w:rFonts w:ascii="Times New Roman" w:hAnsi="Times New Roman" w:cs="Times New Roman"/>
          <w:b/>
          <w:sz w:val="24"/>
          <w:szCs w:val="24"/>
        </w:rPr>
        <w:t>Положение о системе оценивания знаний, умений, навыков, компетенций и учебных достижений учащихся в МБОУ</w:t>
      </w:r>
      <w:r w:rsidRPr="00390077">
        <w:rPr>
          <w:rFonts w:ascii="Times New Roman" w:hAnsi="Times New Roman" w:cs="Times New Roman"/>
          <w:b/>
          <w:sz w:val="24"/>
          <w:szCs w:val="24"/>
          <w:u w:val="single"/>
        </w:rPr>
        <w:t>«Борулахская СОШ»</w:t>
      </w:r>
      <w:r w:rsidRPr="00390077">
        <w:rPr>
          <w:rFonts w:ascii="Times New Roman" w:hAnsi="Times New Roman" w:cs="Times New Roman"/>
          <w:sz w:val="24"/>
          <w:szCs w:val="24"/>
        </w:rPr>
        <w:t xml:space="preserve">         </w:t>
      </w:r>
    </w:p>
    <w:p w:rsidR="007C49DF" w:rsidRPr="00390077" w:rsidRDefault="007C49DF"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b/>
          <w:bCs/>
          <w:sz w:val="24"/>
          <w:szCs w:val="24"/>
        </w:rPr>
        <w:t>I. Общие положения</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1.1. Настоящее Положение разработано в соответствии с Законом РФ "Об образовании",  Устава МБОУ «Борулахская СОШ», «Правил внутреннего распорядка МБОУ  «Борулахская СОШ».</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1.2. Настоящее Положение утверждается педагогическим Советом школы, имеющим право вносить в него свои изменения и дополнения. </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1.3. Настоящее Положение устанавливает требования к отметке и оценке учебных достижений и обязательно для учащихся и учителей школы.</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1.4. В настоящем Положении использованы следующие определения:</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Отметка</w:t>
      </w:r>
      <w:r w:rsidRPr="00390077">
        <w:rPr>
          <w:rFonts w:ascii="Times New Roman" w:hAnsi="Times New Roman" w:cs="Times New Roman"/>
          <w:sz w:val="24"/>
          <w:szCs w:val="24"/>
        </w:rPr>
        <w:t xml:space="preserve"> – это результат процесса оценивания, количественное выражение учебных достижений учащихся в цифрах или баллах.</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Оценка</w:t>
      </w:r>
      <w:r w:rsidRPr="00390077">
        <w:rPr>
          <w:rFonts w:ascii="Times New Roman" w:hAnsi="Times New Roman" w:cs="Times New Roman"/>
          <w:sz w:val="24"/>
          <w:szCs w:val="24"/>
        </w:rPr>
        <w:t xml:space="preserve"> учебных достижений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Текущий контроль</w:t>
      </w:r>
      <w:r w:rsidRPr="00390077">
        <w:rPr>
          <w:rFonts w:ascii="Times New Roman" w:hAnsi="Times New Roman" w:cs="Times New Roman"/>
          <w:sz w:val="24"/>
          <w:szCs w:val="24"/>
        </w:rPr>
        <w:t xml:space="preserve"> успеваемости – это систематическая проверка знаний учащихся, проводимая учителем на текущих занятиях в соответствии с учебной программой.</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Тематический контроль</w:t>
      </w:r>
      <w:r w:rsidRPr="00390077">
        <w:rPr>
          <w:rFonts w:ascii="Times New Roman" w:hAnsi="Times New Roman" w:cs="Times New Roman"/>
          <w:sz w:val="24"/>
          <w:szCs w:val="24"/>
        </w:rPr>
        <w:t xml:space="preserve"> – это выявление и оценка знаний, умений, навыков учащихся, усвоенных ими после изучения логически завершённой части учебного материала (темы, подтемы, раздела).</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lastRenderedPageBreak/>
        <w:t>Периодический контроль</w:t>
      </w:r>
      <w:r w:rsidRPr="00390077">
        <w:rPr>
          <w:rFonts w:ascii="Times New Roman" w:hAnsi="Times New Roman" w:cs="Times New Roman"/>
          <w:sz w:val="24"/>
          <w:szCs w:val="24"/>
        </w:rPr>
        <w:t xml:space="preserve"> – подразумевает проверку степени усвоения учащимися учебного материала за длительный период времени и проводится в виде краевых диагностических работ по всем предметам инвариантной части базисного учебного плана.</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Промежуточная аттестация учащихся</w:t>
      </w:r>
      <w:r w:rsidRPr="00390077">
        <w:rPr>
          <w:rFonts w:ascii="Times New Roman" w:hAnsi="Times New Roman" w:cs="Times New Roman"/>
          <w:sz w:val="24"/>
          <w:szCs w:val="24"/>
        </w:rPr>
        <w:t xml:space="preserve"> – процедура, проводимая с целью оценки качества усвоения содержания части или всего объёма одной учебной дисциплины после завершения её изучения.</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Итоговая Государственная аттестация учащихся</w:t>
      </w:r>
      <w:r w:rsidRPr="00390077">
        <w:rPr>
          <w:rFonts w:ascii="Times New Roman" w:hAnsi="Times New Roman" w:cs="Times New Roman"/>
          <w:sz w:val="24"/>
          <w:szCs w:val="24"/>
        </w:rPr>
        <w:t xml:space="preserve"> – процедура, проводимая с целью определения степени освоения ими государственного обязательного стандарта основного, среднего общего образования.</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1.4. Целями разработки данной системы являются: </w:t>
      </w:r>
    </w:p>
    <w:p w:rsidR="007C49DF" w:rsidRPr="00390077" w:rsidRDefault="007C49DF" w:rsidP="003B7AEB">
      <w:pPr>
        <w:numPr>
          <w:ilvl w:val="0"/>
          <w:numId w:val="2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повышение качества образования;</w:t>
      </w:r>
    </w:p>
    <w:p w:rsidR="007C49DF" w:rsidRPr="00390077" w:rsidRDefault="007C49DF" w:rsidP="003B7AEB">
      <w:pPr>
        <w:numPr>
          <w:ilvl w:val="0"/>
          <w:numId w:val="2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установление единых требований к выставлению отметок и оценки учебных достижений;</w:t>
      </w:r>
    </w:p>
    <w:p w:rsidR="007C49DF" w:rsidRPr="00390077" w:rsidRDefault="007C49DF" w:rsidP="003B7AEB">
      <w:pPr>
        <w:numPr>
          <w:ilvl w:val="0"/>
          <w:numId w:val="2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формирование мотивации учения;</w:t>
      </w:r>
    </w:p>
    <w:p w:rsidR="007C49DF" w:rsidRPr="00390077" w:rsidRDefault="007C49DF" w:rsidP="003B7AEB">
      <w:pPr>
        <w:numPr>
          <w:ilvl w:val="0"/>
          <w:numId w:val="2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установление фактического уровня знаний, умений, навыков по предметам базисной и инвариантной части учебного плана, соотнесение этого уровня с требованиями госстандарта;</w:t>
      </w:r>
    </w:p>
    <w:p w:rsidR="007C49DF" w:rsidRPr="00390077" w:rsidRDefault="007C49DF" w:rsidP="003B7AEB">
      <w:pPr>
        <w:numPr>
          <w:ilvl w:val="0"/>
          <w:numId w:val="2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контроль за выполнением учебных программ и календарных планов изучения отдельных предметов;</w:t>
      </w:r>
    </w:p>
    <w:p w:rsidR="007C49DF" w:rsidRPr="00390077" w:rsidRDefault="007C49DF" w:rsidP="003B7AEB">
      <w:pPr>
        <w:numPr>
          <w:ilvl w:val="0"/>
          <w:numId w:val="2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формирование самооценки и помощь в выборе дальнейшей индивидуальной образовательной траектории учащегося;</w:t>
      </w:r>
    </w:p>
    <w:p w:rsidR="007C49DF" w:rsidRPr="00390077" w:rsidRDefault="007C49DF" w:rsidP="003B7AEB">
      <w:pPr>
        <w:numPr>
          <w:ilvl w:val="0"/>
          <w:numId w:val="2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повышение уровня объективности, гласности в оценивании педагогом учебных достижений гимназиста.</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1.5. Система оценивания состоит из следующих разделов: </w:t>
      </w:r>
    </w:p>
    <w:p w:rsidR="007C49DF" w:rsidRPr="00390077" w:rsidRDefault="007C49DF" w:rsidP="003B7AEB">
      <w:pPr>
        <w:numPr>
          <w:ilvl w:val="0"/>
          <w:numId w:val="23"/>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единые требования к отметке и оценке учебных достижений;</w:t>
      </w:r>
    </w:p>
    <w:p w:rsidR="007C49DF" w:rsidRPr="00390077" w:rsidRDefault="007C49DF" w:rsidP="003B7AEB">
      <w:pPr>
        <w:numPr>
          <w:ilvl w:val="0"/>
          <w:numId w:val="23"/>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виды, формы и функции контроля ЗУНов;</w:t>
      </w:r>
    </w:p>
    <w:p w:rsidR="007C49DF" w:rsidRPr="00390077" w:rsidRDefault="007C49DF" w:rsidP="003B7AEB">
      <w:pPr>
        <w:numPr>
          <w:ilvl w:val="0"/>
          <w:numId w:val="23"/>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промежуточная и итоговая аттестация;</w:t>
      </w:r>
    </w:p>
    <w:p w:rsidR="007C49DF" w:rsidRPr="00390077" w:rsidRDefault="007C49DF" w:rsidP="003B7AEB">
      <w:pPr>
        <w:numPr>
          <w:ilvl w:val="0"/>
          <w:numId w:val="23"/>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система отслеживания формирования ключевых компетенций.</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Единые требования к отметке и оценке учебных достижений учащихся</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Оценивание – процесс соотношения полученных результатов и запланированных целей.</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Актуальность пересмотра процесса оценивания определяется различными проблемами, одной из основных проблем является отсутствие единых требований к отметке и оценке учебных достижений учащихся.</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lastRenderedPageBreak/>
        <w:t>Каждый учитель оценивает деятельность учащихся из своих интуитивных представлений. В школе не существует однозначных, конкретных и четких критериев оценок.</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Школьная отметка – это результат не только работы ученика, это – характер и стиль работы учителя, его отношение к ученику, настроение учителя, его миропонимание.</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Систему оценивания необходимо усовершенствовать, сделать многофункциональной.</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Систему оценивания должна дать возможность определить насколько успешно ученик освоил учебный материал или сформировал практический навык. Система оценивания должна показывать динамику успехов учащихся в различных сферах познавательной деятельности. В систему оценивания должен быть заложен механизм поощряющий, развивающий, способствующий самооцениванию учащихся. Система оценивания должна предусмотреть связи учитель - ученик, родитель - классный руководитель, администрация - педагогический коллектив. Это обеспечит системный подход к формированию учебного процесса, а, значит, и его целостность.</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Отметка</w:t>
      </w:r>
      <w:r w:rsidRPr="00390077">
        <w:rPr>
          <w:rFonts w:ascii="Times New Roman" w:hAnsi="Times New Roman" w:cs="Times New Roman"/>
          <w:sz w:val="24"/>
          <w:szCs w:val="24"/>
        </w:rPr>
        <w:t xml:space="preserve"> – это результат оценивания, количественное выражение учебных достижений учащихся в цифрах или баллах.</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Задачи школьной отметки</w:t>
      </w:r>
      <w:r w:rsidRPr="00390077">
        <w:rPr>
          <w:rFonts w:ascii="Times New Roman" w:hAnsi="Times New Roman" w:cs="Times New Roman"/>
          <w:sz w:val="24"/>
          <w:szCs w:val="24"/>
        </w:rPr>
        <w:t xml:space="preserve">: </w:t>
      </w:r>
    </w:p>
    <w:p w:rsidR="007C49DF" w:rsidRPr="00390077" w:rsidRDefault="007C49DF" w:rsidP="003B7AEB">
      <w:pPr>
        <w:numPr>
          <w:ilvl w:val="0"/>
          <w:numId w:val="2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Отметка выступает средством диагностики образовательной деятельности.</w:t>
      </w:r>
    </w:p>
    <w:p w:rsidR="007C49DF" w:rsidRPr="00390077" w:rsidRDefault="007C49DF" w:rsidP="003B7AEB">
      <w:pPr>
        <w:numPr>
          <w:ilvl w:val="0"/>
          <w:numId w:val="2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Отметка является связующим звеном между учителем, учащимся и родителем.</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Принципы выставления школьной отметки</w:t>
      </w:r>
      <w:r w:rsidRPr="00390077">
        <w:rPr>
          <w:rFonts w:ascii="Times New Roman" w:hAnsi="Times New Roman" w:cs="Times New Roman"/>
          <w:sz w:val="24"/>
          <w:szCs w:val="24"/>
        </w:rPr>
        <w:t xml:space="preserve">: </w:t>
      </w:r>
    </w:p>
    <w:p w:rsidR="007C49DF" w:rsidRPr="00390077" w:rsidRDefault="007C49DF" w:rsidP="003B7AEB">
      <w:pPr>
        <w:numPr>
          <w:ilvl w:val="0"/>
          <w:numId w:val="2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Справедливость и объективность – это единые критерии оценивания ЗУНов учащихся, известные ученикам заранее;</w:t>
      </w:r>
    </w:p>
    <w:p w:rsidR="007C49DF" w:rsidRPr="00390077" w:rsidRDefault="007C49DF" w:rsidP="003B7AEB">
      <w:pPr>
        <w:numPr>
          <w:ilvl w:val="0"/>
          <w:numId w:val="2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Учет возрастных и индивидуальных особенностей учащихся;</w:t>
      </w:r>
    </w:p>
    <w:p w:rsidR="007C49DF" w:rsidRPr="00390077" w:rsidRDefault="007C49DF" w:rsidP="003B7AEB">
      <w:pPr>
        <w:numPr>
          <w:ilvl w:val="0"/>
          <w:numId w:val="2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7C49DF" w:rsidRPr="00390077" w:rsidRDefault="007C49DF" w:rsidP="003B7AEB">
      <w:pPr>
        <w:numPr>
          <w:ilvl w:val="0"/>
          <w:numId w:val="2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Незыблемость – выставленная учителем отметка не должна подвергаться сомнению каждой из сторон (даже в случае конфликтной ситуации и создания конфликтной экзаменационной комиссии, экзаменатор замене не подлежит).</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Функции отметки</w:t>
      </w:r>
      <w:r w:rsidRPr="00390077">
        <w:rPr>
          <w:rFonts w:ascii="Times New Roman" w:hAnsi="Times New Roman" w:cs="Times New Roman"/>
          <w:sz w:val="24"/>
          <w:szCs w:val="24"/>
        </w:rPr>
        <w:t xml:space="preserve"> </w:t>
      </w:r>
    </w:p>
    <w:p w:rsidR="007C49DF" w:rsidRPr="00390077" w:rsidRDefault="007C49DF" w:rsidP="003B7AEB">
      <w:pPr>
        <w:numPr>
          <w:ilvl w:val="0"/>
          <w:numId w:val="26"/>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Нормативная (сравнение с нормативом, утвержденным Госстандартом);</w:t>
      </w:r>
    </w:p>
    <w:p w:rsidR="007C49DF" w:rsidRPr="00390077" w:rsidRDefault="007C49DF" w:rsidP="003B7AEB">
      <w:pPr>
        <w:numPr>
          <w:ilvl w:val="0"/>
          <w:numId w:val="26"/>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lastRenderedPageBreak/>
        <w:t>Информативно-диагностическая (показывает, насколько глубоко изучен материал, каковы затруднения, пробелы в знаниях учащихся);</w:t>
      </w:r>
    </w:p>
    <w:p w:rsidR="007C49DF" w:rsidRPr="00390077" w:rsidRDefault="007C49DF" w:rsidP="003B7AEB">
      <w:pPr>
        <w:numPr>
          <w:ilvl w:val="0"/>
          <w:numId w:val="26"/>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Стимулирующе-мотивационная.</w:t>
      </w:r>
    </w:p>
    <w:p w:rsidR="007C49DF" w:rsidRPr="00390077" w:rsidRDefault="007C49DF" w:rsidP="00883ECA">
      <w:pPr>
        <w:tabs>
          <w:tab w:val="left" w:pos="851"/>
        </w:tabs>
        <w:spacing w:after="0" w:line="360" w:lineRule="auto"/>
        <w:ind w:firstLine="567"/>
        <w:jc w:val="both"/>
        <w:rPr>
          <w:rFonts w:ascii="Times New Roman" w:hAnsi="Times New Roman" w:cs="Times New Roman"/>
          <w:b/>
          <w:bCs/>
          <w:sz w:val="24"/>
          <w:szCs w:val="24"/>
        </w:rPr>
      </w:pP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Критерии выставления отметок</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Основой для определения уровня знаний являются критерии оценивания - полнота знаний, их обобщенность и системность: </w:t>
      </w:r>
    </w:p>
    <w:p w:rsidR="007C49DF" w:rsidRPr="00390077" w:rsidRDefault="007C49DF" w:rsidP="003B7AEB">
      <w:pPr>
        <w:numPr>
          <w:ilvl w:val="0"/>
          <w:numId w:val="27"/>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полнота и правильность – это правильный, полный ответ;</w:t>
      </w:r>
    </w:p>
    <w:p w:rsidR="007C49DF" w:rsidRPr="00390077" w:rsidRDefault="007C49DF" w:rsidP="003B7AEB">
      <w:pPr>
        <w:numPr>
          <w:ilvl w:val="0"/>
          <w:numId w:val="27"/>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правильный, но неполный или неточный ответ;</w:t>
      </w:r>
    </w:p>
    <w:p w:rsidR="007C49DF" w:rsidRPr="00390077" w:rsidRDefault="007C49DF" w:rsidP="003B7AEB">
      <w:pPr>
        <w:numPr>
          <w:ilvl w:val="0"/>
          <w:numId w:val="27"/>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неправильный ответ;</w:t>
      </w:r>
    </w:p>
    <w:p w:rsidR="007C49DF" w:rsidRPr="00390077" w:rsidRDefault="007C49DF" w:rsidP="003B7AEB">
      <w:pPr>
        <w:numPr>
          <w:ilvl w:val="0"/>
          <w:numId w:val="27"/>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нет ответа.</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При выставлении отметок необходимо учитывать классификацию ошибок и их количество: </w:t>
      </w:r>
    </w:p>
    <w:p w:rsidR="007C49DF" w:rsidRPr="00390077" w:rsidRDefault="007C49DF" w:rsidP="003B7AEB">
      <w:pPr>
        <w:numPr>
          <w:ilvl w:val="0"/>
          <w:numId w:val="2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грубые ошибки;</w:t>
      </w:r>
    </w:p>
    <w:p w:rsidR="007C49DF" w:rsidRPr="00390077" w:rsidRDefault="007C49DF" w:rsidP="003B7AEB">
      <w:pPr>
        <w:numPr>
          <w:ilvl w:val="0"/>
          <w:numId w:val="2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однотипные ошибки;</w:t>
      </w:r>
    </w:p>
    <w:p w:rsidR="007C49DF" w:rsidRPr="00390077" w:rsidRDefault="007C49DF" w:rsidP="003B7AEB">
      <w:pPr>
        <w:numPr>
          <w:ilvl w:val="0"/>
          <w:numId w:val="2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негрубые ошибки;</w:t>
      </w:r>
    </w:p>
    <w:p w:rsidR="007C49DF" w:rsidRPr="00390077" w:rsidRDefault="007C49DF" w:rsidP="003B7AEB">
      <w:pPr>
        <w:numPr>
          <w:ilvl w:val="0"/>
          <w:numId w:val="2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недочёты.</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Шкала отметок</w:t>
      </w:r>
    </w:p>
    <w:p w:rsidR="007C49DF" w:rsidRPr="00390077" w:rsidRDefault="007C49DF"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В школе принята 5-х бальная шкала отметок, хотя фактически работает 4-х бальная:</w:t>
      </w:r>
      <w:r w:rsidRPr="00390077">
        <w:rPr>
          <w:rFonts w:ascii="Times New Roman" w:hAnsi="Times New Roman" w:cs="Times New Roman"/>
          <w:sz w:val="24"/>
          <w:szCs w:val="24"/>
        </w:rPr>
        <w:br/>
        <w:t>"5" – отлично;</w:t>
      </w:r>
      <w:r w:rsidRPr="00390077">
        <w:rPr>
          <w:rFonts w:ascii="Times New Roman" w:hAnsi="Times New Roman" w:cs="Times New Roman"/>
          <w:sz w:val="24"/>
          <w:szCs w:val="24"/>
        </w:rPr>
        <w:br/>
        <w:t>"4" – хорошо;</w:t>
      </w:r>
      <w:r w:rsidRPr="00390077">
        <w:rPr>
          <w:rFonts w:ascii="Times New Roman" w:hAnsi="Times New Roman" w:cs="Times New Roman"/>
          <w:sz w:val="24"/>
          <w:szCs w:val="24"/>
        </w:rPr>
        <w:br/>
        <w:t>"3" – удовлетворительно;</w:t>
      </w:r>
      <w:r w:rsidRPr="00390077">
        <w:rPr>
          <w:rFonts w:ascii="Times New Roman" w:hAnsi="Times New Roman" w:cs="Times New Roman"/>
          <w:sz w:val="24"/>
          <w:szCs w:val="24"/>
        </w:rPr>
        <w:br/>
        <w:t>"2" – неудовлетворительно.</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Отметку "5"</w:t>
      </w:r>
      <w:r w:rsidRPr="00390077">
        <w:rPr>
          <w:rFonts w:ascii="Times New Roman" w:hAnsi="Times New Roman" w:cs="Times New Roman"/>
          <w:sz w:val="24"/>
          <w:szCs w:val="24"/>
        </w:rPr>
        <w:t xml:space="preserve"> - получает ученик, если его устный ответ, письменная работа, практическая деятельность в полном объеме соответствует учебной программе, допускается один недочет, объем ЗУНов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Ученик обосновывает свои суждения, применяет знания на практике, приводит собственные примеры).</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Отметку "4"</w:t>
      </w:r>
      <w:r w:rsidRPr="00390077">
        <w:rPr>
          <w:rFonts w:ascii="Times New Roman" w:hAnsi="Times New Roman" w:cs="Times New Roman"/>
          <w:sz w:val="24"/>
          <w:szCs w:val="24"/>
        </w:rPr>
        <w:t xml:space="preserve"> - получает ученик, если его устный ответ, письменная работа, практическая деятельность или её результаты, в общем, соответствуют требованиям учебной программы, но имеются одна или две негрубые ошибки, или </w:t>
      </w:r>
      <w:r w:rsidRPr="00390077">
        <w:rPr>
          <w:rFonts w:ascii="Times New Roman" w:hAnsi="Times New Roman" w:cs="Times New Roman"/>
          <w:sz w:val="24"/>
          <w:szCs w:val="24"/>
        </w:rPr>
        <w:lastRenderedPageBreak/>
        <w:t>три недочета и объем ЗУНов составляет 70-90% содержания (правильный, но не совсем точный ответ).</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Отметку "3"</w:t>
      </w:r>
      <w:r w:rsidRPr="00390077">
        <w:rPr>
          <w:rFonts w:ascii="Times New Roman" w:hAnsi="Times New Roman" w:cs="Times New Roman"/>
          <w:sz w:val="24"/>
          <w:szCs w:val="24"/>
        </w:rPr>
        <w:t xml:space="preserve"> - получает ученик, если его устный ответ, письменная работа, практическая деятельность и её результаты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ЗУНами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7C49DF" w:rsidRPr="00390077" w:rsidRDefault="007C49DF" w:rsidP="0017161F">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Отметку "2"</w:t>
      </w:r>
      <w:r w:rsidRPr="00390077">
        <w:rPr>
          <w:rFonts w:ascii="Times New Roman" w:hAnsi="Times New Roman" w:cs="Times New Roman"/>
          <w:sz w:val="24"/>
          <w:szCs w:val="24"/>
        </w:rPr>
        <w:t xml:space="preserve"> - получает ученик,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ЗУНов учащегося составляет 20-50% содержания (неправильный ответ).</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Виды отметок</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Текущие отметки выставляются учителем ежеурочно по поставленным на урок целям деятельности учащихся.</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Тематическая отметка</w:t>
      </w:r>
      <w:r w:rsidRPr="00390077">
        <w:rPr>
          <w:rFonts w:ascii="Times New Roman" w:hAnsi="Times New Roman" w:cs="Times New Roman"/>
          <w:sz w:val="24"/>
          <w:szCs w:val="24"/>
        </w:rPr>
        <w:t xml:space="preserve"> (рейтинговая, бальная оценка) выставляется учителем после изучения большой темы или раздела. У учителя есть право выбора формы проведения тематического контроля, например, если учитель выбирает уровневую контрольную работу и включает 6 заданий, то: </w:t>
      </w:r>
    </w:p>
    <w:p w:rsidR="007C49DF" w:rsidRPr="00390077" w:rsidRDefault="007C49DF" w:rsidP="003B7AEB">
      <w:pPr>
        <w:numPr>
          <w:ilvl w:val="0"/>
          <w:numId w:val="29"/>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первые 3 задания (1/2 от объёма) это – задания репродуктивного уровня, соответствующие Государственному образовательному стандарту. При правильном выполнении этих заданий ставится отметка "3".</w:t>
      </w:r>
    </w:p>
    <w:p w:rsidR="007C49DF" w:rsidRPr="00390077" w:rsidRDefault="007C49DF" w:rsidP="003B7AEB">
      <w:pPr>
        <w:numPr>
          <w:ilvl w:val="0"/>
          <w:numId w:val="29"/>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2 задания (1/3 от объёма) это – задания конструктивного уровня, превышающих Госстандарт (применение знаний в нестандартной ситуации). При правильном выполнении заданий репродуктивного уровня и конструктивного уровня ставится отметка "4".</w:t>
      </w:r>
    </w:p>
    <w:p w:rsidR="007C49DF" w:rsidRPr="00390077" w:rsidRDefault="007C49DF" w:rsidP="003B7AEB">
      <w:pPr>
        <w:numPr>
          <w:ilvl w:val="0"/>
          <w:numId w:val="29"/>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1 задание (1/6 от объёма) это - задание творческого уровня, превышающее Госстандарт (применение знаний в новой ситуации). При правильном выполнении заданий репродуктивного, конструктивного и творческого уровней ставится отметка "5".</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В случае использования рейтинговой отметки задание репродуктивного уровня оцениваются в 1 балл каждое, второго конструктивного уровня в 2 балла, </w:t>
      </w:r>
      <w:r w:rsidRPr="00390077">
        <w:rPr>
          <w:rFonts w:ascii="Times New Roman" w:hAnsi="Times New Roman" w:cs="Times New Roman"/>
          <w:sz w:val="24"/>
          <w:szCs w:val="24"/>
        </w:rPr>
        <w:lastRenderedPageBreak/>
        <w:t>творческого уровня - в 3 балла. Итого за работу ученик набирает 10 баллов, которые переводятся в отметки: 9-10 баллов – "5", 6-8 баллов – "4", 3-5 баллов – "3", 0-2 балла – "2".</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Если учитель выбирает в качестве тематического контроля тестирование и включает в него 30 вопросов, то: </w:t>
      </w:r>
    </w:p>
    <w:p w:rsidR="007C49DF" w:rsidRPr="00390077" w:rsidRDefault="007C49DF" w:rsidP="003B7AEB">
      <w:pPr>
        <w:numPr>
          <w:ilvl w:val="0"/>
          <w:numId w:val="30"/>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15 (1/2 от объёма) должны быть заданиями репродуктивного уровня, каждое из которых оценивается в 1 балл (15 баллов);</w:t>
      </w:r>
    </w:p>
    <w:p w:rsidR="007C49DF" w:rsidRPr="00390077" w:rsidRDefault="007C49DF" w:rsidP="003B7AEB">
      <w:pPr>
        <w:numPr>
          <w:ilvl w:val="0"/>
          <w:numId w:val="30"/>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10 заданий (1/3 от объёма) – это задания конструктивного уровня, каждое из которых оценивается в 2 балла;</w:t>
      </w:r>
    </w:p>
    <w:p w:rsidR="007C49DF" w:rsidRPr="00390077" w:rsidRDefault="007C49DF" w:rsidP="003B7AEB">
      <w:pPr>
        <w:numPr>
          <w:ilvl w:val="0"/>
          <w:numId w:val="30"/>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5 заданий (1/6 от объёма) – это задания творческого уровня, каждое из которых оценивается в 3 балла (15 баллов).</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Всего ученик набирает 50 баллов, которые переводятся в отметки: </w:t>
      </w:r>
    </w:p>
    <w:p w:rsidR="007C49DF" w:rsidRPr="00390077" w:rsidRDefault="007C49DF" w:rsidP="003B7AEB">
      <w:pPr>
        <w:numPr>
          <w:ilvl w:val="0"/>
          <w:numId w:val="31"/>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45-50 баллов - "5";</w:t>
      </w:r>
    </w:p>
    <w:p w:rsidR="007C49DF" w:rsidRPr="00390077" w:rsidRDefault="007C49DF" w:rsidP="003B7AEB">
      <w:pPr>
        <w:numPr>
          <w:ilvl w:val="0"/>
          <w:numId w:val="31"/>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30-44 балла - "4";</w:t>
      </w:r>
    </w:p>
    <w:p w:rsidR="007C49DF" w:rsidRPr="00390077" w:rsidRDefault="007C49DF" w:rsidP="003B7AEB">
      <w:pPr>
        <w:numPr>
          <w:ilvl w:val="0"/>
          <w:numId w:val="31"/>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15-29 баллов - "3";</w:t>
      </w:r>
    </w:p>
    <w:p w:rsidR="007C49DF" w:rsidRPr="00390077" w:rsidRDefault="007C49DF" w:rsidP="003B7AEB">
      <w:pPr>
        <w:numPr>
          <w:ilvl w:val="0"/>
          <w:numId w:val="31"/>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менее 15 баллов "2".</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Рейтинговая отметка используется при проведении тематического и периодического контроля ЗУНов учащихся и при этом она выполняет информативно-диагностическую функцию.</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Четвертная, полугодовая, годовая отметки выставляется за три дня до окончания учебной четверти, полугодия или года.</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Годовая отметка выставляется на основании четвертных отметок или отметок за I, II полугодие.</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Пересмотр четвертных, полугодовых, годовых и итоговых отметок в 5-11 классах не допускается.</w:t>
      </w:r>
    </w:p>
    <w:p w:rsidR="007C49DF" w:rsidRPr="00390077" w:rsidRDefault="007C49DF" w:rsidP="0017161F">
      <w:pPr>
        <w:tabs>
          <w:tab w:val="left" w:pos="851"/>
        </w:tabs>
        <w:spacing w:after="0" w:line="24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Учитель-предметник имеет право освободить ученика от сдачи экзамена или дифференцированного зачёта и выставить ему "автоматом" пятерку в случае, если учащийся имеет отличные отметки по данному предмету или является победителем районного, городского, научных соревнований, конкурсов.</w:t>
      </w:r>
    </w:p>
    <w:p w:rsidR="007C49DF" w:rsidRPr="00390077" w:rsidRDefault="007C49DF" w:rsidP="0017161F">
      <w:pPr>
        <w:shd w:val="clear" w:color="auto" w:fill="FFFFFF"/>
        <w:tabs>
          <w:tab w:val="left" w:pos="851"/>
        </w:tabs>
        <w:spacing w:after="0" w:line="240" w:lineRule="auto"/>
        <w:ind w:right="43" w:firstLine="567"/>
        <w:rPr>
          <w:rFonts w:ascii="Times New Roman" w:hAnsi="Times New Roman" w:cs="Times New Roman"/>
          <w:b/>
          <w:bCs/>
          <w:spacing w:val="34"/>
          <w:sz w:val="24"/>
          <w:szCs w:val="24"/>
        </w:rPr>
      </w:pPr>
    </w:p>
    <w:p w:rsidR="007C49DF" w:rsidRPr="00390077" w:rsidRDefault="007C49DF" w:rsidP="0017161F">
      <w:pPr>
        <w:shd w:val="clear" w:color="auto" w:fill="FFFFFF"/>
        <w:tabs>
          <w:tab w:val="left" w:pos="851"/>
        </w:tabs>
        <w:spacing w:after="0" w:line="240" w:lineRule="auto"/>
        <w:ind w:right="43" w:firstLine="567"/>
        <w:jc w:val="center"/>
        <w:rPr>
          <w:rFonts w:ascii="Times New Roman" w:hAnsi="Times New Roman" w:cs="Times New Roman"/>
          <w:sz w:val="24"/>
          <w:szCs w:val="24"/>
        </w:rPr>
      </w:pPr>
      <w:r w:rsidRPr="00390077">
        <w:rPr>
          <w:rFonts w:ascii="Times New Roman" w:hAnsi="Times New Roman" w:cs="Times New Roman"/>
          <w:b/>
          <w:bCs/>
          <w:spacing w:val="34"/>
          <w:sz w:val="24"/>
          <w:szCs w:val="24"/>
        </w:rPr>
        <w:t>Показатели</w:t>
      </w:r>
      <w:r w:rsidRPr="00390077">
        <w:rPr>
          <w:rFonts w:ascii="Times New Roman" w:hAnsi="Times New Roman" w:cs="Times New Roman"/>
          <w:b/>
          <w:bCs/>
          <w:sz w:val="24"/>
          <w:szCs w:val="24"/>
        </w:rPr>
        <w:t xml:space="preserve"> </w:t>
      </w:r>
      <w:r w:rsidRPr="00390077">
        <w:rPr>
          <w:rFonts w:ascii="Times New Roman" w:hAnsi="Times New Roman" w:cs="Times New Roman"/>
          <w:b/>
          <w:bCs/>
          <w:spacing w:val="-7"/>
          <w:sz w:val="24"/>
          <w:szCs w:val="24"/>
        </w:rPr>
        <w:t>для текущей оценки</w:t>
      </w:r>
      <w:r w:rsidRPr="00390077">
        <w:rPr>
          <w:rFonts w:ascii="Times New Roman" w:hAnsi="Times New Roman" w:cs="Times New Roman"/>
          <w:sz w:val="24"/>
          <w:szCs w:val="24"/>
        </w:rPr>
        <w:t xml:space="preserve"> </w:t>
      </w:r>
      <w:r w:rsidRPr="00390077">
        <w:rPr>
          <w:rFonts w:ascii="Times New Roman" w:hAnsi="Times New Roman" w:cs="Times New Roman"/>
          <w:b/>
          <w:bCs/>
          <w:spacing w:val="-7"/>
          <w:sz w:val="24"/>
          <w:szCs w:val="24"/>
        </w:rPr>
        <w:t>учебно-познавательной деятельности обучающихся </w:t>
      </w:r>
    </w:p>
    <w:tbl>
      <w:tblPr>
        <w:tblpPr w:leftFromText="180" w:rightFromText="180" w:vertAnchor="text" w:horzAnchor="page" w:tblpX="1423" w:tblpY="930"/>
        <w:tblW w:w="5000" w:type="pct"/>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676"/>
        <w:gridCol w:w="5671"/>
        <w:gridCol w:w="987"/>
        <w:gridCol w:w="1529"/>
      </w:tblGrid>
      <w:tr w:rsidR="007C49DF" w:rsidRPr="00390077" w:rsidTr="0017161F">
        <w:trPr>
          <w:trHeight w:val="1120"/>
        </w:trPr>
        <w:tc>
          <w:tcPr>
            <w:tcW w:w="401" w:type="pct"/>
            <w:tcMar>
              <w:top w:w="0" w:type="dxa"/>
              <w:left w:w="108" w:type="dxa"/>
              <w:bottom w:w="0" w:type="dxa"/>
              <w:right w:w="108" w:type="dxa"/>
            </w:tcMar>
          </w:tcPr>
          <w:p w:rsidR="007C49DF" w:rsidRPr="00390077" w:rsidRDefault="007C49DF" w:rsidP="0017161F">
            <w:pPr>
              <w:shd w:val="clear" w:color="auto" w:fill="FFFFFF"/>
              <w:tabs>
                <w:tab w:val="left" w:pos="851"/>
              </w:tabs>
              <w:spacing w:after="0" w:line="240" w:lineRule="auto"/>
              <w:rPr>
                <w:rFonts w:ascii="Times New Roman" w:hAnsi="Times New Roman" w:cs="Times New Roman"/>
                <w:sz w:val="24"/>
                <w:szCs w:val="24"/>
              </w:rPr>
            </w:pPr>
            <w:r w:rsidRPr="00390077">
              <w:rPr>
                <w:rFonts w:ascii="Times New Roman" w:hAnsi="Times New Roman" w:cs="Times New Roman"/>
                <w:sz w:val="24"/>
                <w:szCs w:val="24"/>
              </w:rPr>
              <w:t>№</w:t>
            </w:r>
          </w:p>
          <w:p w:rsidR="007C49DF" w:rsidRPr="00390077" w:rsidRDefault="007C49DF" w:rsidP="0017161F">
            <w:pPr>
              <w:shd w:val="clear" w:color="auto" w:fill="FFFFFF"/>
              <w:tabs>
                <w:tab w:val="left" w:pos="851"/>
              </w:tabs>
              <w:spacing w:after="0" w:line="240" w:lineRule="auto"/>
              <w:ind w:firstLine="567"/>
              <w:rPr>
                <w:rFonts w:ascii="Times New Roman" w:hAnsi="Times New Roman" w:cs="Times New Roman"/>
                <w:sz w:val="24"/>
                <w:szCs w:val="24"/>
              </w:rPr>
            </w:pPr>
            <w:r w:rsidRPr="00390077">
              <w:rPr>
                <w:rFonts w:ascii="Times New Roman" w:hAnsi="Times New Roman" w:cs="Times New Roman"/>
                <w:sz w:val="24"/>
                <w:szCs w:val="24"/>
              </w:rPr>
              <w:t> </w:t>
            </w:r>
            <w:r w:rsidRPr="00390077">
              <w:rPr>
                <w:rFonts w:ascii="Times New Roman" w:hAnsi="Times New Roman" w:cs="Times New Roman"/>
                <w:spacing w:val="-8"/>
                <w:sz w:val="24"/>
                <w:szCs w:val="24"/>
              </w:rPr>
              <w:t>п/п</w:t>
            </w:r>
          </w:p>
        </w:tc>
        <w:tc>
          <w:tcPr>
            <w:tcW w:w="3219" w:type="pct"/>
            <w:tcMar>
              <w:top w:w="0" w:type="dxa"/>
              <w:left w:w="108" w:type="dxa"/>
              <w:bottom w:w="0" w:type="dxa"/>
              <w:right w:w="108" w:type="dxa"/>
            </w:tcMar>
          </w:tcPr>
          <w:p w:rsidR="007C49DF" w:rsidRPr="00390077" w:rsidRDefault="007C49DF" w:rsidP="0017161F">
            <w:pPr>
              <w:shd w:val="clear" w:color="auto" w:fill="FFFFFF"/>
              <w:tabs>
                <w:tab w:val="left" w:pos="851"/>
              </w:tabs>
              <w:spacing w:after="0" w:line="240" w:lineRule="auto"/>
              <w:rPr>
                <w:rFonts w:ascii="Times New Roman" w:hAnsi="Times New Roman" w:cs="Times New Roman"/>
                <w:sz w:val="24"/>
                <w:szCs w:val="24"/>
              </w:rPr>
            </w:pPr>
            <w:r w:rsidRPr="00390077">
              <w:rPr>
                <w:rFonts w:ascii="Times New Roman" w:hAnsi="Times New Roman" w:cs="Times New Roman"/>
                <w:sz w:val="24"/>
                <w:szCs w:val="24"/>
              </w:rPr>
              <w:t>Характеристика</w:t>
            </w:r>
            <w:r w:rsidR="0017161F" w:rsidRPr="00390077">
              <w:rPr>
                <w:rFonts w:ascii="Times New Roman" w:hAnsi="Times New Roman" w:cs="Times New Roman"/>
                <w:sz w:val="24"/>
                <w:szCs w:val="24"/>
              </w:rPr>
              <w:t xml:space="preserve"> </w:t>
            </w:r>
            <w:r w:rsidRPr="00390077">
              <w:rPr>
                <w:rFonts w:ascii="Times New Roman" w:hAnsi="Times New Roman" w:cs="Times New Roman"/>
                <w:spacing w:val="-2"/>
                <w:sz w:val="24"/>
                <w:szCs w:val="24"/>
              </w:rPr>
              <w:t>учебно-познавательной деятельности</w:t>
            </w:r>
            <w:r w:rsidR="0017161F" w:rsidRPr="00390077">
              <w:rPr>
                <w:rFonts w:ascii="Times New Roman" w:hAnsi="Times New Roman" w:cs="Times New Roman"/>
                <w:sz w:val="24"/>
                <w:szCs w:val="24"/>
              </w:rPr>
              <w:t xml:space="preserve"> </w:t>
            </w:r>
            <w:r w:rsidRPr="00390077">
              <w:rPr>
                <w:rFonts w:ascii="Times New Roman" w:hAnsi="Times New Roman" w:cs="Times New Roman"/>
                <w:sz w:val="24"/>
                <w:szCs w:val="24"/>
              </w:rPr>
              <w:t>обучающихся</w:t>
            </w:r>
          </w:p>
        </w:tc>
        <w:tc>
          <w:tcPr>
            <w:tcW w:w="548" w:type="pct"/>
            <w:tcMar>
              <w:top w:w="0" w:type="dxa"/>
              <w:left w:w="108" w:type="dxa"/>
              <w:bottom w:w="0" w:type="dxa"/>
              <w:right w:w="108" w:type="dxa"/>
            </w:tcMar>
          </w:tcPr>
          <w:p w:rsidR="007C49DF" w:rsidRPr="00390077" w:rsidRDefault="007C49DF" w:rsidP="0017161F">
            <w:pPr>
              <w:shd w:val="clear" w:color="auto" w:fill="FFFFFF"/>
              <w:tabs>
                <w:tab w:val="left" w:pos="851"/>
              </w:tabs>
              <w:spacing w:after="0" w:line="240" w:lineRule="auto"/>
              <w:rPr>
                <w:rFonts w:ascii="Times New Roman" w:hAnsi="Times New Roman" w:cs="Times New Roman"/>
                <w:sz w:val="24"/>
                <w:szCs w:val="24"/>
              </w:rPr>
            </w:pPr>
            <w:r w:rsidRPr="00390077">
              <w:rPr>
                <w:rFonts w:ascii="Times New Roman" w:hAnsi="Times New Roman" w:cs="Times New Roman"/>
                <w:spacing w:val="-7"/>
                <w:sz w:val="24"/>
                <w:szCs w:val="24"/>
              </w:rPr>
              <w:t>Оценка.</w:t>
            </w:r>
          </w:p>
        </w:tc>
        <w:tc>
          <w:tcPr>
            <w:tcW w:w="833" w:type="pct"/>
            <w:tcMar>
              <w:top w:w="0" w:type="dxa"/>
              <w:left w:w="108" w:type="dxa"/>
              <w:bottom w:w="0" w:type="dxa"/>
              <w:right w:w="108" w:type="dxa"/>
            </w:tcMar>
          </w:tcPr>
          <w:p w:rsidR="007C49DF" w:rsidRPr="00390077" w:rsidRDefault="007C49DF" w:rsidP="0017161F">
            <w:pPr>
              <w:shd w:val="clear" w:color="auto" w:fill="FFFFFF"/>
              <w:tabs>
                <w:tab w:val="left" w:pos="851"/>
              </w:tabs>
              <w:spacing w:after="0" w:line="240" w:lineRule="auto"/>
              <w:rPr>
                <w:rFonts w:ascii="Times New Roman" w:hAnsi="Times New Roman" w:cs="Times New Roman"/>
                <w:sz w:val="24"/>
                <w:szCs w:val="24"/>
              </w:rPr>
            </w:pPr>
            <w:r w:rsidRPr="00390077">
              <w:rPr>
                <w:rFonts w:ascii="Times New Roman" w:hAnsi="Times New Roman" w:cs="Times New Roman"/>
                <w:sz w:val="24"/>
                <w:szCs w:val="24"/>
              </w:rPr>
              <w:t>Уровень</w:t>
            </w:r>
          </w:p>
          <w:p w:rsidR="007C49DF" w:rsidRPr="00390077" w:rsidRDefault="007C49DF" w:rsidP="0017161F">
            <w:pPr>
              <w:shd w:val="clear" w:color="auto" w:fill="FFFFFF"/>
              <w:tabs>
                <w:tab w:val="left" w:pos="851"/>
              </w:tabs>
              <w:spacing w:after="0" w:line="240" w:lineRule="auto"/>
              <w:ind w:firstLine="567"/>
              <w:rPr>
                <w:rFonts w:ascii="Times New Roman" w:hAnsi="Times New Roman" w:cs="Times New Roman"/>
                <w:sz w:val="24"/>
                <w:szCs w:val="24"/>
              </w:rPr>
            </w:pPr>
            <w:r w:rsidRPr="00390077">
              <w:rPr>
                <w:rFonts w:ascii="Times New Roman" w:hAnsi="Times New Roman" w:cs="Times New Roman"/>
                <w:sz w:val="24"/>
                <w:szCs w:val="24"/>
              </w:rPr>
              <w:t>усвоения</w:t>
            </w:r>
          </w:p>
          <w:p w:rsidR="007C49DF" w:rsidRPr="00390077" w:rsidRDefault="007C49DF" w:rsidP="0017161F">
            <w:pPr>
              <w:shd w:val="clear" w:color="auto" w:fill="FFFFFF"/>
              <w:tabs>
                <w:tab w:val="left" w:pos="851"/>
              </w:tabs>
              <w:spacing w:after="0" w:line="240" w:lineRule="auto"/>
              <w:ind w:firstLine="567"/>
              <w:rPr>
                <w:rFonts w:ascii="Times New Roman" w:hAnsi="Times New Roman" w:cs="Times New Roman"/>
                <w:sz w:val="24"/>
                <w:szCs w:val="24"/>
              </w:rPr>
            </w:pPr>
            <w:r w:rsidRPr="00390077">
              <w:rPr>
                <w:rFonts w:ascii="Times New Roman" w:hAnsi="Times New Roman" w:cs="Times New Roman"/>
                <w:sz w:val="24"/>
                <w:szCs w:val="24"/>
              </w:rPr>
              <w:t>учебно</w:t>
            </w:r>
            <w:r w:rsidRPr="00390077">
              <w:rPr>
                <w:rFonts w:ascii="Times New Roman" w:hAnsi="Times New Roman" w:cs="Times New Roman"/>
                <w:sz w:val="24"/>
                <w:szCs w:val="24"/>
              </w:rPr>
              <w:lastRenderedPageBreak/>
              <w:t>й</w:t>
            </w:r>
          </w:p>
          <w:p w:rsidR="007C49DF" w:rsidRPr="00390077" w:rsidRDefault="007C49DF" w:rsidP="0017161F">
            <w:pPr>
              <w:shd w:val="clear" w:color="auto" w:fill="FFFFFF"/>
              <w:tabs>
                <w:tab w:val="left" w:pos="851"/>
              </w:tabs>
              <w:spacing w:after="0" w:line="240" w:lineRule="auto"/>
              <w:ind w:firstLine="567"/>
              <w:rPr>
                <w:rFonts w:ascii="Times New Roman" w:hAnsi="Times New Roman" w:cs="Times New Roman"/>
                <w:sz w:val="24"/>
                <w:szCs w:val="24"/>
              </w:rPr>
            </w:pPr>
            <w:r w:rsidRPr="00390077">
              <w:rPr>
                <w:rFonts w:ascii="Times New Roman" w:hAnsi="Times New Roman" w:cs="Times New Roman"/>
                <w:spacing w:val="-4"/>
                <w:sz w:val="24"/>
                <w:szCs w:val="24"/>
              </w:rPr>
              <w:t>информации</w:t>
            </w:r>
          </w:p>
        </w:tc>
      </w:tr>
      <w:tr w:rsidR="007C49DF" w:rsidRPr="00390077" w:rsidTr="0017161F">
        <w:tc>
          <w:tcPr>
            <w:tcW w:w="401" w:type="pct"/>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lastRenderedPageBreak/>
              <w:t>1</w:t>
            </w:r>
          </w:p>
        </w:tc>
        <w:tc>
          <w:tcPr>
            <w:tcW w:w="3219" w:type="pct"/>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Изложение учебного материала неполное, бессистемное. Преобладают обыденные (житейско-бытовые)     представления     об изучаемых фактах, явлениях, объектах. При этом  ответы  обучающегося односложные, механически воспроизводящие отдельные сведения.</w:t>
            </w:r>
          </w:p>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При  ответах возможны   существенные ошибки, исправленные с помощью педагога  или одноклассников. Характерно бессистемное выделение случайных признаков изученного; неумение производить  на учебном материале простейшие операции анализа и синтеза, делать обобщения и вы</w:t>
            </w:r>
            <w:r w:rsidRPr="00390077">
              <w:rPr>
                <w:rFonts w:ascii="Times New Roman" w:hAnsi="Times New Roman" w:cs="Times New Roman"/>
                <w:sz w:val="24"/>
                <w:szCs w:val="24"/>
              </w:rPr>
              <w:softHyphen/>
              <w:t>воды, выделять элементы изучаемого знания. Обучающийся не способен самостоятельно применять знания в практической деятельности. Познавательная  деятельность   характеризуется   неустойчивостью, отсутствием интереса, стремления к добро</w:t>
            </w:r>
            <w:r w:rsidRPr="00390077">
              <w:rPr>
                <w:rFonts w:ascii="Times New Roman" w:hAnsi="Times New Roman" w:cs="Times New Roman"/>
                <w:sz w:val="24"/>
                <w:szCs w:val="24"/>
              </w:rPr>
              <w:softHyphen/>
              <w:t>совестному и качественному выполнению учебных заданий</w:t>
            </w:r>
          </w:p>
        </w:tc>
        <w:tc>
          <w:tcPr>
            <w:tcW w:w="548" w:type="pct"/>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2</w:t>
            </w:r>
          </w:p>
        </w:tc>
        <w:tc>
          <w:tcPr>
            <w:tcW w:w="833" w:type="pct"/>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pacing w:val="-2"/>
                <w:sz w:val="24"/>
                <w:szCs w:val="24"/>
              </w:rPr>
              <w:t>Узнавание</w:t>
            </w:r>
          </w:p>
        </w:tc>
      </w:tr>
      <w:tr w:rsidR="007C49DF" w:rsidRPr="00390077" w:rsidTr="0017161F">
        <w:tc>
          <w:tcPr>
            <w:tcW w:w="401" w:type="pct"/>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3219" w:type="pct"/>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Изложение полученных знаний неполное, однако это не препятствует усвоению последующего программного материала. Обучающийся может допускать отдельные существенные ошибки, которые исправляются самостоятельно или с минимальной внешней помощью. Он может иногда испытывать затруднения при выделении существенных признаков изученного, при выявлении причинно-следственных связей и формулировке выводов. При применении знаний в практической деятельности проявляется недостаточная самостоятельность (часто она проявляется в том, что ученик нуждается   в </w:t>
            </w:r>
            <w:r w:rsidRPr="00390077">
              <w:rPr>
                <w:rFonts w:ascii="Times New Roman" w:hAnsi="Times New Roman" w:cs="Times New Roman"/>
                <w:sz w:val="24"/>
                <w:szCs w:val="24"/>
              </w:rPr>
              <w:lastRenderedPageBreak/>
              <w:t>наводящих  вопросах). Безошибочно выполняет только задания вос</w:t>
            </w:r>
            <w:r w:rsidRPr="00390077">
              <w:rPr>
                <w:rFonts w:ascii="Times New Roman" w:hAnsi="Times New Roman" w:cs="Times New Roman"/>
                <w:sz w:val="24"/>
                <w:szCs w:val="24"/>
              </w:rPr>
              <w:softHyphen/>
              <w:t>производящего характера. Познавательная деятельность характеризуется созерцательностью, пассивностью при выполнении но</w:t>
            </w:r>
            <w:r w:rsidRPr="00390077">
              <w:rPr>
                <w:rFonts w:ascii="Times New Roman" w:hAnsi="Times New Roman" w:cs="Times New Roman"/>
                <w:sz w:val="24"/>
                <w:szCs w:val="24"/>
              </w:rPr>
              <w:softHyphen/>
              <w:t>вых заданий</w:t>
            </w:r>
          </w:p>
        </w:tc>
        <w:tc>
          <w:tcPr>
            <w:tcW w:w="548" w:type="pct"/>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lastRenderedPageBreak/>
              <w:t>3</w:t>
            </w:r>
          </w:p>
        </w:tc>
        <w:tc>
          <w:tcPr>
            <w:tcW w:w="833" w:type="pct"/>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pacing w:val="-4"/>
                <w:sz w:val="24"/>
                <w:szCs w:val="24"/>
              </w:rPr>
              <w:t>Понимание</w:t>
            </w:r>
          </w:p>
        </w:tc>
      </w:tr>
      <w:tr w:rsidR="007C49DF" w:rsidRPr="00390077" w:rsidTr="0017161F">
        <w:tc>
          <w:tcPr>
            <w:tcW w:w="401" w:type="pct"/>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lastRenderedPageBreak/>
              <w:t>3</w:t>
            </w:r>
          </w:p>
        </w:tc>
        <w:tc>
          <w:tcPr>
            <w:tcW w:w="3219" w:type="pct"/>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Имеющиеся у обучающегося знания соответствуют минимальному объему содержа</w:t>
            </w:r>
            <w:r w:rsidRPr="00390077">
              <w:rPr>
                <w:rFonts w:ascii="Times New Roman" w:hAnsi="Times New Roman" w:cs="Times New Roman"/>
                <w:spacing w:val="-1"/>
                <w:sz w:val="24"/>
                <w:szCs w:val="24"/>
              </w:rPr>
              <w:t xml:space="preserve">ния предметной подготовки. Изложение </w:t>
            </w:r>
            <w:r w:rsidRPr="00390077">
              <w:rPr>
                <w:rFonts w:ascii="Times New Roman" w:hAnsi="Times New Roman" w:cs="Times New Roman"/>
                <w:sz w:val="24"/>
                <w:szCs w:val="24"/>
              </w:rPr>
              <w:t xml:space="preserve">знаний в устной или письменной форме полное, системное в соответствии с требованиями учебной программы. Ученик уверенно воспроизводит изученный материал </w:t>
            </w:r>
            <w:r w:rsidRPr="00390077">
              <w:rPr>
                <w:rFonts w:ascii="Times New Roman" w:hAnsi="Times New Roman" w:cs="Times New Roman"/>
                <w:spacing w:val="-1"/>
                <w:sz w:val="24"/>
                <w:szCs w:val="24"/>
              </w:rPr>
              <w:t xml:space="preserve">по памяти, приводя собственные примеры; </w:t>
            </w:r>
            <w:r w:rsidRPr="00390077">
              <w:rPr>
                <w:rFonts w:ascii="Times New Roman" w:hAnsi="Times New Roman" w:cs="Times New Roman"/>
                <w:sz w:val="24"/>
                <w:szCs w:val="24"/>
              </w:rPr>
              <w:t xml:space="preserve">свободно выделяет существенные признаки </w:t>
            </w:r>
            <w:r w:rsidRPr="00390077">
              <w:rPr>
                <w:rFonts w:ascii="Times New Roman" w:hAnsi="Times New Roman" w:cs="Times New Roman"/>
                <w:spacing w:val="-1"/>
                <w:sz w:val="24"/>
                <w:szCs w:val="24"/>
              </w:rPr>
              <w:t xml:space="preserve">изученного с помощью операций анализа и </w:t>
            </w:r>
            <w:r w:rsidRPr="00390077">
              <w:rPr>
                <w:rFonts w:ascii="Times New Roman" w:hAnsi="Times New Roman" w:cs="Times New Roman"/>
                <w:sz w:val="24"/>
                <w:szCs w:val="24"/>
              </w:rPr>
              <w:t xml:space="preserve">синтеза, выделяет причинно-следственные связи. Возможны несущественные ошибки </w:t>
            </w:r>
            <w:r w:rsidRPr="00390077">
              <w:rPr>
                <w:rFonts w:ascii="Times New Roman" w:hAnsi="Times New Roman" w:cs="Times New Roman"/>
                <w:spacing w:val="-1"/>
                <w:sz w:val="24"/>
                <w:szCs w:val="24"/>
              </w:rPr>
              <w:t xml:space="preserve">при формулировке выводов и обобщений. </w:t>
            </w:r>
            <w:r w:rsidRPr="00390077">
              <w:rPr>
                <w:rFonts w:ascii="Times New Roman" w:hAnsi="Times New Roman" w:cs="Times New Roman"/>
                <w:sz w:val="24"/>
                <w:szCs w:val="24"/>
              </w:rPr>
              <w:t>Самостоятельно выполняет задания воспро</w:t>
            </w:r>
            <w:r w:rsidRPr="00390077">
              <w:rPr>
                <w:rFonts w:ascii="Times New Roman" w:hAnsi="Times New Roman" w:cs="Times New Roman"/>
                <w:spacing w:val="-1"/>
                <w:sz w:val="24"/>
                <w:szCs w:val="24"/>
              </w:rPr>
              <w:t xml:space="preserve">изводящего характера и с незначительной </w:t>
            </w:r>
            <w:r w:rsidRPr="00390077">
              <w:rPr>
                <w:rFonts w:ascii="Times New Roman" w:hAnsi="Times New Roman" w:cs="Times New Roman"/>
                <w:sz w:val="24"/>
                <w:szCs w:val="24"/>
              </w:rPr>
              <w:t>помощью педагога.</w:t>
            </w:r>
          </w:p>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Познавательная деятельность характеризу</w:t>
            </w:r>
            <w:r w:rsidRPr="00390077">
              <w:rPr>
                <w:rFonts w:ascii="Times New Roman" w:hAnsi="Times New Roman" w:cs="Times New Roman"/>
                <w:spacing w:val="-1"/>
                <w:sz w:val="24"/>
                <w:szCs w:val="24"/>
              </w:rPr>
              <w:t xml:space="preserve">ется устойчивостью и эффективностью </w:t>
            </w:r>
            <w:r w:rsidRPr="00390077">
              <w:rPr>
                <w:rFonts w:ascii="Times New Roman" w:hAnsi="Times New Roman" w:cs="Times New Roman"/>
                <w:sz w:val="24"/>
                <w:szCs w:val="24"/>
              </w:rPr>
              <w:t>практически в течение всего занятия.</w:t>
            </w:r>
          </w:p>
        </w:tc>
        <w:tc>
          <w:tcPr>
            <w:tcW w:w="548" w:type="pct"/>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4</w:t>
            </w:r>
          </w:p>
        </w:tc>
        <w:tc>
          <w:tcPr>
            <w:tcW w:w="833" w:type="pct"/>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right="254"/>
              <w:rPr>
                <w:rFonts w:ascii="Times New Roman" w:hAnsi="Times New Roman" w:cs="Times New Roman"/>
                <w:sz w:val="24"/>
                <w:szCs w:val="24"/>
              </w:rPr>
            </w:pPr>
            <w:r w:rsidRPr="00390077">
              <w:rPr>
                <w:rFonts w:ascii="Times New Roman" w:hAnsi="Times New Roman" w:cs="Times New Roman"/>
                <w:sz w:val="24"/>
                <w:szCs w:val="24"/>
              </w:rPr>
              <w:t>Воспроиз</w:t>
            </w:r>
            <w:r w:rsidRPr="00390077">
              <w:rPr>
                <w:rFonts w:ascii="Times New Roman" w:hAnsi="Times New Roman" w:cs="Times New Roman"/>
                <w:sz w:val="24"/>
                <w:szCs w:val="24"/>
              </w:rPr>
              <w:softHyphen/>
              <w:t>ведение</w:t>
            </w:r>
          </w:p>
        </w:tc>
      </w:tr>
      <w:tr w:rsidR="007C49DF" w:rsidRPr="00390077" w:rsidTr="0017161F">
        <w:tc>
          <w:tcPr>
            <w:tcW w:w="401" w:type="pct"/>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4</w:t>
            </w:r>
          </w:p>
        </w:tc>
        <w:tc>
          <w:tcPr>
            <w:tcW w:w="3219" w:type="pct"/>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Имеющиеся знания превышают минималь</w:t>
            </w:r>
            <w:r w:rsidRPr="00390077">
              <w:rPr>
                <w:rFonts w:ascii="Times New Roman" w:hAnsi="Times New Roman" w:cs="Times New Roman"/>
                <w:spacing w:val="-1"/>
                <w:sz w:val="24"/>
                <w:szCs w:val="24"/>
              </w:rPr>
              <w:t>ный объем содержания предметной подго</w:t>
            </w:r>
            <w:r w:rsidRPr="00390077">
              <w:rPr>
                <w:rFonts w:ascii="Times New Roman" w:hAnsi="Times New Roman" w:cs="Times New Roman"/>
                <w:sz w:val="24"/>
                <w:szCs w:val="24"/>
              </w:rPr>
              <w:t>товки за счет самостоятельно усвоенных до</w:t>
            </w:r>
            <w:r w:rsidRPr="00390077">
              <w:rPr>
                <w:rFonts w:ascii="Times New Roman" w:hAnsi="Times New Roman" w:cs="Times New Roman"/>
                <w:spacing w:val="-1"/>
                <w:sz w:val="24"/>
                <w:szCs w:val="24"/>
              </w:rPr>
              <w:t>полнительных сведений. Обучающийся уве</w:t>
            </w:r>
            <w:r w:rsidRPr="00390077">
              <w:rPr>
                <w:rFonts w:ascii="Times New Roman" w:hAnsi="Times New Roman" w:cs="Times New Roman"/>
                <w:sz w:val="24"/>
                <w:szCs w:val="24"/>
              </w:rPr>
              <w:t>ренно воспроизводит элементы знания в учебном материале, оперирует ими и харак</w:t>
            </w:r>
            <w:r w:rsidRPr="00390077">
              <w:rPr>
                <w:rFonts w:ascii="Times New Roman" w:hAnsi="Times New Roman" w:cs="Times New Roman"/>
                <w:sz w:val="24"/>
                <w:szCs w:val="24"/>
              </w:rPr>
              <w:softHyphen/>
            </w:r>
            <w:r w:rsidRPr="00390077">
              <w:rPr>
                <w:rFonts w:ascii="Times New Roman" w:hAnsi="Times New Roman" w:cs="Times New Roman"/>
                <w:spacing w:val="-1"/>
                <w:sz w:val="24"/>
                <w:szCs w:val="24"/>
              </w:rPr>
              <w:t xml:space="preserve">теризует их сущность, выделяет элементы </w:t>
            </w:r>
            <w:r w:rsidRPr="00390077">
              <w:rPr>
                <w:rFonts w:ascii="Times New Roman" w:hAnsi="Times New Roman" w:cs="Times New Roman"/>
                <w:sz w:val="24"/>
                <w:szCs w:val="24"/>
              </w:rPr>
              <w:t>межпредметных связей и отношений, при</w:t>
            </w:r>
            <w:r w:rsidRPr="00390077">
              <w:rPr>
                <w:rFonts w:ascii="Times New Roman" w:hAnsi="Times New Roman" w:cs="Times New Roman"/>
                <w:spacing w:val="-1"/>
                <w:sz w:val="24"/>
                <w:szCs w:val="24"/>
              </w:rPr>
              <w:t xml:space="preserve">водя собственные примеры и внепрограммный материал. Самостоятельно применяет </w:t>
            </w:r>
            <w:r w:rsidRPr="00390077">
              <w:rPr>
                <w:rFonts w:ascii="Times New Roman" w:hAnsi="Times New Roman" w:cs="Times New Roman"/>
                <w:spacing w:val="-2"/>
                <w:sz w:val="24"/>
                <w:szCs w:val="24"/>
              </w:rPr>
              <w:t>знания при выполнении заданий как воспро</w:t>
            </w:r>
            <w:r w:rsidRPr="00390077">
              <w:rPr>
                <w:rFonts w:ascii="Times New Roman" w:hAnsi="Times New Roman" w:cs="Times New Roman"/>
                <w:spacing w:val="-2"/>
                <w:sz w:val="24"/>
                <w:szCs w:val="24"/>
              </w:rPr>
              <w:softHyphen/>
            </w:r>
            <w:r w:rsidRPr="00390077">
              <w:rPr>
                <w:rFonts w:ascii="Times New Roman" w:hAnsi="Times New Roman" w:cs="Times New Roman"/>
                <w:spacing w:val="-1"/>
                <w:sz w:val="24"/>
                <w:szCs w:val="24"/>
              </w:rPr>
              <w:t xml:space="preserve">изводящего, так и творческого характера, допущенные ошибки замечает и исправляет </w:t>
            </w:r>
            <w:r w:rsidRPr="00390077">
              <w:rPr>
                <w:rFonts w:ascii="Times New Roman" w:hAnsi="Times New Roman" w:cs="Times New Roman"/>
                <w:sz w:val="24"/>
                <w:szCs w:val="24"/>
              </w:rPr>
              <w:t>самостоятельно.</w:t>
            </w:r>
          </w:p>
        </w:tc>
        <w:tc>
          <w:tcPr>
            <w:tcW w:w="548" w:type="pct"/>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pacing w:val="-2"/>
                <w:sz w:val="24"/>
                <w:szCs w:val="24"/>
              </w:rPr>
              <w:t>5</w:t>
            </w:r>
          </w:p>
        </w:tc>
        <w:tc>
          <w:tcPr>
            <w:tcW w:w="833" w:type="pct"/>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pacing w:val="-3"/>
                <w:sz w:val="24"/>
                <w:szCs w:val="24"/>
              </w:rPr>
              <w:t>Применение</w:t>
            </w:r>
          </w:p>
        </w:tc>
      </w:tr>
    </w:tbl>
    <w:p w:rsidR="007C49DF" w:rsidRPr="00390077" w:rsidRDefault="007C49DF" w:rsidP="0017161F">
      <w:pPr>
        <w:shd w:val="clear" w:color="auto" w:fill="FFFFFF"/>
        <w:tabs>
          <w:tab w:val="left" w:pos="851"/>
        </w:tabs>
        <w:spacing w:after="0" w:line="360" w:lineRule="auto"/>
        <w:ind w:right="43" w:firstLine="567"/>
        <w:jc w:val="both"/>
        <w:rPr>
          <w:rFonts w:ascii="Times New Roman" w:hAnsi="Times New Roman" w:cs="Times New Roman"/>
          <w:sz w:val="24"/>
          <w:szCs w:val="24"/>
        </w:rPr>
      </w:pPr>
      <w:r w:rsidRPr="00390077">
        <w:rPr>
          <w:rFonts w:ascii="Times New Roman" w:hAnsi="Times New Roman" w:cs="Times New Roman"/>
          <w:sz w:val="24"/>
          <w:szCs w:val="24"/>
        </w:rPr>
        <w:lastRenderedPageBreak/>
        <w:t> </w:t>
      </w:r>
    </w:p>
    <w:p w:rsidR="007C49DF" w:rsidRPr="00390077" w:rsidRDefault="007C49DF" w:rsidP="00883ECA">
      <w:pPr>
        <w:shd w:val="clear" w:color="auto" w:fill="FFFFFF"/>
        <w:tabs>
          <w:tab w:val="left" w:pos="709"/>
          <w:tab w:val="left" w:pos="851"/>
        </w:tabs>
        <w:spacing w:after="0" w:line="360" w:lineRule="auto"/>
        <w:ind w:right="53" w:firstLine="567"/>
        <w:jc w:val="both"/>
        <w:rPr>
          <w:rFonts w:ascii="Times New Roman" w:hAnsi="Times New Roman" w:cs="Times New Roman"/>
          <w:sz w:val="24"/>
          <w:szCs w:val="24"/>
        </w:rPr>
      </w:pPr>
      <w:r w:rsidRPr="00390077">
        <w:rPr>
          <w:rFonts w:ascii="Times New Roman" w:hAnsi="Times New Roman" w:cs="Times New Roman"/>
          <w:sz w:val="24"/>
          <w:szCs w:val="24"/>
        </w:rPr>
        <w:t>Качество выполнения обучающимися стандартных домашних работ оценивается по 5-балльной шкале.</w:t>
      </w:r>
    </w:p>
    <w:p w:rsidR="007C49DF" w:rsidRPr="00390077" w:rsidRDefault="007C49DF" w:rsidP="00883ECA">
      <w:pPr>
        <w:shd w:val="clear" w:color="auto" w:fill="FFFFFF"/>
        <w:tabs>
          <w:tab w:val="left" w:pos="709"/>
          <w:tab w:val="left" w:pos="851"/>
        </w:tabs>
        <w:spacing w:after="0" w:line="360" w:lineRule="auto"/>
        <w:ind w:right="53" w:firstLine="567"/>
        <w:jc w:val="both"/>
        <w:rPr>
          <w:rFonts w:ascii="Times New Roman" w:hAnsi="Times New Roman" w:cs="Times New Roman"/>
          <w:b/>
          <w:bCs/>
          <w:spacing w:val="43"/>
          <w:sz w:val="24"/>
          <w:szCs w:val="24"/>
        </w:rPr>
      </w:pPr>
      <w:r w:rsidRPr="00390077">
        <w:rPr>
          <w:rFonts w:ascii="Times New Roman" w:hAnsi="Times New Roman" w:cs="Times New Roman"/>
          <w:sz w:val="24"/>
          <w:szCs w:val="24"/>
        </w:rPr>
        <w:t>Оценка за выполнение домашнего задания может быть выставлена после проведения учителем проверочной работы, содержание которой полностью совпадает с преды</w:t>
      </w:r>
      <w:r w:rsidRPr="00390077">
        <w:rPr>
          <w:rFonts w:ascii="Times New Roman" w:hAnsi="Times New Roman" w:cs="Times New Roman"/>
          <w:sz w:val="24"/>
          <w:szCs w:val="24"/>
        </w:rPr>
        <w:softHyphen/>
        <w:t>дущим домашним заданием. Педагог имеет право выбрать для проверки отдельные вопросы (задания) из домашней работы. В результате ее учитель может сделать вывод о качестве выполнения домашней работы обучающимся.</w:t>
      </w:r>
    </w:p>
    <w:p w:rsidR="007C49DF" w:rsidRPr="00390077" w:rsidRDefault="007C49DF" w:rsidP="00883ECA">
      <w:pPr>
        <w:shd w:val="clear" w:color="auto" w:fill="FFFFFF"/>
        <w:tabs>
          <w:tab w:val="left" w:pos="851"/>
        </w:tabs>
        <w:spacing w:after="0" w:line="360" w:lineRule="auto"/>
        <w:ind w:right="53" w:firstLine="567"/>
        <w:rPr>
          <w:rFonts w:ascii="Times New Roman" w:hAnsi="Times New Roman" w:cs="Times New Roman"/>
          <w:b/>
          <w:bCs/>
          <w:spacing w:val="43"/>
          <w:sz w:val="24"/>
          <w:szCs w:val="24"/>
        </w:rPr>
      </w:pPr>
    </w:p>
    <w:p w:rsidR="007C49DF" w:rsidRPr="00390077" w:rsidRDefault="007C49DF" w:rsidP="00883ECA">
      <w:pPr>
        <w:shd w:val="clear" w:color="auto" w:fill="FFFFFF"/>
        <w:tabs>
          <w:tab w:val="left" w:pos="851"/>
        </w:tabs>
        <w:spacing w:after="0" w:line="360" w:lineRule="auto"/>
        <w:ind w:right="53" w:firstLine="567"/>
        <w:rPr>
          <w:rFonts w:ascii="Times New Roman" w:hAnsi="Times New Roman" w:cs="Times New Roman"/>
          <w:b/>
          <w:bCs/>
          <w:spacing w:val="43"/>
          <w:sz w:val="24"/>
          <w:szCs w:val="24"/>
        </w:rPr>
      </w:pPr>
    </w:p>
    <w:p w:rsidR="007C49DF" w:rsidRPr="00390077" w:rsidRDefault="007C49DF" w:rsidP="00883ECA">
      <w:pPr>
        <w:shd w:val="clear" w:color="auto" w:fill="FFFFFF"/>
        <w:tabs>
          <w:tab w:val="left" w:pos="851"/>
        </w:tabs>
        <w:spacing w:after="0" w:line="360" w:lineRule="auto"/>
        <w:ind w:right="53" w:firstLine="567"/>
        <w:jc w:val="center"/>
        <w:rPr>
          <w:rFonts w:ascii="Times New Roman" w:hAnsi="Times New Roman" w:cs="Times New Roman"/>
          <w:sz w:val="24"/>
          <w:szCs w:val="24"/>
        </w:rPr>
      </w:pPr>
      <w:r w:rsidRPr="00390077">
        <w:rPr>
          <w:rFonts w:ascii="Times New Roman" w:hAnsi="Times New Roman" w:cs="Times New Roman"/>
          <w:b/>
          <w:bCs/>
          <w:spacing w:val="43"/>
          <w:sz w:val="24"/>
          <w:szCs w:val="24"/>
        </w:rPr>
        <w:t>Показатели</w:t>
      </w:r>
      <w:r w:rsidRPr="00390077">
        <w:rPr>
          <w:rFonts w:ascii="Times New Roman" w:hAnsi="Times New Roman" w:cs="Times New Roman"/>
          <w:b/>
          <w:bCs/>
          <w:sz w:val="24"/>
          <w:szCs w:val="24"/>
        </w:rPr>
        <w:t xml:space="preserve"> </w:t>
      </w:r>
      <w:r w:rsidRPr="00390077">
        <w:rPr>
          <w:rFonts w:ascii="Times New Roman" w:hAnsi="Times New Roman" w:cs="Times New Roman"/>
          <w:b/>
          <w:bCs/>
          <w:spacing w:val="-1"/>
          <w:sz w:val="24"/>
          <w:szCs w:val="24"/>
        </w:rPr>
        <w:t>для оценки домашней работы обучающихся</w:t>
      </w:r>
    </w:p>
    <w:p w:rsidR="007C49DF" w:rsidRPr="00390077" w:rsidRDefault="007C49DF" w:rsidP="00883ECA">
      <w:pPr>
        <w:shd w:val="clear" w:color="auto" w:fill="FFFFFF"/>
        <w:tabs>
          <w:tab w:val="left" w:pos="851"/>
        </w:tabs>
        <w:spacing w:after="0" w:line="360" w:lineRule="auto"/>
        <w:ind w:right="53" w:firstLine="567"/>
        <w:rPr>
          <w:rFonts w:ascii="Times New Roman" w:hAnsi="Times New Roman" w:cs="Times New Roman"/>
          <w:sz w:val="24"/>
          <w:szCs w:val="24"/>
        </w:rPr>
      </w:pPr>
      <w:r w:rsidRPr="00390077">
        <w:rPr>
          <w:rFonts w:ascii="Times New Roman" w:hAnsi="Times New Roman" w:cs="Times New Roman"/>
          <w:spacing w:val="-5"/>
          <w:sz w:val="24"/>
          <w:szCs w:val="24"/>
        </w:rPr>
        <w:t> </w:t>
      </w:r>
    </w:p>
    <w:tbl>
      <w:tblPr>
        <w:tblW w:w="5000" w:type="pct"/>
        <w:tblCellMar>
          <w:left w:w="0" w:type="dxa"/>
          <w:right w:w="0" w:type="dxa"/>
        </w:tblCellMar>
        <w:tblLook w:val="04A0"/>
      </w:tblPr>
      <w:tblGrid>
        <w:gridCol w:w="507"/>
        <w:gridCol w:w="5821"/>
        <w:gridCol w:w="987"/>
        <w:gridCol w:w="1548"/>
      </w:tblGrid>
      <w:tr w:rsidR="007C49DF" w:rsidRPr="00390077" w:rsidTr="0017161F">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 xml:space="preserve">№ </w:t>
            </w:r>
            <w:r w:rsidRPr="00390077">
              <w:rPr>
                <w:rFonts w:ascii="Times New Roman" w:hAnsi="Times New Roman" w:cs="Times New Roman"/>
                <w:spacing w:val="-11"/>
                <w:sz w:val="24"/>
                <w:szCs w:val="24"/>
              </w:rPr>
              <w:t>п/п</w:t>
            </w:r>
          </w:p>
        </w:tc>
        <w:tc>
          <w:tcPr>
            <w:tcW w:w="363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jc w:val="center"/>
              <w:rPr>
                <w:rFonts w:ascii="Times New Roman" w:hAnsi="Times New Roman" w:cs="Times New Roman"/>
                <w:sz w:val="24"/>
                <w:szCs w:val="24"/>
              </w:rPr>
            </w:pPr>
            <w:r w:rsidRPr="00390077">
              <w:rPr>
                <w:rFonts w:ascii="Times New Roman" w:hAnsi="Times New Roman" w:cs="Times New Roman"/>
                <w:sz w:val="24"/>
                <w:szCs w:val="24"/>
              </w:rPr>
              <w:t>Характеристика</w:t>
            </w:r>
            <w:r w:rsidR="0017161F" w:rsidRPr="00390077">
              <w:rPr>
                <w:rFonts w:ascii="Times New Roman" w:hAnsi="Times New Roman" w:cs="Times New Roman"/>
                <w:sz w:val="24"/>
                <w:szCs w:val="24"/>
              </w:rPr>
              <w:t xml:space="preserve"> </w:t>
            </w:r>
            <w:r w:rsidRPr="00390077">
              <w:rPr>
                <w:rFonts w:ascii="Times New Roman" w:hAnsi="Times New Roman" w:cs="Times New Roman"/>
                <w:spacing w:val="-2"/>
                <w:sz w:val="24"/>
                <w:szCs w:val="24"/>
              </w:rPr>
              <w:t>качества выполнения домашней работы</w:t>
            </w:r>
            <w:r w:rsidR="0017161F" w:rsidRPr="00390077">
              <w:rPr>
                <w:rFonts w:ascii="Times New Roman" w:hAnsi="Times New Roman" w:cs="Times New Roman"/>
                <w:sz w:val="24"/>
                <w:szCs w:val="24"/>
              </w:rPr>
              <w:t xml:space="preserve"> </w:t>
            </w:r>
            <w:r w:rsidRPr="00390077">
              <w:rPr>
                <w:rFonts w:ascii="Times New Roman" w:hAnsi="Times New Roman" w:cs="Times New Roman"/>
                <w:sz w:val="24"/>
                <w:szCs w:val="24"/>
              </w:rPr>
              <w:t>обучающимся</w:t>
            </w:r>
          </w:p>
        </w:tc>
        <w:tc>
          <w:tcPr>
            <w:tcW w:w="3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pacing w:val="-7"/>
                <w:sz w:val="24"/>
                <w:szCs w:val="24"/>
              </w:rPr>
              <w:t>Оценка.</w:t>
            </w:r>
          </w:p>
        </w:tc>
        <w:tc>
          <w:tcPr>
            <w:tcW w:w="6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Уровень</w:t>
            </w:r>
          </w:p>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усвоения</w:t>
            </w:r>
          </w:p>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учебной</w:t>
            </w:r>
          </w:p>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pacing w:val="-2"/>
                <w:sz w:val="24"/>
                <w:szCs w:val="24"/>
              </w:rPr>
              <w:t>информации</w:t>
            </w:r>
          </w:p>
        </w:tc>
      </w:tr>
      <w:tr w:rsidR="007C49DF" w:rsidRPr="00390077" w:rsidTr="0017161F">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iCs/>
                <w:sz w:val="24"/>
                <w:szCs w:val="24"/>
              </w:rPr>
              <w:t>1</w:t>
            </w:r>
          </w:p>
        </w:tc>
        <w:tc>
          <w:tcPr>
            <w:tcW w:w="3634"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pacing w:val="-2"/>
                <w:sz w:val="24"/>
                <w:szCs w:val="24"/>
              </w:rPr>
              <w:t xml:space="preserve">При  воспроизведении  отдельных   заданий </w:t>
            </w:r>
            <w:r w:rsidRPr="00390077">
              <w:rPr>
                <w:rFonts w:ascii="Times New Roman" w:hAnsi="Times New Roman" w:cs="Times New Roman"/>
                <w:sz w:val="24"/>
                <w:szCs w:val="24"/>
              </w:rPr>
              <w:t xml:space="preserve">домашней работы  не может восстановить </w:t>
            </w:r>
            <w:r w:rsidRPr="00390077">
              <w:rPr>
                <w:rFonts w:ascii="Times New Roman" w:hAnsi="Times New Roman" w:cs="Times New Roman"/>
                <w:spacing w:val="-1"/>
                <w:sz w:val="24"/>
                <w:szCs w:val="24"/>
              </w:rPr>
              <w:t>ход своих рассуждений, допускает сущест</w:t>
            </w:r>
            <w:r w:rsidRPr="00390077">
              <w:rPr>
                <w:rFonts w:ascii="Times New Roman" w:hAnsi="Times New Roman" w:cs="Times New Roman"/>
                <w:sz w:val="24"/>
                <w:szCs w:val="24"/>
              </w:rPr>
              <w:t>венные ошибки. Если работа носила много</w:t>
            </w:r>
            <w:r w:rsidRPr="00390077">
              <w:rPr>
                <w:rFonts w:ascii="Times New Roman" w:hAnsi="Times New Roman" w:cs="Times New Roman"/>
                <w:sz w:val="24"/>
                <w:szCs w:val="24"/>
              </w:rPr>
              <w:softHyphen/>
              <w:t xml:space="preserve">уровневый характер, то  выполняются без ошибок только воспроизводящие задания с опорой на образец (пример из учебника или </w:t>
            </w:r>
            <w:r w:rsidRPr="00390077">
              <w:rPr>
                <w:rFonts w:ascii="Times New Roman" w:hAnsi="Times New Roman" w:cs="Times New Roman"/>
                <w:spacing w:val="-1"/>
                <w:sz w:val="24"/>
                <w:szCs w:val="24"/>
              </w:rPr>
              <w:t>по аналогии с заданиями на уроке)</w:t>
            </w:r>
          </w:p>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w:t>
            </w:r>
          </w:p>
        </w:tc>
        <w:tc>
          <w:tcPr>
            <w:tcW w:w="389"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2</w:t>
            </w:r>
          </w:p>
        </w:tc>
        <w:tc>
          <w:tcPr>
            <w:tcW w:w="642"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pacing w:val="-2"/>
                <w:sz w:val="24"/>
                <w:szCs w:val="24"/>
              </w:rPr>
              <w:t>Узнавание</w:t>
            </w:r>
          </w:p>
        </w:tc>
      </w:tr>
      <w:tr w:rsidR="007C49DF" w:rsidRPr="00390077" w:rsidTr="0017161F">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iCs/>
                <w:sz w:val="24"/>
                <w:szCs w:val="24"/>
              </w:rPr>
              <w:t>2</w:t>
            </w:r>
          </w:p>
        </w:tc>
        <w:tc>
          <w:tcPr>
            <w:tcW w:w="3634"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pacing w:val="-2"/>
                <w:sz w:val="24"/>
                <w:szCs w:val="24"/>
              </w:rPr>
              <w:t xml:space="preserve">При воспроизведении    отдельных  заданий </w:t>
            </w:r>
            <w:r w:rsidRPr="00390077">
              <w:rPr>
                <w:rFonts w:ascii="Times New Roman" w:hAnsi="Times New Roman" w:cs="Times New Roman"/>
                <w:sz w:val="24"/>
                <w:szCs w:val="24"/>
              </w:rPr>
              <w:t xml:space="preserve">домашней работы  способен   практически полностью описать ход своих рассуждений, </w:t>
            </w:r>
            <w:r w:rsidRPr="00390077">
              <w:rPr>
                <w:rFonts w:ascii="Times New Roman" w:hAnsi="Times New Roman" w:cs="Times New Roman"/>
                <w:spacing w:val="-1"/>
                <w:sz w:val="24"/>
                <w:szCs w:val="24"/>
              </w:rPr>
              <w:t>ошибки  носят  несущественный характер, могут быть исправлены самостоятельно</w:t>
            </w:r>
          </w:p>
        </w:tc>
        <w:tc>
          <w:tcPr>
            <w:tcW w:w="389"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3</w:t>
            </w:r>
          </w:p>
        </w:tc>
        <w:tc>
          <w:tcPr>
            <w:tcW w:w="642"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pacing w:val="-4"/>
                <w:sz w:val="24"/>
                <w:szCs w:val="24"/>
              </w:rPr>
              <w:t>Понимание</w:t>
            </w:r>
          </w:p>
        </w:tc>
      </w:tr>
      <w:tr w:rsidR="007C49DF" w:rsidRPr="00390077" w:rsidTr="0017161F">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3</w:t>
            </w:r>
          </w:p>
        </w:tc>
        <w:tc>
          <w:tcPr>
            <w:tcW w:w="3634"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Обучающийся безошибочно воспроизводит все задания домашней работы.  Встречающиеся ошибки представляют собой описки. Однако есть затруднения при воспроизведе</w:t>
            </w:r>
            <w:r w:rsidRPr="00390077">
              <w:rPr>
                <w:rFonts w:ascii="Times New Roman" w:hAnsi="Times New Roman" w:cs="Times New Roman"/>
                <w:sz w:val="24"/>
                <w:szCs w:val="24"/>
              </w:rPr>
              <w:softHyphen/>
              <w:t xml:space="preserve">нии заданий на комбинирование </w:t>
            </w:r>
            <w:r w:rsidRPr="00390077">
              <w:rPr>
                <w:rFonts w:ascii="Times New Roman" w:hAnsi="Times New Roman" w:cs="Times New Roman"/>
                <w:sz w:val="24"/>
                <w:szCs w:val="24"/>
              </w:rPr>
              <w:lastRenderedPageBreak/>
              <w:t>известного ранее материала</w:t>
            </w:r>
          </w:p>
        </w:tc>
        <w:tc>
          <w:tcPr>
            <w:tcW w:w="389"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lastRenderedPageBreak/>
              <w:t>4</w:t>
            </w:r>
          </w:p>
        </w:tc>
        <w:tc>
          <w:tcPr>
            <w:tcW w:w="642"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right="29"/>
              <w:rPr>
                <w:rFonts w:ascii="Times New Roman" w:hAnsi="Times New Roman" w:cs="Times New Roman"/>
                <w:sz w:val="24"/>
                <w:szCs w:val="24"/>
              </w:rPr>
            </w:pPr>
            <w:r w:rsidRPr="00390077">
              <w:rPr>
                <w:rFonts w:ascii="Times New Roman" w:hAnsi="Times New Roman" w:cs="Times New Roman"/>
                <w:spacing w:val="-2"/>
                <w:sz w:val="24"/>
                <w:szCs w:val="24"/>
              </w:rPr>
              <w:t>Простое вос</w:t>
            </w:r>
            <w:r w:rsidRPr="00390077">
              <w:rPr>
                <w:rFonts w:ascii="Times New Roman" w:hAnsi="Times New Roman" w:cs="Times New Roman"/>
                <w:spacing w:val="-2"/>
                <w:sz w:val="24"/>
                <w:szCs w:val="24"/>
              </w:rPr>
              <w:softHyphen/>
              <w:t>произведе-ние</w:t>
            </w:r>
          </w:p>
        </w:tc>
      </w:tr>
      <w:tr w:rsidR="007C49DF" w:rsidRPr="00390077" w:rsidTr="0017161F">
        <w:tc>
          <w:tcPr>
            <w:tcW w:w="33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iCs/>
                <w:sz w:val="24"/>
                <w:szCs w:val="24"/>
              </w:rPr>
              <w:lastRenderedPageBreak/>
              <w:t>4</w:t>
            </w:r>
          </w:p>
        </w:tc>
        <w:tc>
          <w:tcPr>
            <w:tcW w:w="3634"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Опираясь на опыт выполнения домашней работы, способен выполнять новые задания, </w:t>
            </w:r>
            <w:r w:rsidRPr="00390077">
              <w:rPr>
                <w:rFonts w:ascii="Times New Roman" w:hAnsi="Times New Roman" w:cs="Times New Roman"/>
                <w:spacing w:val="-1"/>
                <w:sz w:val="24"/>
                <w:szCs w:val="24"/>
              </w:rPr>
              <w:t xml:space="preserve">которые требуют использования нескольких </w:t>
            </w:r>
            <w:r w:rsidRPr="00390077">
              <w:rPr>
                <w:rFonts w:ascii="Times New Roman" w:hAnsi="Times New Roman" w:cs="Times New Roman"/>
                <w:sz w:val="24"/>
                <w:szCs w:val="24"/>
              </w:rPr>
              <w:t xml:space="preserve">известных алгоритмов или для выполнения </w:t>
            </w:r>
            <w:r w:rsidRPr="00390077">
              <w:rPr>
                <w:rFonts w:ascii="Times New Roman" w:hAnsi="Times New Roman" w:cs="Times New Roman"/>
                <w:spacing w:val="-1"/>
                <w:sz w:val="24"/>
                <w:szCs w:val="24"/>
              </w:rPr>
              <w:t xml:space="preserve">которых    необходимо   привлечение  новых </w:t>
            </w:r>
            <w:r w:rsidRPr="00390077">
              <w:rPr>
                <w:rFonts w:ascii="Times New Roman" w:hAnsi="Times New Roman" w:cs="Times New Roman"/>
                <w:sz w:val="24"/>
                <w:szCs w:val="24"/>
              </w:rPr>
              <w:t>знаний</w:t>
            </w:r>
          </w:p>
        </w:tc>
        <w:tc>
          <w:tcPr>
            <w:tcW w:w="389"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883ECA">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5</w:t>
            </w:r>
          </w:p>
        </w:tc>
        <w:tc>
          <w:tcPr>
            <w:tcW w:w="642"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right="144"/>
              <w:rPr>
                <w:rFonts w:ascii="Times New Roman" w:hAnsi="Times New Roman" w:cs="Times New Roman"/>
                <w:sz w:val="24"/>
                <w:szCs w:val="24"/>
              </w:rPr>
            </w:pPr>
            <w:r w:rsidRPr="00390077">
              <w:rPr>
                <w:rFonts w:ascii="Times New Roman" w:hAnsi="Times New Roman" w:cs="Times New Roman"/>
                <w:sz w:val="24"/>
                <w:szCs w:val="24"/>
              </w:rPr>
              <w:t>Воспроиз</w:t>
            </w:r>
            <w:r w:rsidRPr="00390077">
              <w:rPr>
                <w:rFonts w:ascii="Times New Roman" w:hAnsi="Times New Roman" w:cs="Times New Roman"/>
                <w:sz w:val="24"/>
                <w:szCs w:val="24"/>
              </w:rPr>
              <w:softHyphen/>
              <w:t xml:space="preserve">ведение с </w:t>
            </w:r>
            <w:r w:rsidRPr="00390077">
              <w:rPr>
                <w:rFonts w:ascii="Times New Roman" w:hAnsi="Times New Roman" w:cs="Times New Roman"/>
                <w:spacing w:val="-2"/>
                <w:sz w:val="24"/>
                <w:szCs w:val="24"/>
              </w:rPr>
              <w:t xml:space="preserve">элементами </w:t>
            </w:r>
            <w:r w:rsidRPr="00390077">
              <w:rPr>
                <w:rFonts w:ascii="Times New Roman" w:hAnsi="Times New Roman" w:cs="Times New Roman"/>
                <w:sz w:val="24"/>
                <w:szCs w:val="24"/>
              </w:rPr>
              <w:t>самостоя</w:t>
            </w:r>
            <w:r w:rsidRPr="00390077">
              <w:rPr>
                <w:rFonts w:ascii="Times New Roman" w:hAnsi="Times New Roman" w:cs="Times New Roman"/>
                <w:sz w:val="24"/>
                <w:szCs w:val="24"/>
              </w:rPr>
              <w:softHyphen/>
              <w:t>тельной работы</w:t>
            </w:r>
          </w:p>
        </w:tc>
      </w:tr>
    </w:tbl>
    <w:p w:rsidR="007C49DF" w:rsidRPr="00390077" w:rsidRDefault="007C49DF" w:rsidP="00883ECA">
      <w:pPr>
        <w:shd w:val="clear" w:color="auto" w:fill="FFFFFF"/>
        <w:tabs>
          <w:tab w:val="left" w:pos="851"/>
        </w:tabs>
        <w:spacing w:after="0" w:line="360" w:lineRule="auto"/>
        <w:ind w:right="67" w:firstLine="567"/>
        <w:jc w:val="both"/>
        <w:rPr>
          <w:rFonts w:ascii="Times New Roman" w:hAnsi="Times New Roman" w:cs="Times New Roman"/>
          <w:sz w:val="24"/>
          <w:szCs w:val="24"/>
        </w:rPr>
      </w:pPr>
    </w:p>
    <w:p w:rsidR="007C49DF" w:rsidRPr="00390077" w:rsidRDefault="007C49DF" w:rsidP="00883ECA">
      <w:pPr>
        <w:shd w:val="clear" w:color="auto" w:fill="FFFFFF"/>
        <w:tabs>
          <w:tab w:val="left" w:pos="851"/>
        </w:tabs>
        <w:spacing w:after="0" w:line="360" w:lineRule="auto"/>
        <w:ind w:right="67" w:firstLine="567"/>
        <w:jc w:val="both"/>
        <w:rPr>
          <w:rFonts w:ascii="Times New Roman" w:hAnsi="Times New Roman" w:cs="Times New Roman"/>
          <w:sz w:val="24"/>
          <w:szCs w:val="24"/>
        </w:rPr>
      </w:pPr>
      <w:r w:rsidRPr="00390077">
        <w:rPr>
          <w:rFonts w:ascii="Times New Roman" w:hAnsi="Times New Roman" w:cs="Times New Roman"/>
          <w:sz w:val="24"/>
          <w:szCs w:val="24"/>
        </w:rPr>
        <w:t>Контрольные и самостоятельные (практические) письменные работы могут быть как стандартными, так и повышенного уровня сложности. Стандартные работы и работы п</w:t>
      </w:r>
      <w:r w:rsidRPr="00390077">
        <w:rPr>
          <w:rFonts w:ascii="Times New Roman" w:hAnsi="Times New Roman" w:cs="Times New Roman"/>
          <w:spacing w:val="-1"/>
          <w:sz w:val="24"/>
          <w:szCs w:val="24"/>
        </w:rPr>
        <w:t>овышенной слож</w:t>
      </w:r>
      <w:r w:rsidRPr="00390077">
        <w:rPr>
          <w:rFonts w:ascii="Times New Roman" w:hAnsi="Times New Roman" w:cs="Times New Roman"/>
          <w:sz w:val="24"/>
          <w:szCs w:val="24"/>
        </w:rPr>
        <w:t>ности оцениваются по 5-балльной шкале.</w:t>
      </w:r>
      <w:r w:rsidRPr="00390077">
        <w:rPr>
          <w:rFonts w:ascii="Times New Roman" w:hAnsi="Times New Roman" w:cs="Times New Roman"/>
          <w:i/>
          <w:iCs/>
          <w:sz w:val="24"/>
          <w:szCs w:val="24"/>
        </w:rPr>
        <w:t xml:space="preserve"> </w:t>
      </w:r>
      <w:r w:rsidRPr="00390077">
        <w:rPr>
          <w:rFonts w:ascii="Times New Roman" w:hAnsi="Times New Roman" w:cs="Times New Roman"/>
          <w:sz w:val="24"/>
          <w:szCs w:val="24"/>
        </w:rPr>
        <w:t>Каждый обучающийся вправе выбрать письменную работу любого уровня сложности, если учебным планом не предусмотрено выполнение всем клас</w:t>
      </w:r>
      <w:r w:rsidRPr="00390077">
        <w:rPr>
          <w:rFonts w:ascii="Times New Roman" w:hAnsi="Times New Roman" w:cs="Times New Roman"/>
          <w:sz w:val="24"/>
          <w:szCs w:val="24"/>
        </w:rPr>
        <w:softHyphen/>
        <w:t>сом типовой (стандартной)работы.</w:t>
      </w:r>
    </w:p>
    <w:p w:rsidR="007C49DF" w:rsidRPr="00390077" w:rsidRDefault="007C49DF" w:rsidP="00883ECA">
      <w:pPr>
        <w:shd w:val="clear" w:color="auto" w:fill="FFFFFF"/>
        <w:tabs>
          <w:tab w:val="left" w:pos="851"/>
        </w:tabs>
        <w:spacing w:after="0" w:line="360" w:lineRule="auto"/>
        <w:ind w:right="67"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Обучающийся по согласованию со своим учителем имеет право взять дополнительную индивидуальную самостоятельную работу дифференцированного характера. Ее оценка осуществляется в соответствии с критериями и показателями, разработанными для оценки контрольных и самостоятельных (практических) работ, и может быть выставлена после проведения учителем специальной проверочной работы, которая включает в себя отдельные вопросы дополнительной самостоятельной работы. По качеству их выполнения педагог оценивает дополнительную самостоятельную работу. Количество вопросов (заданий) для проверочной работы не может превышать 30 % от общего объема дополнительной самостоятельной работы. </w:t>
      </w:r>
    </w:p>
    <w:p w:rsidR="007C49DF" w:rsidRPr="00390077" w:rsidRDefault="007C49DF" w:rsidP="00883ECA">
      <w:pPr>
        <w:shd w:val="clear" w:color="auto" w:fill="FFFFFF"/>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Дополнительная самостоятельная работа не может выполняться обучающимся в ходе последней недели четверти (полугодия).</w:t>
      </w:r>
    </w:p>
    <w:p w:rsidR="007C49DF" w:rsidRPr="00390077" w:rsidRDefault="007C49DF" w:rsidP="00883ECA">
      <w:pPr>
        <w:shd w:val="clear" w:color="auto" w:fill="FFFFFF"/>
        <w:tabs>
          <w:tab w:val="left" w:pos="851"/>
        </w:tabs>
        <w:spacing w:after="0" w:line="360" w:lineRule="auto"/>
        <w:ind w:right="422" w:firstLine="567"/>
        <w:jc w:val="center"/>
        <w:rPr>
          <w:rFonts w:ascii="Times New Roman" w:hAnsi="Times New Roman" w:cs="Times New Roman"/>
          <w:b/>
          <w:bCs/>
          <w:spacing w:val="36"/>
          <w:sz w:val="24"/>
          <w:szCs w:val="24"/>
        </w:rPr>
      </w:pPr>
    </w:p>
    <w:tbl>
      <w:tblPr>
        <w:tblpPr w:leftFromText="180" w:rightFromText="180" w:vertAnchor="text" w:horzAnchor="page" w:tblpX="1752" w:tblpY="975"/>
        <w:tblW w:w="5000" w:type="pct"/>
        <w:tblCellMar>
          <w:left w:w="0" w:type="dxa"/>
          <w:right w:w="0" w:type="dxa"/>
        </w:tblCellMar>
        <w:tblLook w:val="04A0"/>
      </w:tblPr>
      <w:tblGrid>
        <w:gridCol w:w="705"/>
        <w:gridCol w:w="4662"/>
        <w:gridCol w:w="1507"/>
        <w:gridCol w:w="1989"/>
      </w:tblGrid>
      <w:tr w:rsidR="007C49DF" w:rsidRPr="00390077" w:rsidTr="0017161F">
        <w:tc>
          <w:tcPr>
            <w:tcW w:w="39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w:t>
            </w:r>
          </w:p>
          <w:p w:rsidR="007C49DF" w:rsidRPr="00390077" w:rsidRDefault="007C49DF" w:rsidP="0017161F">
            <w:pPr>
              <w:shd w:val="clear" w:color="auto" w:fill="FFFFFF"/>
              <w:tabs>
                <w:tab w:val="left" w:pos="851"/>
              </w:tabs>
              <w:spacing w:after="0" w:line="360" w:lineRule="auto"/>
              <w:ind w:left="-709" w:firstLine="567"/>
              <w:rPr>
                <w:rFonts w:ascii="Times New Roman" w:hAnsi="Times New Roman" w:cs="Times New Roman"/>
                <w:sz w:val="24"/>
                <w:szCs w:val="24"/>
              </w:rPr>
            </w:pPr>
            <w:r w:rsidRPr="00390077">
              <w:rPr>
                <w:rFonts w:ascii="Times New Roman" w:hAnsi="Times New Roman" w:cs="Times New Roman"/>
                <w:sz w:val="24"/>
                <w:szCs w:val="24"/>
              </w:rPr>
              <w:t> </w:t>
            </w:r>
            <w:r w:rsidRPr="00390077">
              <w:rPr>
                <w:rFonts w:ascii="Times New Roman" w:hAnsi="Times New Roman" w:cs="Times New Roman"/>
                <w:spacing w:val="-6"/>
                <w:sz w:val="24"/>
                <w:szCs w:val="24"/>
              </w:rPr>
              <w:t>п/п</w:t>
            </w:r>
          </w:p>
          <w:p w:rsidR="007C49DF" w:rsidRPr="00390077" w:rsidRDefault="007C49DF" w:rsidP="0017161F">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w:t>
            </w:r>
          </w:p>
        </w:tc>
        <w:tc>
          <w:tcPr>
            <w:tcW w:w="26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pacing w:val="-2"/>
                <w:sz w:val="24"/>
                <w:szCs w:val="24"/>
              </w:rPr>
              <w:t xml:space="preserve">Характеристика качества выполнения </w:t>
            </w:r>
            <w:r w:rsidRPr="00390077">
              <w:rPr>
                <w:rFonts w:ascii="Times New Roman" w:hAnsi="Times New Roman" w:cs="Times New Roman"/>
                <w:spacing w:val="-1"/>
                <w:sz w:val="24"/>
                <w:szCs w:val="24"/>
              </w:rPr>
              <w:t>работы.</w:t>
            </w:r>
          </w:p>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pacing w:val="-1"/>
                <w:sz w:val="24"/>
                <w:szCs w:val="24"/>
              </w:rPr>
              <w:t> Объем правильно выполнен</w:t>
            </w:r>
            <w:r w:rsidRPr="00390077">
              <w:rPr>
                <w:rFonts w:ascii="Times New Roman" w:hAnsi="Times New Roman" w:cs="Times New Roman"/>
                <w:spacing w:val="-1"/>
                <w:sz w:val="24"/>
                <w:szCs w:val="24"/>
              </w:rPr>
              <w:softHyphen/>
            </w:r>
            <w:r w:rsidRPr="00390077">
              <w:rPr>
                <w:rFonts w:ascii="Times New Roman" w:hAnsi="Times New Roman" w:cs="Times New Roman"/>
                <w:sz w:val="24"/>
                <w:szCs w:val="24"/>
              </w:rPr>
              <w:t>ных заданий</w:t>
            </w:r>
          </w:p>
          <w:p w:rsidR="007C49DF" w:rsidRPr="00390077" w:rsidRDefault="007C49DF" w:rsidP="0017161F">
            <w:pPr>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 (в % от общего объема письменной работы)</w:t>
            </w:r>
          </w:p>
        </w:tc>
        <w:tc>
          <w:tcPr>
            <w:tcW w:w="197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Баллы</w:t>
            </w:r>
          </w:p>
        </w:tc>
      </w:tr>
      <w:tr w:rsidR="007C49DF" w:rsidRPr="00390077" w:rsidTr="0017161F">
        <w:trPr>
          <w:trHeight w:val="669"/>
        </w:trPr>
        <w:tc>
          <w:tcPr>
            <w:tcW w:w="398" w:type="pct"/>
            <w:vMerge/>
            <w:tcBorders>
              <w:top w:val="single" w:sz="8" w:space="0" w:color="auto"/>
              <w:left w:val="single" w:sz="8" w:space="0" w:color="auto"/>
              <w:bottom w:val="single" w:sz="8" w:space="0" w:color="auto"/>
              <w:right w:val="single" w:sz="8" w:space="0" w:color="auto"/>
            </w:tcBorders>
            <w:vAlign w:val="center"/>
          </w:tcPr>
          <w:p w:rsidR="007C49DF" w:rsidRPr="00390077" w:rsidRDefault="007C49DF" w:rsidP="0017161F">
            <w:pPr>
              <w:tabs>
                <w:tab w:val="left" w:pos="851"/>
              </w:tabs>
              <w:spacing w:after="0" w:line="360" w:lineRule="auto"/>
              <w:ind w:firstLine="567"/>
              <w:rPr>
                <w:rFonts w:ascii="Times New Roman" w:hAnsi="Times New Roman" w:cs="Times New Roman"/>
                <w:sz w:val="24"/>
                <w:szCs w:val="24"/>
              </w:rPr>
            </w:pPr>
          </w:p>
        </w:tc>
        <w:tc>
          <w:tcPr>
            <w:tcW w:w="2630" w:type="pct"/>
            <w:vMerge/>
            <w:tcBorders>
              <w:top w:val="single" w:sz="8" w:space="0" w:color="auto"/>
              <w:left w:val="nil"/>
              <w:bottom w:val="single" w:sz="8" w:space="0" w:color="auto"/>
              <w:right w:val="single" w:sz="8" w:space="0" w:color="auto"/>
            </w:tcBorders>
            <w:vAlign w:val="center"/>
          </w:tcPr>
          <w:p w:rsidR="007C49DF" w:rsidRPr="00390077" w:rsidRDefault="007C49DF" w:rsidP="0017161F">
            <w:pPr>
              <w:tabs>
                <w:tab w:val="left" w:pos="851"/>
              </w:tabs>
              <w:spacing w:after="0" w:line="360" w:lineRule="auto"/>
              <w:ind w:firstLine="567"/>
              <w:rPr>
                <w:rFonts w:ascii="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pacing w:val="-3"/>
                <w:sz w:val="24"/>
                <w:szCs w:val="24"/>
              </w:rPr>
              <w:t xml:space="preserve">Стандартная </w:t>
            </w:r>
            <w:r w:rsidRPr="00390077">
              <w:rPr>
                <w:rFonts w:ascii="Times New Roman" w:hAnsi="Times New Roman" w:cs="Times New Roman"/>
                <w:sz w:val="24"/>
                <w:szCs w:val="24"/>
              </w:rPr>
              <w:t>работа</w:t>
            </w:r>
          </w:p>
        </w:tc>
        <w:tc>
          <w:tcPr>
            <w:tcW w:w="1122"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pacing w:val="-1"/>
                <w:sz w:val="24"/>
                <w:szCs w:val="24"/>
              </w:rPr>
              <w:t>Повышенный уровень</w:t>
            </w:r>
            <w:r w:rsidR="0017161F" w:rsidRPr="00390077">
              <w:rPr>
                <w:rFonts w:ascii="Times New Roman" w:hAnsi="Times New Roman" w:cs="Times New Roman"/>
                <w:spacing w:val="-1"/>
                <w:sz w:val="24"/>
                <w:szCs w:val="24"/>
              </w:rPr>
              <w:t xml:space="preserve"> </w:t>
            </w:r>
            <w:r w:rsidRPr="00390077">
              <w:rPr>
                <w:rFonts w:ascii="Times New Roman" w:hAnsi="Times New Roman" w:cs="Times New Roman"/>
                <w:spacing w:val="-1"/>
                <w:sz w:val="24"/>
                <w:szCs w:val="24"/>
              </w:rPr>
              <w:t>слож</w:t>
            </w:r>
            <w:r w:rsidRPr="00390077">
              <w:rPr>
                <w:rFonts w:ascii="Times New Roman" w:hAnsi="Times New Roman" w:cs="Times New Roman"/>
                <w:sz w:val="24"/>
                <w:szCs w:val="24"/>
              </w:rPr>
              <w:t>ности</w:t>
            </w:r>
          </w:p>
        </w:tc>
      </w:tr>
      <w:tr w:rsidR="007C49DF" w:rsidRPr="00390077" w:rsidTr="0017161F">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lastRenderedPageBreak/>
              <w:t>1</w:t>
            </w:r>
          </w:p>
        </w:tc>
        <w:tc>
          <w:tcPr>
            <w:tcW w:w="2630"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 xml:space="preserve">Выполнили не более 50 </w:t>
            </w:r>
            <w:r w:rsidRPr="00390077">
              <w:rPr>
                <w:rFonts w:ascii="Times New Roman" w:hAnsi="Times New Roman" w:cs="Times New Roman"/>
                <w:i/>
                <w:iCs/>
                <w:sz w:val="24"/>
                <w:szCs w:val="24"/>
              </w:rPr>
              <w:t xml:space="preserve">% </w:t>
            </w:r>
            <w:r w:rsidRPr="00390077">
              <w:rPr>
                <w:rFonts w:ascii="Times New Roman" w:hAnsi="Times New Roman" w:cs="Times New Roman"/>
                <w:sz w:val="24"/>
                <w:szCs w:val="24"/>
              </w:rPr>
              <w:t>работы</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1</w:t>
            </w:r>
          </w:p>
        </w:tc>
        <w:tc>
          <w:tcPr>
            <w:tcW w:w="1122"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2</w:t>
            </w:r>
          </w:p>
        </w:tc>
      </w:tr>
      <w:tr w:rsidR="007C49DF" w:rsidRPr="00390077" w:rsidTr="0017161F">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2630"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 xml:space="preserve">Выполнили 51 </w:t>
            </w:r>
            <w:r w:rsidRPr="00390077">
              <w:rPr>
                <w:rFonts w:ascii="Times New Roman" w:hAnsi="Times New Roman" w:cs="Times New Roman"/>
                <w:i/>
                <w:iCs/>
                <w:sz w:val="24"/>
                <w:szCs w:val="24"/>
              </w:rPr>
              <w:t>%  -</w:t>
            </w:r>
            <w:r w:rsidRPr="00390077">
              <w:rPr>
                <w:rFonts w:ascii="Times New Roman" w:hAnsi="Times New Roman" w:cs="Times New Roman"/>
                <w:sz w:val="24"/>
                <w:szCs w:val="24"/>
              </w:rPr>
              <w:t>64 % работы</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2</w:t>
            </w:r>
          </w:p>
        </w:tc>
        <w:tc>
          <w:tcPr>
            <w:tcW w:w="1122"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3</w:t>
            </w:r>
          </w:p>
        </w:tc>
      </w:tr>
      <w:tr w:rsidR="007C49DF" w:rsidRPr="00390077" w:rsidTr="0017161F">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3</w:t>
            </w:r>
          </w:p>
        </w:tc>
        <w:tc>
          <w:tcPr>
            <w:tcW w:w="2630"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 xml:space="preserve">Выполнили 65 </w:t>
            </w:r>
            <w:r w:rsidRPr="00390077">
              <w:rPr>
                <w:rFonts w:ascii="Times New Roman" w:hAnsi="Times New Roman" w:cs="Times New Roman"/>
                <w:i/>
                <w:iCs/>
                <w:sz w:val="24"/>
                <w:szCs w:val="24"/>
              </w:rPr>
              <w:t xml:space="preserve">% </w:t>
            </w:r>
            <w:r w:rsidRPr="00390077">
              <w:rPr>
                <w:rFonts w:ascii="Times New Roman" w:hAnsi="Times New Roman" w:cs="Times New Roman"/>
                <w:sz w:val="24"/>
                <w:szCs w:val="24"/>
              </w:rPr>
              <w:t>- 79% работы</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3</w:t>
            </w:r>
          </w:p>
        </w:tc>
        <w:tc>
          <w:tcPr>
            <w:tcW w:w="1122"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4</w:t>
            </w:r>
          </w:p>
        </w:tc>
      </w:tr>
      <w:tr w:rsidR="007C49DF" w:rsidRPr="00390077" w:rsidTr="0017161F">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4</w:t>
            </w:r>
          </w:p>
        </w:tc>
        <w:tc>
          <w:tcPr>
            <w:tcW w:w="2630"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 xml:space="preserve">Выполнили 80 </w:t>
            </w:r>
            <w:r w:rsidRPr="00390077">
              <w:rPr>
                <w:rFonts w:ascii="Times New Roman" w:hAnsi="Times New Roman" w:cs="Times New Roman"/>
                <w:i/>
                <w:iCs/>
                <w:sz w:val="24"/>
                <w:szCs w:val="24"/>
              </w:rPr>
              <w:t>%</w:t>
            </w:r>
            <w:r w:rsidRPr="00390077">
              <w:rPr>
                <w:rFonts w:ascii="Times New Roman" w:hAnsi="Times New Roman" w:cs="Times New Roman"/>
                <w:sz w:val="24"/>
                <w:szCs w:val="24"/>
              </w:rPr>
              <w:t xml:space="preserve"> - 95% работы.</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4</w:t>
            </w:r>
          </w:p>
        </w:tc>
        <w:tc>
          <w:tcPr>
            <w:tcW w:w="1122" w:type="pct"/>
            <w:vMerge w:val="restar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5</w:t>
            </w:r>
          </w:p>
        </w:tc>
      </w:tr>
      <w:tr w:rsidR="007C49DF" w:rsidRPr="00390077" w:rsidTr="0017161F">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rPr>
                <w:rFonts w:ascii="Times New Roman" w:hAnsi="Times New Roman" w:cs="Times New Roman"/>
                <w:sz w:val="24"/>
                <w:szCs w:val="24"/>
              </w:rPr>
            </w:pPr>
            <w:r w:rsidRPr="00390077">
              <w:rPr>
                <w:rFonts w:ascii="Times New Roman" w:hAnsi="Times New Roman" w:cs="Times New Roman"/>
                <w:sz w:val="24"/>
                <w:szCs w:val="24"/>
              </w:rPr>
              <w:t>5</w:t>
            </w:r>
          </w:p>
        </w:tc>
        <w:tc>
          <w:tcPr>
            <w:tcW w:w="2630"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Выполнили 96% - 100% работы.</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7C49DF" w:rsidRPr="00390077" w:rsidRDefault="007C49DF" w:rsidP="0017161F">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5</w:t>
            </w:r>
          </w:p>
        </w:tc>
        <w:tc>
          <w:tcPr>
            <w:tcW w:w="1122" w:type="pct"/>
            <w:vMerge/>
            <w:tcBorders>
              <w:top w:val="nil"/>
              <w:left w:val="nil"/>
              <w:bottom w:val="single" w:sz="8" w:space="0" w:color="auto"/>
              <w:right w:val="single" w:sz="8" w:space="0" w:color="auto"/>
            </w:tcBorders>
            <w:vAlign w:val="center"/>
          </w:tcPr>
          <w:p w:rsidR="007C49DF" w:rsidRPr="00390077" w:rsidRDefault="007C49DF" w:rsidP="0017161F">
            <w:pPr>
              <w:tabs>
                <w:tab w:val="left" w:pos="851"/>
              </w:tabs>
              <w:spacing w:after="0" w:line="360" w:lineRule="auto"/>
              <w:ind w:firstLine="567"/>
              <w:rPr>
                <w:rFonts w:ascii="Times New Roman" w:hAnsi="Times New Roman" w:cs="Times New Roman"/>
                <w:sz w:val="24"/>
                <w:szCs w:val="24"/>
              </w:rPr>
            </w:pPr>
          </w:p>
        </w:tc>
      </w:tr>
    </w:tbl>
    <w:p w:rsidR="007C49DF" w:rsidRPr="00390077" w:rsidRDefault="007C49DF" w:rsidP="00883ECA">
      <w:pPr>
        <w:shd w:val="clear" w:color="auto" w:fill="FFFFFF"/>
        <w:tabs>
          <w:tab w:val="left" w:pos="851"/>
        </w:tabs>
        <w:spacing w:after="0" w:line="360" w:lineRule="auto"/>
        <w:ind w:right="422" w:firstLine="567"/>
        <w:jc w:val="center"/>
        <w:rPr>
          <w:rFonts w:ascii="Times New Roman" w:hAnsi="Times New Roman" w:cs="Times New Roman"/>
          <w:sz w:val="24"/>
          <w:szCs w:val="24"/>
        </w:rPr>
      </w:pPr>
      <w:r w:rsidRPr="00390077">
        <w:rPr>
          <w:rFonts w:ascii="Times New Roman" w:hAnsi="Times New Roman" w:cs="Times New Roman"/>
          <w:b/>
          <w:bCs/>
          <w:spacing w:val="36"/>
          <w:sz w:val="24"/>
          <w:szCs w:val="24"/>
        </w:rPr>
        <w:t>Критерии</w:t>
      </w:r>
      <w:r w:rsidRPr="00390077">
        <w:rPr>
          <w:rFonts w:ascii="Times New Roman" w:hAnsi="Times New Roman" w:cs="Times New Roman"/>
          <w:b/>
          <w:bCs/>
          <w:sz w:val="24"/>
          <w:szCs w:val="24"/>
        </w:rPr>
        <w:t xml:space="preserve"> </w:t>
      </w:r>
      <w:r w:rsidRPr="00390077">
        <w:rPr>
          <w:rFonts w:ascii="Times New Roman" w:hAnsi="Times New Roman" w:cs="Times New Roman"/>
          <w:b/>
          <w:bCs/>
          <w:spacing w:val="32"/>
          <w:sz w:val="24"/>
          <w:szCs w:val="24"/>
        </w:rPr>
        <w:t>оценки</w:t>
      </w:r>
      <w:r w:rsidRPr="00390077">
        <w:rPr>
          <w:rFonts w:ascii="Times New Roman" w:hAnsi="Times New Roman" w:cs="Times New Roman"/>
          <w:sz w:val="24"/>
          <w:szCs w:val="24"/>
        </w:rPr>
        <w:t xml:space="preserve"> </w:t>
      </w:r>
      <w:r w:rsidRPr="00390077">
        <w:rPr>
          <w:rFonts w:ascii="Times New Roman" w:hAnsi="Times New Roman" w:cs="Times New Roman"/>
          <w:b/>
          <w:bCs/>
          <w:spacing w:val="-9"/>
          <w:sz w:val="24"/>
          <w:szCs w:val="24"/>
        </w:rPr>
        <w:t xml:space="preserve">письменных контрольных и </w:t>
      </w:r>
      <w:r w:rsidRPr="00390077">
        <w:rPr>
          <w:rFonts w:ascii="Times New Roman" w:hAnsi="Times New Roman" w:cs="Times New Roman"/>
          <w:b/>
          <w:bCs/>
          <w:spacing w:val="-6"/>
          <w:sz w:val="24"/>
          <w:szCs w:val="24"/>
        </w:rPr>
        <w:t>самостоятельных работ обучающихся</w:t>
      </w:r>
    </w:p>
    <w:p w:rsidR="007C49DF" w:rsidRPr="00390077" w:rsidRDefault="007C49DF" w:rsidP="0017161F">
      <w:pPr>
        <w:shd w:val="clear" w:color="auto" w:fill="FFFFFF"/>
        <w:tabs>
          <w:tab w:val="left" w:pos="851"/>
        </w:tabs>
        <w:spacing w:after="0" w:line="360" w:lineRule="auto"/>
        <w:rPr>
          <w:rFonts w:ascii="Times New Roman" w:hAnsi="Times New Roman" w:cs="Times New Roman"/>
          <w:b/>
          <w:bCs/>
          <w:sz w:val="24"/>
          <w:szCs w:val="24"/>
        </w:rPr>
      </w:pPr>
    </w:p>
    <w:p w:rsidR="007C49DF" w:rsidRPr="00390077" w:rsidRDefault="007C49DF" w:rsidP="00883ECA">
      <w:pPr>
        <w:shd w:val="clear" w:color="auto" w:fill="FFFFFF"/>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b/>
          <w:bCs/>
          <w:sz w:val="24"/>
          <w:szCs w:val="24"/>
        </w:rPr>
        <w:t>3. Итоговый контроль успеваемости обучающихся</w:t>
      </w:r>
    </w:p>
    <w:p w:rsidR="007C49DF" w:rsidRPr="00390077" w:rsidRDefault="007C49DF" w:rsidP="00883ECA">
      <w:pPr>
        <w:shd w:val="clear" w:color="auto" w:fill="FFFFFF"/>
        <w:tabs>
          <w:tab w:val="left" w:pos="851"/>
        </w:tabs>
        <w:spacing w:after="0" w:line="360" w:lineRule="auto"/>
        <w:ind w:right="29" w:firstLine="567"/>
        <w:jc w:val="both"/>
        <w:rPr>
          <w:rFonts w:ascii="Times New Roman" w:hAnsi="Times New Roman" w:cs="Times New Roman"/>
          <w:sz w:val="24"/>
          <w:szCs w:val="24"/>
        </w:rPr>
      </w:pPr>
      <w:r w:rsidRPr="00390077">
        <w:rPr>
          <w:rFonts w:ascii="Times New Roman" w:hAnsi="Times New Roman" w:cs="Times New Roman"/>
          <w:sz w:val="24"/>
          <w:szCs w:val="24"/>
        </w:rPr>
        <w:t>3.1. Итоговый контроль успеваемости предполагает проверку степени усвоения обучающимися конкретного раздела (разделов) учебной дисциплины за определенный срок (промежуточ</w:t>
      </w:r>
      <w:r w:rsidRPr="00390077">
        <w:rPr>
          <w:rFonts w:ascii="Times New Roman" w:hAnsi="Times New Roman" w:cs="Times New Roman"/>
          <w:sz w:val="24"/>
          <w:szCs w:val="24"/>
        </w:rPr>
        <w:softHyphen/>
        <w:t>ная аттестация и аттестация за учебный год), а также проведение аттестации в виде годовых контрольных работ.</w:t>
      </w:r>
    </w:p>
    <w:p w:rsidR="007C49DF" w:rsidRPr="00390077" w:rsidRDefault="007C49DF" w:rsidP="00883ECA">
      <w:pPr>
        <w:shd w:val="clear" w:color="auto" w:fill="FFFFFF"/>
        <w:tabs>
          <w:tab w:val="left" w:pos="851"/>
        </w:tabs>
        <w:spacing w:after="0" w:line="360" w:lineRule="auto"/>
        <w:ind w:right="19" w:firstLine="567"/>
        <w:jc w:val="both"/>
        <w:rPr>
          <w:rFonts w:ascii="Times New Roman" w:hAnsi="Times New Roman" w:cs="Times New Roman"/>
          <w:sz w:val="24"/>
          <w:szCs w:val="24"/>
        </w:rPr>
      </w:pPr>
      <w:r w:rsidRPr="00390077">
        <w:rPr>
          <w:rFonts w:ascii="Times New Roman" w:hAnsi="Times New Roman" w:cs="Times New Roman"/>
          <w:sz w:val="24"/>
          <w:szCs w:val="24"/>
        </w:rPr>
        <w:t>3.2. При проведении промежуточной аттестации учитываются все баллы по предмету, набранные обучающимся за истекший период. Для определения итогового балла по предмету необходимо найти среднюю арифметическую всех набранных баллов и округлить полученный результат до целого числа.</w:t>
      </w:r>
    </w:p>
    <w:p w:rsidR="007C49DF" w:rsidRPr="00390077" w:rsidRDefault="007C49DF"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b/>
          <w:bCs/>
          <w:sz w:val="24"/>
          <w:szCs w:val="24"/>
        </w:rPr>
        <w:t>Права и обязанности учащихся при получении отметки</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При проведении тематического контроля отметка ставится всем ученикам, так как каждый должен показать, как он овладел знаниями и умениями темы. Ученик не может отказаться от выставления учителем этой отметки, но имеет право пересдать не устраивающую его отметку в течение 7 дней.</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В случае получения неудовлетворительной отметки ученик обязан пересдать и исправить двойку в течение 7 дней.</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В случае отсутствия ученика по уважительной причине в школе в день проведения тематического контроля ЗУНов "</w:t>
      </w:r>
      <w:r w:rsidRPr="00390077">
        <w:rPr>
          <w:rFonts w:ascii="Times New Roman" w:hAnsi="Times New Roman" w:cs="Times New Roman"/>
          <w:i/>
          <w:iCs/>
          <w:sz w:val="24"/>
          <w:szCs w:val="24"/>
        </w:rPr>
        <w:t>н</w:t>
      </w:r>
      <w:r w:rsidRPr="00390077">
        <w:rPr>
          <w:rFonts w:ascii="Times New Roman" w:hAnsi="Times New Roman" w:cs="Times New Roman"/>
          <w:sz w:val="24"/>
          <w:szCs w:val="24"/>
        </w:rPr>
        <w:t>" в классный журнал не выставляется, а ученик обязан сдать эту тему и получить отметку в течение 7 дней.</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bCs/>
          <w:sz w:val="24"/>
          <w:szCs w:val="24"/>
        </w:rPr>
        <w:t>Оценка</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Итогом акта оценивания учителем результатов учебной деятельности ученика является оценка, которая в зависимости от уровня и способа отражения отношений может выражаться знаком и интенсивностью эмоционального переживания, его вербальной версией, оценочным суждением.</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Оценка – это мнение о ценности, уровне или значении кого-нибудь, или чего-нибудь; это словесная характеристика результатов действия ("</w:t>
      </w:r>
      <w:r w:rsidRPr="00390077">
        <w:rPr>
          <w:rFonts w:ascii="Times New Roman" w:hAnsi="Times New Roman" w:cs="Times New Roman"/>
          <w:i/>
          <w:iCs/>
          <w:sz w:val="24"/>
          <w:szCs w:val="24"/>
        </w:rPr>
        <w:t>молодец</w:t>
      </w:r>
      <w:r w:rsidRPr="00390077">
        <w:rPr>
          <w:rFonts w:ascii="Times New Roman" w:hAnsi="Times New Roman" w:cs="Times New Roman"/>
          <w:sz w:val="24"/>
          <w:szCs w:val="24"/>
        </w:rPr>
        <w:t>", "</w:t>
      </w:r>
      <w:r w:rsidRPr="00390077">
        <w:rPr>
          <w:rFonts w:ascii="Times New Roman" w:hAnsi="Times New Roman" w:cs="Times New Roman"/>
          <w:i/>
          <w:iCs/>
          <w:sz w:val="24"/>
          <w:szCs w:val="24"/>
        </w:rPr>
        <w:t>оригинально</w:t>
      </w:r>
      <w:r w:rsidRPr="00390077">
        <w:rPr>
          <w:rFonts w:ascii="Times New Roman" w:hAnsi="Times New Roman" w:cs="Times New Roman"/>
          <w:sz w:val="24"/>
          <w:szCs w:val="24"/>
        </w:rPr>
        <w:t>", "</w:t>
      </w:r>
      <w:r w:rsidRPr="00390077">
        <w:rPr>
          <w:rFonts w:ascii="Times New Roman" w:hAnsi="Times New Roman" w:cs="Times New Roman"/>
          <w:i/>
          <w:iCs/>
          <w:sz w:val="24"/>
          <w:szCs w:val="24"/>
        </w:rPr>
        <w:t>а вот здесь не точно, потому что</w:t>
      </w:r>
      <w:r w:rsidRPr="00390077">
        <w:rPr>
          <w:rFonts w:ascii="Times New Roman" w:hAnsi="Times New Roman" w:cs="Times New Roman"/>
          <w:sz w:val="24"/>
          <w:szCs w:val="24"/>
        </w:rPr>
        <w:t>").</w:t>
      </w:r>
    </w:p>
    <w:p w:rsidR="007C49DF" w:rsidRPr="00390077" w:rsidRDefault="007C49DF"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b/>
          <w:bCs/>
          <w:sz w:val="24"/>
          <w:szCs w:val="24"/>
        </w:rPr>
        <w:lastRenderedPageBreak/>
        <w:t>Задачи оценки:</w:t>
      </w:r>
      <w:r w:rsidRPr="00390077">
        <w:rPr>
          <w:rFonts w:ascii="Times New Roman" w:hAnsi="Times New Roman" w:cs="Times New Roman"/>
          <w:sz w:val="24"/>
          <w:szCs w:val="24"/>
        </w:rPr>
        <w:br/>
        <w:t>1. Формирование и корректировка ценностных отношений учеников.</w:t>
      </w:r>
      <w:r w:rsidRPr="00390077">
        <w:rPr>
          <w:rFonts w:ascii="Times New Roman" w:hAnsi="Times New Roman" w:cs="Times New Roman"/>
          <w:sz w:val="24"/>
          <w:szCs w:val="24"/>
        </w:rPr>
        <w:br/>
        <w:t>2. Формирование у учеников адекватной самооценки.</w:t>
      </w:r>
    </w:p>
    <w:p w:rsidR="007C49DF" w:rsidRPr="00390077" w:rsidRDefault="007C49DF" w:rsidP="007F6B4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b/>
          <w:bCs/>
          <w:sz w:val="24"/>
          <w:szCs w:val="24"/>
        </w:rPr>
        <w:t>Принципы оценки:</w:t>
      </w:r>
      <w:r w:rsidRPr="00390077">
        <w:rPr>
          <w:rFonts w:ascii="Times New Roman" w:hAnsi="Times New Roman" w:cs="Times New Roman"/>
          <w:sz w:val="24"/>
          <w:szCs w:val="24"/>
        </w:rPr>
        <w:br/>
        <w:t>1. Объективность.</w:t>
      </w:r>
      <w:r w:rsidRPr="00390077">
        <w:rPr>
          <w:rFonts w:ascii="Times New Roman" w:hAnsi="Times New Roman" w:cs="Times New Roman"/>
          <w:sz w:val="24"/>
          <w:szCs w:val="24"/>
        </w:rPr>
        <w:br/>
        <w:t>2. Эмоциональность.</w:t>
      </w:r>
      <w:r w:rsidRPr="00390077">
        <w:rPr>
          <w:rFonts w:ascii="Times New Roman" w:hAnsi="Times New Roman" w:cs="Times New Roman"/>
          <w:sz w:val="24"/>
          <w:szCs w:val="24"/>
        </w:rPr>
        <w:br/>
        <w:t>3. Адекватность.</w:t>
      </w:r>
      <w:r w:rsidRPr="00390077">
        <w:rPr>
          <w:rFonts w:ascii="Times New Roman" w:hAnsi="Times New Roman" w:cs="Times New Roman"/>
          <w:sz w:val="24"/>
          <w:szCs w:val="24"/>
        </w:rPr>
        <w:br/>
        <w:t>4. Может даваться любому действию ученика, особенно успешному.</w:t>
      </w:r>
    </w:p>
    <w:p w:rsidR="007C49DF" w:rsidRPr="00390077" w:rsidRDefault="007C49DF"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b/>
          <w:bCs/>
          <w:sz w:val="24"/>
          <w:szCs w:val="24"/>
        </w:rPr>
        <w:t>Функции оценки</w:t>
      </w:r>
    </w:p>
    <w:p w:rsidR="007C49DF" w:rsidRPr="00390077" w:rsidRDefault="007C49DF" w:rsidP="003B7AEB">
      <w:pPr>
        <w:numPr>
          <w:ilvl w:val="0"/>
          <w:numId w:val="3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b/>
          <w:bCs/>
          <w:sz w:val="24"/>
          <w:szCs w:val="24"/>
        </w:rPr>
        <w:t>Ориентирующая функция</w:t>
      </w:r>
      <w:r w:rsidRPr="00390077">
        <w:rPr>
          <w:rFonts w:ascii="Times New Roman" w:hAnsi="Times New Roman" w:cs="Times New Roman"/>
          <w:sz w:val="24"/>
          <w:szCs w:val="24"/>
        </w:rPr>
        <w:t xml:space="preserve"> – содействует осознанию учеником результатов процесса деятельности и пониманию собственной роли в нём.</w:t>
      </w:r>
    </w:p>
    <w:p w:rsidR="007C49DF" w:rsidRPr="00390077" w:rsidRDefault="007C49DF" w:rsidP="003B7AEB">
      <w:pPr>
        <w:numPr>
          <w:ilvl w:val="0"/>
          <w:numId w:val="3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b/>
          <w:bCs/>
          <w:sz w:val="24"/>
          <w:szCs w:val="24"/>
        </w:rPr>
        <w:t>Информирующая</w:t>
      </w:r>
      <w:r w:rsidRPr="00390077">
        <w:rPr>
          <w:rFonts w:ascii="Times New Roman" w:hAnsi="Times New Roman" w:cs="Times New Roman"/>
          <w:sz w:val="24"/>
          <w:szCs w:val="24"/>
        </w:rPr>
        <w:t xml:space="preserve"> – даёт информацию об успехах и нереализованных возможностях ученика.</w:t>
      </w:r>
    </w:p>
    <w:p w:rsidR="007C49DF" w:rsidRPr="00390077" w:rsidRDefault="007C49DF" w:rsidP="003B7AEB">
      <w:pPr>
        <w:numPr>
          <w:ilvl w:val="0"/>
          <w:numId w:val="3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b/>
          <w:bCs/>
          <w:sz w:val="24"/>
          <w:szCs w:val="24"/>
        </w:rPr>
        <w:t>Корректирующая</w:t>
      </w:r>
      <w:r w:rsidRPr="00390077">
        <w:rPr>
          <w:rFonts w:ascii="Times New Roman" w:hAnsi="Times New Roman" w:cs="Times New Roman"/>
          <w:sz w:val="24"/>
          <w:szCs w:val="24"/>
        </w:rPr>
        <w:t xml:space="preserve"> – способствует изменению действий ученика, его установок, взглядов.</w:t>
      </w:r>
    </w:p>
    <w:p w:rsidR="007C49DF" w:rsidRPr="00390077" w:rsidRDefault="007C49DF" w:rsidP="003B7AEB">
      <w:pPr>
        <w:numPr>
          <w:ilvl w:val="0"/>
          <w:numId w:val="3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b/>
          <w:bCs/>
          <w:sz w:val="24"/>
          <w:szCs w:val="24"/>
        </w:rPr>
        <w:t>Воспитывающая</w:t>
      </w:r>
      <w:r w:rsidRPr="00390077">
        <w:rPr>
          <w:rFonts w:ascii="Times New Roman" w:hAnsi="Times New Roman" w:cs="Times New Roman"/>
          <w:sz w:val="24"/>
          <w:szCs w:val="24"/>
        </w:rPr>
        <w:t xml:space="preserve"> – создаёт условия для воспитания качеств личности, проявления чувств и т.д.</w:t>
      </w:r>
    </w:p>
    <w:p w:rsidR="007C49DF" w:rsidRPr="00390077" w:rsidRDefault="007C49DF" w:rsidP="003B7AEB">
      <w:pPr>
        <w:numPr>
          <w:ilvl w:val="0"/>
          <w:numId w:val="3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b/>
          <w:bCs/>
          <w:sz w:val="24"/>
          <w:szCs w:val="24"/>
        </w:rPr>
        <w:t>Социальная</w:t>
      </w:r>
      <w:r w:rsidRPr="00390077">
        <w:rPr>
          <w:rFonts w:ascii="Times New Roman" w:hAnsi="Times New Roman" w:cs="Times New Roman"/>
          <w:sz w:val="24"/>
          <w:szCs w:val="24"/>
        </w:rPr>
        <w:t xml:space="preserve"> – влияет на самооценку, статус ученика в коллективе сверстников.</w:t>
      </w:r>
    </w:p>
    <w:p w:rsidR="007C49DF" w:rsidRPr="00390077" w:rsidRDefault="007C49DF" w:rsidP="003B7AEB">
      <w:pPr>
        <w:numPr>
          <w:ilvl w:val="0"/>
          <w:numId w:val="32"/>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b/>
          <w:bCs/>
          <w:sz w:val="24"/>
          <w:szCs w:val="24"/>
        </w:rPr>
        <w:t>Диагностическая</w:t>
      </w:r>
      <w:r w:rsidRPr="00390077">
        <w:rPr>
          <w:rFonts w:ascii="Times New Roman" w:hAnsi="Times New Roman" w:cs="Times New Roman"/>
          <w:sz w:val="24"/>
          <w:szCs w:val="24"/>
        </w:rPr>
        <w:t xml:space="preserve"> – определяет уровень знаний, сформированность умений, качеств личности.</w:t>
      </w:r>
    </w:p>
    <w:p w:rsidR="007C49DF" w:rsidRPr="00390077" w:rsidRDefault="007C49DF" w:rsidP="003B7AEB">
      <w:pPr>
        <w:numPr>
          <w:ilvl w:val="0"/>
          <w:numId w:val="32"/>
        </w:numPr>
        <w:tabs>
          <w:tab w:val="left" w:pos="851"/>
        </w:tabs>
        <w:spacing w:after="0" w:line="360" w:lineRule="auto"/>
        <w:ind w:left="0" w:firstLine="567"/>
        <w:rPr>
          <w:rFonts w:ascii="Times New Roman" w:hAnsi="Times New Roman" w:cs="Times New Roman"/>
          <w:sz w:val="24"/>
          <w:szCs w:val="24"/>
        </w:rPr>
      </w:pPr>
      <w:r w:rsidRPr="00390077">
        <w:rPr>
          <w:rFonts w:ascii="Times New Roman" w:hAnsi="Times New Roman" w:cs="Times New Roman"/>
          <w:b/>
          <w:bCs/>
          <w:sz w:val="24"/>
          <w:szCs w:val="24"/>
        </w:rPr>
        <w:t>Стимулирующая</w:t>
      </w:r>
      <w:r w:rsidRPr="00390077">
        <w:rPr>
          <w:rFonts w:ascii="Times New Roman" w:hAnsi="Times New Roman" w:cs="Times New Roman"/>
          <w:sz w:val="24"/>
          <w:szCs w:val="24"/>
        </w:rPr>
        <w:t xml:space="preserve"> – способствует созданию успеха, поддержанию интереса к деятельности и т.п.</w:t>
      </w:r>
    </w:p>
    <w:p w:rsidR="007C49DF" w:rsidRPr="00390077" w:rsidRDefault="007C49DF"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b/>
          <w:bCs/>
          <w:sz w:val="24"/>
          <w:szCs w:val="24"/>
        </w:rPr>
        <w:t>Формы оценивания учащихся в учебной деятельности</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От одобрения, похвалы, благодарности и материальной формы поощрения до высказывания отрицательных оценок.</w:t>
      </w:r>
    </w:p>
    <w:p w:rsidR="00CB2212" w:rsidRPr="00390077" w:rsidRDefault="00CB2212"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2.2.2. Достоинства и недостатки используемых учебных программ.</w:t>
      </w:r>
    </w:p>
    <w:p w:rsidR="00CB2212" w:rsidRPr="00390077" w:rsidRDefault="00CB2212"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2.3. Итоги анализа позиции «2»</w:t>
      </w:r>
    </w:p>
    <w:tbl>
      <w:tblPr>
        <w:tblStyle w:val="a3"/>
        <w:tblW w:w="0" w:type="auto"/>
        <w:tblLook w:val="04A0"/>
      </w:tblPr>
      <w:tblGrid>
        <w:gridCol w:w="520"/>
        <w:gridCol w:w="2435"/>
        <w:gridCol w:w="2278"/>
        <w:gridCol w:w="1865"/>
        <w:gridCol w:w="1765"/>
      </w:tblGrid>
      <w:tr w:rsidR="00CB2212" w:rsidRPr="00390077" w:rsidTr="00CB2212">
        <w:tc>
          <w:tcPr>
            <w:tcW w:w="534"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w:t>
            </w:r>
          </w:p>
        </w:tc>
        <w:tc>
          <w:tcPr>
            <w:tcW w:w="2693"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Сильные стороны</w:t>
            </w:r>
          </w:p>
        </w:tc>
        <w:tc>
          <w:tcPr>
            <w:tcW w:w="2515"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Слабые стороны</w:t>
            </w:r>
          </w:p>
        </w:tc>
        <w:tc>
          <w:tcPr>
            <w:tcW w:w="1914" w:type="dxa"/>
          </w:tcPr>
          <w:p w:rsidR="00CB2212" w:rsidRPr="00390077" w:rsidRDefault="007F6B4A"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В</w:t>
            </w:r>
            <w:r w:rsidR="00CB2212" w:rsidRPr="00390077">
              <w:rPr>
                <w:rFonts w:ascii="Times New Roman" w:hAnsi="Times New Roman" w:cs="Times New Roman"/>
                <w:sz w:val="24"/>
                <w:szCs w:val="24"/>
              </w:rPr>
              <w:t>озможности</w:t>
            </w:r>
          </w:p>
        </w:tc>
        <w:tc>
          <w:tcPr>
            <w:tcW w:w="1915"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тревоги</w:t>
            </w:r>
          </w:p>
        </w:tc>
      </w:tr>
      <w:tr w:rsidR="00CB2212" w:rsidRPr="00390077" w:rsidTr="00CB2212">
        <w:tc>
          <w:tcPr>
            <w:tcW w:w="534"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p>
        </w:tc>
        <w:tc>
          <w:tcPr>
            <w:tcW w:w="2693"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p>
        </w:tc>
        <w:tc>
          <w:tcPr>
            <w:tcW w:w="2515"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p>
        </w:tc>
        <w:tc>
          <w:tcPr>
            <w:tcW w:w="1914"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p>
        </w:tc>
        <w:tc>
          <w:tcPr>
            <w:tcW w:w="1915"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p>
        </w:tc>
      </w:tr>
      <w:tr w:rsidR="00CB2212" w:rsidRPr="00390077" w:rsidTr="00CB2212">
        <w:tc>
          <w:tcPr>
            <w:tcW w:w="534"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p>
        </w:tc>
        <w:tc>
          <w:tcPr>
            <w:tcW w:w="2693"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p>
        </w:tc>
        <w:tc>
          <w:tcPr>
            <w:tcW w:w="2515"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p>
        </w:tc>
        <w:tc>
          <w:tcPr>
            <w:tcW w:w="1914"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p>
        </w:tc>
        <w:tc>
          <w:tcPr>
            <w:tcW w:w="1915" w:type="dxa"/>
          </w:tcPr>
          <w:p w:rsidR="00CB2212" w:rsidRPr="00390077" w:rsidRDefault="00CB2212" w:rsidP="00883ECA">
            <w:pPr>
              <w:tabs>
                <w:tab w:val="left" w:pos="284"/>
                <w:tab w:val="left" w:pos="851"/>
              </w:tabs>
              <w:spacing w:line="360" w:lineRule="auto"/>
              <w:ind w:firstLine="567"/>
              <w:jc w:val="both"/>
              <w:rPr>
                <w:rFonts w:ascii="Times New Roman" w:hAnsi="Times New Roman" w:cs="Times New Roman"/>
                <w:sz w:val="24"/>
                <w:szCs w:val="24"/>
              </w:rPr>
            </w:pPr>
          </w:p>
        </w:tc>
      </w:tr>
    </w:tbl>
    <w:p w:rsidR="00CB2212" w:rsidRPr="00390077" w:rsidRDefault="00CB2212"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 </w:t>
      </w:r>
    </w:p>
    <w:p w:rsidR="00CB2212" w:rsidRPr="00390077" w:rsidRDefault="00CB2212"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i/>
          <w:sz w:val="24"/>
          <w:szCs w:val="24"/>
        </w:rPr>
        <w:t>3. Качество организации учебно- воспитательного процесса.</w:t>
      </w:r>
    </w:p>
    <w:p w:rsidR="00CB2212" w:rsidRPr="00390077" w:rsidRDefault="00CB2212"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Как проводился анализ учебно- воспитательного процесса.</w:t>
      </w:r>
      <w:r w:rsidR="007C49DF" w:rsidRPr="00390077">
        <w:rPr>
          <w:rFonts w:ascii="Times New Roman" w:hAnsi="Times New Roman" w:cs="Times New Roman"/>
          <w:sz w:val="24"/>
          <w:szCs w:val="24"/>
        </w:rPr>
        <w:t xml:space="preserve"> </w:t>
      </w:r>
    </w:p>
    <w:p w:rsidR="00CB2212" w:rsidRPr="00390077" w:rsidRDefault="00CB2212"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lastRenderedPageBreak/>
        <w:t>-роль администрации, МО, потребителей образовательных услуг в отслеживании качества учебно- воспитательного процесса и его коррекции.</w:t>
      </w:r>
    </w:p>
    <w:p w:rsidR="0076546F" w:rsidRPr="00390077" w:rsidRDefault="0076546F"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3.1 Качество учебного процесса</w:t>
      </w:r>
    </w:p>
    <w:p w:rsidR="007C49DF" w:rsidRPr="00390077" w:rsidRDefault="007C49DF" w:rsidP="00883ECA">
      <w:pPr>
        <w:tabs>
          <w:tab w:val="left" w:pos="851"/>
        </w:tabs>
        <w:spacing w:after="0" w:line="360" w:lineRule="auto"/>
        <w:ind w:firstLine="567"/>
        <w:rPr>
          <w:rFonts w:ascii="Times New Roman" w:hAnsi="Times New Roman" w:cs="Times New Roman"/>
          <w:b/>
          <w:i/>
          <w:sz w:val="24"/>
          <w:szCs w:val="24"/>
        </w:rPr>
      </w:pPr>
      <w:r w:rsidRPr="00390077">
        <w:rPr>
          <w:rFonts w:ascii="Times New Roman" w:hAnsi="Times New Roman" w:cs="Times New Roman"/>
          <w:b/>
          <w:i/>
          <w:sz w:val="24"/>
          <w:szCs w:val="24"/>
        </w:rPr>
        <w:t>Система диагностики и мониторинга результатов обучения и социализации</w:t>
      </w:r>
    </w:p>
    <w:p w:rsidR="007C49DF" w:rsidRPr="00390077" w:rsidRDefault="007C49DF" w:rsidP="00883EC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Система диагностики направлена на изучение уровня обученности учащихся, развитости ценностных отношений к обществу, к другим  людям, к себе, к деятельности.</w:t>
      </w:r>
    </w:p>
    <w:p w:rsidR="007C49DF" w:rsidRPr="00390077" w:rsidRDefault="007C49DF" w:rsidP="007F6B4A">
      <w:pPr>
        <w:tabs>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Педагогическим коллективом во взаимодействии с внешними экспертами используются следующие способы:</w:t>
      </w:r>
    </w:p>
    <w:p w:rsidR="007C49DF" w:rsidRPr="00390077" w:rsidRDefault="007C49DF" w:rsidP="00883ECA">
      <w:pPr>
        <w:tabs>
          <w:tab w:val="left" w:pos="851"/>
        </w:tabs>
        <w:spacing w:after="0" w:line="360" w:lineRule="auto"/>
        <w:ind w:firstLine="567"/>
        <w:rPr>
          <w:rFonts w:ascii="Times New Roman" w:hAnsi="Times New Roman" w:cs="Times New Roman"/>
          <w:b/>
          <w:i/>
          <w:sz w:val="24"/>
          <w:szCs w:val="24"/>
        </w:rPr>
      </w:pPr>
      <w:r w:rsidRPr="00390077">
        <w:rPr>
          <w:rFonts w:ascii="Times New Roman" w:hAnsi="Times New Roman" w:cs="Times New Roman"/>
          <w:b/>
          <w:i/>
          <w:sz w:val="24"/>
          <w:szCs w:val="24"/>
        </w:rPr>
        <w:t xml:space="preserve">1. Оценки образовательной деятельности школы: </w:t>
      </w:r>
    </w:p>
    <w:p w:rsidR="007C49DF" w:rsidRPr="00390077" w:rsidRDefault="007C49DF" w:rsidP="003B7AEB">
      <w:pPr>
        <w:numPr>
          <w:ilvl w:val="0"/>
          <w:numId w:val="13"/>
        </w:numPr>
        <w:tabs>
          <w:tab w:val="clear" w:pos="720"/>
          <w:tab w:val="num" w:pos="284"/>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Комплексный мониторинг качества деятельности Департаментом по контролю и надзору в сфере образования Министерства образования Республики Саха (Якутия)».</w:t>
      </w:r>
    </w:p>
    <w:p w:rsidR="007C49DF" w:rsidRPr="00390077" w:rsidRDefault="007C49DF" w:rsidP="003B7AEB">
      <w:pPr>
        <w:numPr>
          <w:ilvl w:val="0"/>
          <w:numId w:val="13"/>
        </w:numPr>
        <w:tabs>
          <w:tab w:val="clear" w:pos="720"/>
          <w:tab w:val="num" w:pos="284"/>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Самоанализ администрации школы о деятельности ОУ.</w:t>
      </w:r>
    </w:p>
    <w:p w:rsidR="007C49DF" w:rsidRPr="00390077" w:rsidRDefault="007C49DF" w:rsidP="00883ECA">
      <w:pPr>
        <w:tabs>
          <w:tab w:val="left" w:pos="851"/>
        </w:tabs>
        <w:spacing w:after="0" w:line="360" w:lineRule="auto"/>
        <w:ind w:firstLine="567"/>
        <w:rPr>
          <w:rFonts w:ascii="Times New Roman" w:hAnsi="Times New Roman" w:cs="Times New Roman"/>
          <w:b/>
          <w:i/>
          <w:sz w:val="24"/>
          <w:szCs w:val="24"/>
        </w:rPr>
      </w:pPr>
      <w:r w:rsidRPr="00390077">
        <w:rPr>
          <w:rFonts w:ascii="Times New Roman" w:hAnsi="Times New Roman" w:cs="Times New Roman"/>
          <w:b/>
          <w:i/>
          <w:sz w:val="24"/>
          <w:szCs w:val="24"/>
        </w:rPr>
        <w:t xml:space="preserve">2. Учета и оценки образовательных достижений школьников: </w:t>
      </w:r>
    </w:p>
    <w:p w:rsidR="007C49DF" w:rsidRPr="00390077" w:rsidRDefault="007C49DF" w:rsidP="00883ECA">
      <w:pPr>
        <w:tabs>
          <w:tab w:val="left" w:pos="851"/>
        </w:tabs>
        <w:spacing w:after="0" w:line="360" w:lineRule="auto"/>
        <w:ind w:firstLine="567"/>
        <w:rPr>
          <w:rFonts w:ascii="Times New Roman" w:hAnsi="Times New Roman" w:cs="Times New Roman"/>
          <w:b/>
          <w:sz w:val="24"/>
          <w:szCs w:val="24"/>
          <w:u w:val="single"/>
        </w:rPr>
      </w:pPr>
      <w:r w:rsidRPr="00390077">
        <w:rPr>
          <w:rFonts w:ascii="Times New Roman" w:hAnsi="Times New Roman" w:cs="Times New Roman"/>
          <w:b/>
          <w:sz w:val="24"/>
          <w:szCs w:val="24"/>
          <w:u w:val="single"/>
        </w:rPr>
        <w:t>Текущая аттестация:</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тестирование</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творческие работы</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собеседование</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устный зачет</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письменный зачет</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проверочная работа</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практическая работа</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доклад</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контрольная работа</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сочинение</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различные виды диктантов</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изложение</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проверка техники чтения</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лабораторная работа</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домашняя контрольная работа</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написание и защита рефератов</w:t>
      </w:r>
    </w:p>
    <w:p w:rsidR="007C49DF" w:rsidRPr="00390077" w:rsidRDefault="007C49DF" w:rsidP="003B7AEB">
      <w:pPr>
        <w:numPr>
          <w:ilvl w:val="0"/>
          <w:numId w:val="14"/>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собственное исследование и защита проектов.</w:t>
      </w:r>
    </w:p>
    <w:p w:rsidR="007C49DF" w:rsidRPr="00390077" w:rsidRDefault="007C49DF" w:rsidP="00883ECA">
      <w:pPr>
        <w:tabs>
          <w:tab w:val="left" w:pos="851"/>
        </w:tabs>
        <w:spacing w:after="0" w:line="360" w:lineRule="auto"/>
        <w:ind w:firstLine="567"/>
        <w:rPr>
          <w:rFonts w:ascii="Times New Roman" w:hAnsi="Times New Roman" w:cs="Times New Roman"/>
          <w:b/>
          <w:sz w:val="24"/>
          <w:szCs w:val="24"/>
          <w:u w:val="single"/>
        </w:rPr>
      </w:pPr>
      <w:r w:rsidRPr="00390077">
        <w:rPr>
          <w:rFonts w:ascii="Times New Roman" w:hAnsi="Times New Roman" w:cs="Times New Roman"/>
          <w:b/>
          <w:sz w:val="24"/>
          <w:szCs w:val="24"/>
          <w:u w:val="single"/>
        </w:rPr>
        <w:lastRenderedPageBreak/>
        <w:t>Итоговая аттестация (по ступеням общего образования):</w:t>
      </w:r>
    </w:p>
    <w:p w:rsidR="007C49DF" w:rsidRPr="00390077" w:rsidRDefault="007C49DF" w:rsidP="003B7AEB">
      <w:pPr>
        <w:numPr>
          <w:ilvl w:val="0"/>
          <w:numId w:val="1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тестирование, в том числе в формате ЕГЭ</w:t>
      </w:r>
    </w:p>
    <w:p w:rsidR="007C49DF" w:rsidRPr="00390077" w:rsidRDefault="007C49DF" w:rsidP="003B7AEB">
      <w:pPr>
        <w:numPr>
          <w:ilvl w:val="0"/>
          <w:numId w:val="1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итоговая аттестация учащихся, в том числе в формате  ГИА, ЕГЭ;</w:t>
      </w:r>
    </w:p>
    <w:p w:rsidR="007C49DF" w:rsidRPr="00390077" w:rsidRDefault="007C49DF" w:rsidP="003B7AEB">
      <w:pPr>
        <w:numPr>
          <w:ilvl w:val="0"/>
          <w:numId w:val="1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защита рефератов</w:t>
      </w:r>
    </w:p>
    <w:p w:rsidR="007C49DF" w:rsidRPr="00390077" w:rsidRDefault="007C49DF" w:rsidP="003B7AEB">
      <w:pPr>
        <w:numPr>
          <w:ilvl w:val="0"/>
          <w:numId w:val="1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устный экзамен</w:t>
      </w:r>
    </w:p>
    <w:p w:rsidR="007C49DF" w:rsidRPr="00390077" w:rsidRDefault="007C49DF" w:rsidP="003B7AEB">
      <w:pPr>
        <w:numPr>
          <w:ilvl w:val="0"/>
          <w:numId w:val="1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письменный экзамен</w:t>
      </w:r>
    </w:p>
    <w:p w:rsidR="007C49DF" w:rsidRPr="00390077" w:rsidRDefault="007C49DF" w:rsidP="003B7AEB">
      <w:pPr>
        <w:numPr>
          <w:ilvl w:val="0"/>
          <w:numId w:val="1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собеседование</w:t>
      </w:r>
    </w:p>
    <w:p w:rsidR="007C49DF" w:rsidRPr="00390077" w:rsidRDefault="007C49DF" w:rsidP="003B7AEB">
      <w:pPr>
        <w:numPr>
          <w:ilvl w:val="0"/>
          <w:numId w:val="1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диктант</w:t>
      </w:r>
    </w:p>
    <w:p w:rsidR="007C49DF" w:rsidRPr="00390077" w:rsidRDefault="007C49DF" w:rsidP="003B7AEB">
      <w:pPr>
        <w:numPr>
          <w:ilvl w:val="0"/>
          <w:numId w:val="1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сочинение</w:t>
      </w:r>
    </w:p>
    <w:p w:rsidR="007C49DF" w:rsidRPr="00390077" w:rsidRDefault="007C49DF" w:rsidP="003B7AEB">
      <w:pPr>
        <w:numPr>
          <w:ilvl w:val="0"/>
          <w:numId w:val="1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контрольная работа</w:t>
      </w:r>
    </w:p>
    <w:p w:rsidR="007C49DF" w:rsidRPr="00390077" w:rsidRDefault="007C49DF" w:rsidP="003B7AEB">
      <w:pPr>
        <w:numPr>
          <w:ilvl w:val="0"/>
          <w:numId w:val="1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написание творческой работы</w:t>
      </w:r>
    </w:p>
    <w:p w:rsidR="007C49DF" w:rsidRPr="00390077" w:rsidRDefault="007C49DF" w:rsidP="003B7AEB">
      <w:pPr>
        <w:numPr>
          <w:ilvl w:val="0"/>
          <w:numId w:val="15"/>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защита учебно-исследовательской работы.</w:t>
      </w:r>
    </w:p>
    <w:p w:rsidR="007C49DF" w:rsidRPr="00390077" w:rsidRDefault="007C49DF" w:rsidP="00883ECA">
      <w:pPr>
        <w:tabs>
          <w:tab w:val="left" w:pos="851"/>
        </w:tabs>
        <w:spacing w:after="0" w:line="360" w:lineRule="auto"/>
        <w:ind w:firstLine="567"/>
        <w:rPr>
          <w:rFonts w:ascii="Times New Roman" w:hAnsi="Times New Roman" w:cs="Times New Roman"/>
          <w:b/>
          <w:sz w:val="24"/>
          <w:szCs w:val="24"/>
          <w:u w:val="single"/>
        </w:rPr>
      </w:pPr>
      <w:r w:rsidRPr="00390077">
        <w:rPr>
          <w:rFonts w:ascii="Times New Roman" w:hAnsi="Times New Roman" w:cs="Times New Roman"/>
          <w:b/>
          <w:sz w:val="24"/>
          <w:szCs w:val="24"/>
          <w:u w:val="single"/>
        </w:rPr>
        <w:t>Урочная деятельность:</w:t>
      </w:r>
    </w:p>
    <w:p w:rsidR="007C49DF" w:rsidRPr="00390077" w:rsidRDefault="007C49DF" w:rsidP="003B7AEB">
      <w:pPr>
        <w:numPr>
          <w:ilvl w:val="0"/>
          <w:numId w:val="16"/>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ведение тетрадей по предметам</w:t>
      </w:r>
    </w:p>
    <w:p w:rsidR="007C49DF" w:rsidRPr="00390077" w:rsidRDefault="007C49DF" w:rsidP="003B7AEB">
      <w:pPr>
        <w:numPr>
          <w:ilvl w:val="0"/>
          <w:numId w:val="16"/>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анализ текущей успеваемости</w:t>
      </w:r>
    </w:p>
    <w:p w:rsidR="007C49DF" w:rsidRPr="00390077" w:rsidRDefault="007C49DF" w:rsidP="003B7AEB">
      <w:pPr>
        <w:numPr>
          <w:ilvl w:val="0"/>
          <w:numId w:val="16"/>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наблюдение в учебной деятельности.</w:t>
      </w:r>
    </w:p>
    <w:p w:rsidR="007C49DF" w:rsidRPr="00390077" w:rsidRDefault="007C49DF" w:rsidP="00883ECA">
      <w:pPr>
        <w:tabs>
          <w:tab w:val="left" w:pos="851"/>
        </w:tabs>
        <w:spacing w:after="0" w:line="360" w:lineRule="auto"/>
        <w:ind w:firstLine="567"/>
        <w:rPr>
          <w:rFonts w:ascii="Times New Roman" w:hAnsi="Times New Roman" w:cs="Times New Roman"/>
          <w:b/>
          <w:sz w:val="24"/>
          <w:szCs w:val="24"/>
          <w:u w:val="single"/>
        </w:rPr>
      </w:pPr>
      <w:r w:rsidRPr="00390077">
        <w:rPr>
          <w:rFonts w:ascii="Times New Roman" w:hAnsi="Times New Roman" w:cs="Times New Roman"/>
          <w:b/>
          <w:sz w:val="24"/>
          <w:szCs w:val="24"/>
          <w:u w:val="single"/>
        </w:rPr>
        <w:t>Внеурочная деятельность:</w:t>
      </w:r>
    </w:p>
    <w:p w:rsidR="007C49DF" w:rsidRPr="00390077" w:rsidRDefault="007C49DF" w:rsidP="003B7AEB">
      <w:pPr>
        <w:numPr>
          <w:ilvl w:val="0"/>
          <w:numId w:val="17"/>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анализ внеучебной активности учащихся</w:t>
      </w:r>
    </w:p>
    <w:p w:rsidR="007C49DF" w:rsidRPr="00390077" w:rsidRDefault="007C49DF" w:rsidP="003B7AEB">
      <w:pPr>
        <w:numPr>
          <w:ilvl w:val="0"/>
          <w:numId w:val="17"/>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участие в предметных олимпиадах</w:t>
      </w:r>
    </w:p>
    <w:p w:rsidR="007C49DF" w:rsidRPr="00390077" w:rsidRDefault="007C49DF" w:rsidP="003B7AEB">
      <w:pPr>
        <w:numPr>
          <w:ilvl w:val="0"/>
          <w:numId w:val="17"/>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творческие отчеты</w:t>
      </w:r>
    </w:p>
    <w:p w:rsidR="007C49DF" w:rsidRPr="00390077" w:rsidRDefault="007C49DF" w:rsidP="003B7AEB">
      <w:pPr>
        <w:numPr>
          <w:ilvl w:val="0"/>
          <w:numId w:val="17"/>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участие  в выставках, фестивалях, конкурсах, соревнованиях</w:t>
      </w:r>
    </w:p>
    <w:p w:rsidR="007C49DF" w:rsidRPr="00390077" w:rsidRDefault="007C49DF" w:rsidP="003B7AEB">
      <w:pPr>
        <w:numPr>
          <w:ilvl w:val="0"/>
          <w:numId w:val="17"/>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участие в  творческих выездах</w:t>
      </w:r>
    </w:p>
    <w:p w:rsidR="007C49DF" w:rsidRPr="00390077" w:rsidRDefault="007C49DF" w:rsidP="003B7AEB">
      <w:pPr>
        <w:numPr>
          <w:ilvl w:val="0"/>
          <w:numId w:val="17"/>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участие в работе коллективов и объединений центра дополнительного образования</w:t>
      </w:r>
    </w:p>
    <w:p w:rsidR="007C49DF" w:rsidRPr="00390077" w:rsidRDefault="007C49DF" w:rsidP="003B7AEB">
      <w:pPr>
        <w:numPr>
          <w:ilvl w:val="0"/>
          <w:numId w:val="17"/>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участие в научно-практических конференциях.</w:t>
      </w:r>
    </w:p>
    <w:p w:rsidR="007C49DF" w:rsidRPr="00390077" w:rsidRDefault="007C49DF" w:rsidP="00883ECA">
      <w:pPr>
        <w:tabs>
          <w:tab w:val="left" w:pos="851"/>
        </w:tabs>
        <w:spacing w:after="0" w:line="360" w:lineRule="auto"/>
        <w:ind w:firstLine="567"/>
        <w:rPr>
          <w:rFonts w:ascii="Times New Roman" w:hAnsi="Times New Roman" w:cs="Times New Roman"/>
          <w:b/>
          <w:i/>
          <w:sz w:val="24"/>
          <w:szCs w:val="24"/>
          <w:u w:val="single"/>
        </w:rPr>
      </w:pPr>
      <w:r w:rsidRPr="00390077">
        <w:rPr>
          <w:rFonts w:ascii="Times New Roman" w:hAnsi="Times New Roman" w:cs="Times New Roman"/>
          <w:b/>
          <w:i/>
          <w:sz w:val="24"/>
          <w:szCs w:val="24"/>
          <w:u w:val="single"/>
        </w:rPr>
        <w:t>Система мониторинга</w:t>
      </w:r>
    </w:p>
    <w:p w:rsidR="007C49DF" w:rsidRPr="00390077" w:rsidRDefault="007C49DF" w:rsidP="00883ECA">
      <w:pPr>
        <w:tabs>
          <w:tab w:val="left" w:pos="851"/>
        </w:tabs>
        <w:spacing w:after="0" w:line="360" w:lineRule="auto"/>
        <w:ind w:firstLine="567"/>
        <w:rPr>
          <w:rFonts w:ascii="Times New Roman" w:hAnsi="Times New Roman" w:cs="Times New Roman"/>
          <w:b/>
          <w:i/>
          <w:sz w:val="24"/>
          <w:szCs w:val="24"/>
        </w:rPr>
      </w:pPr>
      <w:r w:rsidRPr="00390077">
        <w:rPr>
          <w:rFonts w:ascii="Times New Roman" w:hAnsi="Times New Roman" w:cs="Times New Roman"/>
          <w:b/>
          <w:i/>
          <w:sz w:val="24"/>
          <w:szCs w:val="24"/>
        </w:rPr>
        <w:t>а) Учащиеся</w:t>
      </w:r>
    </w:p>
    <w:p w:rsidR="007C49DF" w:rsidRPr="00390077" w:rsidRDefault="007C49DF" w:rsidP="003B7AEB">
      <w:pPr>
        <w:numPr>
          <w:ilvl w:val="0"/>
          <w:numId w:val="1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Социальный заказ родителей на предоставление образовательных услуг</w:t>
      </w:r>
    </w:p>
    <w:p w:rsidR="007C49DF" w:rsidRPr="00390077" w:rsidRDefault="007C49DF" w:rsidP="003B7AEB">
      <w:pPr>
        <w:numPr>
          <w:ilvl w:val="0"/>
          <w:numId w:val="1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Социологические исследование социального состава семей;</w:t>
      </w:r>
    </w:p>
    <w:p w:rsidR="007C49DF" w:rsidRPr="00390077" w:rsidRDefault="007C49DF" w:rsidP="003B7AEB">
      <w:pPr>
        <w:numPr>
          <w:ilvl w:val="0"/>
          <w:numId w:val="1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Образовательные потребности учащихся</w:t>
      </w:r>
    </w:p>
    <w:p w:rsidR="007C49DF" w:rsidRPr="00390077" w:rsidRDefault="007C49DF" w:rsidP="003B7AEB">
      <w:pPr>
        <w:numPr>
          <w:ilvl w:val="0"/>
          <w:numId w:val="1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Индикаторы уровня здоровья:</w:t>
      </w:r>
    </w:p>
    <w:p w:rsidR="007C49DF" w:rsidRPr="00390077" w:rsidRDefault="007C49DF" w:rsidP="003B7AEB">
      <w:pPr>
        <w:numPr>
          <w:ilvl w:val="0"/>
          <w:numId w:val="21"/>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Состояние здоровья ребенка.</w:t>
      </w:r>
    </w:p>
    <w:p w:rsidR="007C49DF" w:rsidRPr="00390077" w:rsidRDefault="007C49DF" w:rsidP="003B7AEB">
      <w:pPr>
        <w:numPr>
          <w:ilvl w:val="0"/>
          <w:numId w:val="21"/>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Группа здоровья (1 – 4).</w:t>
      </w:r>
    </w:p>
    <w:p w:rsidR="007C49DF" w:rsidRPr="00390077" w:rsidRDefault="007C49DF" w:rsidP="003B7AEB">
      <w:pPr>
        <w:numPr>
          <w:ilvl w:val="0"/>
          <w:numId w:val="21"/>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lastRenderedPageBreak/>
        <w:t>Медицинская группа здоровья по физической культуре (основная, подготовительная, специальная).</w:t>
      </w:r>
    </w:p>
    <w:p w:rsidR="007C49DF" w:rsidRPr="00390077" w:rsidRDefault="007C49DF" w:rsidP="003B7AEB">
      <w:pPr>
        <w:numPr>
          <w:ilvl w:val="0"/>
          <w:numId w:val="21"/>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Постановка на диспансерный учет.</w:t>
      </w:r>
    </w:p>
    <w:p w:rsidR="007C49DF" w:rsidRPr="00390077" w:rsidRDefault="007C49DF" w:rsidP="003B7AEB">
      <w:pPr>
        <w:numPr>
          <w:ilvl w:val="0"/>
          <w:numId w:val="21"/>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Показатели физического развития (высокий, средний, низкий).</w:t>
      </w:r>
    </w:p>
    <w:p w:rsidR="007C49DF" w:rsidRPr="00390077" w:rsidRDefault="007C49DF" w:rsidP="003B7AEB">
      <w:pPr>
        <w:numPr>
          <w:ilvl w:val="0"/>
          <w:numId w:val="21"/>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Учет пропусков уроков.</w:t>
      </w:r>
    </w:p>
    <w:p w:rsidR="007C49DF" w:rsidRPr="00390077" w:rsidRDefault="007C49DF" w:rsidP="003B7AEB">
      <w:pPr>
        <w:numPr>
          <w:ilvl w:val="0"/>
          <w:numId w:val="1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Индикаторы уровня воспитанности (вариативные, дополняющие):</w:t>
      </w:r>
    </w:p>
    <w:p w:rsidR="007C49DF" w:rsidRPr="00390077" w:rsidRDefault="007C49DF" w:rsidP="003B7AEB">
      <w:pPr>
        <w:numPr>
          <w:ilvl w:val="0"/>
          <w:numId w:val="1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Индикатор уровня достижений «портфолио»:</w:t>
      </w:r>
    </w:p>
    <w:p w:rsidR="007C49DF" w:rsidRPr="00390077" w:rsidRDefault="007C49DF" w:rsidP="003B7AEB">
      <w:pPr>
        <w:numPr>
          <w:ilvl w:val="0"/>
          <w:numId w:val="1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Уровень готовности учащихся к профессиональному самоопределению (8–10-й класс).</w:t>
      </w:r>
    </w:p>
    <w:p w:rsidR="007C49DF" w:rsidRPr="00390077" w:rsidRDefault="007C49DF" w:rsidP="003B7AEB">
      <w:pPr>
        <w:numPr>
          <w:ilvl w:val="0"/>
          <w:numId w:val="1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Уровень школьной тревожности (1–5-й классы)</w:t>
      </w:r>
    </w:p>
    <w:p w:rsidR="007C49DF" w:rsidRPr="00390077" w:rsidRDefault="007C49DF" w:rsidP="003B7AEB">
      <w:pPr>
        <w:numPr>
          <w:ilvl w:val="0"/>
          <w:numId w:val="18"/>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Уровень развития мотивационной сферы (1–11-й классы)</w:t>
      </w:r>
    </w:p>
    <w:p w:rsidR="007C49DF" w:rsidRPr="00390077" w:rsidRDefault="007C49DF" w:rsidP="003B7AEB">
      <w:pPr>
        <w:numPr>
          <w:ilvl w:val="0"/>
          <w:numId w:val="18"/>
        </w:numPr>
        <w:tabs>
          <w:tab w:val="left" w:pos="851"/>
          <w:tab w:val="left" w:pos="1134"/>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Занятость учащихся во внеурочное время</w:t>
      </w:r>
    </w:p>
    <w:p w:rsidR="007C49DF" w:rsidRPr="00390077" w:rsidRDefault="007C49DF" w:rsidP="003B7AEB">
      <w:pPr>
        <w:numPr>
          <w:ilvl w:val="0"/>
          <w:numId w:val="18"/>
        </w:numPr>
        <w:tabs>
          <w:tab w:val="left" w:pos="851"/>
          <w:tab w:val="left" w:pos="1134"/>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Анализ устойчивости интересов и склонностей учащихся, их соответствие выбранному индивидуальному маршруту</w:t>
      </w:r>
    </w:p>
    <w:p w:rsidR="007C49DF" w:rsidRPr="00390077" w:rsidRDefault="007C49DF" w:rsidP="003B7AEB">
      <w:pPr>
        <w:numPr>
          <w:ilvl w:val="0"/>
          <w:numId w:val="18"/>
        </w:numPr>
        <w:tabs>
          <w:tab w:val="left" w:pos="851"/>
          <w:tab w:val="left" w:pos="1134"/>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Учебные достижения школьников в выбранной ими индивидуальной образовательной траектории.</w:t>
      </w:r>
    </w:p>
    <w:p w:rsidR="007C49DF" w:rsidRPr="00390077" w:rsidRDefault="007C49DF" w:rsidP="003B7AEB">
      <w:pPr>
        <w:numPr>
          <w:ilvl w:val="0"/>
          <w:numId w:val="18"/>
        </w:numPr>
        <w:tabs>
          <w:tab w:val="left" w:pos="851"/>
          <w:tab w:val="left" w:pos="1134"/>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Анализ отношения к трудовой деятельности.</w:t>
      </w:r>
    </w:p>
    <w:p w:rsidR="007C49DF" w:rsidRPr="00390077" w:rsidRDefault="007C49DF" w:rsidP="003B7AEB">
      <w:pPr>
        <w:numPr>
          <w:ilvl w:val="0"/>
          <w:numId w:val="18"/>
        </w:numPr>
        <w:tabs>
          <w:tab w:val="left" w:pos="851"/>
          <w:tab w:val="left" w:pos="1134"/>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Технологическая карта развития Сатабыл учащихся</w:t>
      </w:r>
    </w:p>
    <w:p w:rsidR="007C49DF" w:rsidRPr="00390077" w:rsidRDefault="007C49DF" w:rsidP="00883ECA">
      <w:pPr>
        <w:tabs>
          <w:tab w:val="left" w:pos="851"/>
        </w:tabs>
        <w:spacing w:after="0" w:line="360" w:lineRule="auto"/>
        <w:ind w:firstLine="567"/>
        <w:rPr>
          <w:rFonts w:ascii="Times New Roman" w:hAnsi="Times New Roman" w:cs="Times New Roman"/>
          <w:b/>
          <w:i/>
          <w:sz w:val="24"/>
          <w:szCs w:val="24"/>
        </w:rPr>
      </w:pPr>
      <w:r w:rsidRPr="00390077">
        <w:rPr>
          <w:rFonts w:ascii="Times New Roman" w:hAnsi="Times New Roman" w:cs="Times New Roman"/>
          <w:b/>
          <w:i/>
          <w:sz w:val="24"/>
          <w:szCs w:val="24"/>
        </w:rPr>
        <w:t>б) Педагоги</w:t>
      </w:r>
    </w:p>
    <w:p w:rsidR="007C49DF" w:rsidRPr="00390077" w:rsidRDefault="007C49DF" w:rsidP="003B7AEB">
      <w:pPr>
        <w:numPr>
          <w:ilvl w:val="0"/>
          <w:numId w:val="19"/>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Запросы и ожидания педагогов от образовательного процесса</w:t>
      </w:r>
    </w:p>
    <w:p w:rsidR="007C49DF" w:rsidRPr="00390077" w:rsidRDefault="007C49DF" w:rsidP="003B7AEB">
      <w:pPr>
        <w:numPr>
          <w:ilvl w:val="0"/>
          <w:numId w:val="19"/>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Уровень профессиональной подготовленности к работе в школе молодых специалистов</w:t>
      </w:r>
    </w:p>
    <w:p w:rsidR="007C49DF" w:rsidRPr="00390077" w:rsidRDefault="007C49DF" w:rsidP="003B7AEB">
      <w:pPr>
        <w:numPr>
          <w:ilvl w:val="0"/>
          <w:numId w:val="19"/>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Уровень мотивационной сферы</w:t>
      </w:r>
    </w:p>
    <w:p w:rsidR="007C49DF" w:rsidRPr="00390077" w:rsidRDefault="007C49DF" w:rsidP="003B7AEB">
      <w:pPr>
        <w:numPr>
          <w:ilvl w:val="0"/>
          <w:numId w:val="19"/>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Качество преподавания отдельных предметов</w:t>
      </w:r>
    </w:p>
    <w:p w:rsidR="007C49DF" w:rsidRPr="00390077" w:rsidRDefault="007C49DF" w:rsidP="003B7AEB">
      <w:pPr>
        <w:numPr>
          <w:ilvl w:val="0"/>
          <w:numId w:val="19"/>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Качество преподавания элективных курсов и курсов по выбору</w:t>
      </w:r>
    </w:p>
    <w:p w:rsidR="007C49DF" w:rsidRPr="00390077" w:rsidRDefault="007C49DF" w:rsidP="003B7AEB">
      <w:pPr>
        <w:numPr>
          <w:ilvl w:val="0"/>
          <w:numId w:val="19"/>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Владение современными образовательными технологиями и ИКТ</w:t>
      </w:r>
    </w:p>
    <w:p w:rsidR="007C49DF" w:rsidRPr="00390077" w:rsidRDefault="007C49DF" w:rsidP="003B7AEB">
      <w:pPr>
        <w:numPr>
          <w:ilvl w:val="0"/>
          <w:numId w:val="19"/>
        </w:numPr>
        <w:tabs>
          <w:tab w:val="left" w:pos="851"/>
        </w:tabs>
        <w:spacing w:after="0" w:line="360" w:lineRule="auto"/>
        <w:ind w:left="0" w:firstLine="567"/>
        <w:jc w:val="both"/>
        <w:rPr>
          <w:rFonts w:ascii="Times New Roman" w:hAnsi="Times New Roman" w:cs="Times New Roman"/>
          <w:sz w:val="24"/>
          <w:szCs w:val="24"/>
        </w:rPr>
      </w:pPr>
      <w:r w:rsidRPr="00390077">
        <w:rPr>
          <w:rFonts w:ascii="Times New Roman" w:hAnsi="Times New Roman" w:cs="Times New Roman"/>
          <w:sz w:val="24"/>
          <w:szCs w:val="24"/>
        </w:rPr>
        <w:t>Развитость проектной компетентности.</w:t>
      </w:r>
    </w:p>
    <w:p w:rsidR="007C49DF" w:rsidRPr="00390077" w:rsidRDefault="007C49DF" w:rsidP="00883ECA">
      <w:pPr>
        <w:tabs>
          <w:tab w:val="left" w:pos="851"/>
        </w:tabs>
        <w:spacing w:after="0" w:line="360" w:lineRule="auto"/>
        <w:ind w:firstLine="567"/>
        <w:rPr>
          <w:rFonts w:ascii="Times New Roman" w:hAnsi="Times New Roman" w:cs="Times New Roman"/>
          <w:b/>
          <w:i/>
          <w:sz w:val="24"/>
          <w:szCs w:val="24"/>
        </w:rPr>
      </w:pPr>
      <w:r w:rsidRPr="00390077">
        <w:rPr>
          <w:rFonts w:ascii="Times New Roman" w:hAnsi="Times New Roman" w:cs="Times New Roman"/>
          <w:b/>
          <w:i/>
          <w:sz w:val="24"/>
          <w:szCs w:val="24"/>
        </w:rPr>
        <w:t>в) Социальные партнеры</w:t>
      </w:r>
    </w:p>
    <w:p w:rsidR="007C49DF" w:rsidRPr="00390077" w:rsidRDefault="007C49DF" w:rsidP="003B7AEB">
      <w:pPr>
        <w:numPr>
          <w:ilvl w:val="0"/>
          <w:numId w:val="20"/>
        </w:numPr>
        <w:tabs>
          <w:tab w:val="left" w:pos="851"/>
        </w:tabs>
        <w:spacing w:after="0" w:line="360" w:lineRule="auto"/>
        <w:ind w:left="0" w:firstLine="567"/>
        <w:jc w:val="both"/>
        <w:rPr>
          <w:rFonts w:ascii="Times New Roman" w:hAnsi="Times New Roman" w:cs="Times New Roman"/>
          <w:i/>
          <w:sz w:val="24"/>
          <w:szCs w:val="24"/>
        </w:rPr>
      </w:pPr>
      <w:r w:rsidRPr="00390077">
        <w:rPr>
          <w:rFonts w:ascii="Times New Roman" w:hAnsi="Times New Roman" w:cs="Times New Roman"/>
          <w:sz w:val="24"/>
          <w:szCs w:val="24"/>
        </w:rPr>
        <w:t>Запросы и ожидания социальных партнеров от сотрудничества со школой</w:t>
      </w:r>
    </w:p>
    <w:p w:rsidR="007C49DF" w:rsidRPr="00390077" w:rsidRDefault="007C49DF" w:rsidP="003B7AEB">
      <w:pPr>
        <w:numPr>
          <w:ilvl w:val="0"/>
          <w:numId w:val="20"/>
        </w:numPr>
        <w:tabs>
          <w:tab w:val="left" w:pos="851"/>
        </w:tabs>
        <w:spacing w:after="0" w:line="360" w:lineRule="auto"/>
        <w:ind w:left="0" w:firstLine="567"/>
        <w:rPr>
          <w:rFonts w:ascii="Times New Roman" w:hAnsi="Times New Roman" w:cs="Times New Roman"/>
          <w:sz w:val="24"/>
          <w:szCs w:val="24"/>
        </w:rPr>
      </w:pPr>
      <w:r w:rsidRPr="00390077">
        <w:rPr>
          <w:rFonts w:ascii="Times New Roman" w:hAnsi="Times New Roman" w:cs="Times New Roman"/>
          <w:sz w:val="24"/>
          <w:szCs w:val="24"/>
        </w:rPr>
        <w:t>Предложения партнеров о сотрудничестве в трудовой подготовке школьников</w:t>
      </w:r>
    </w:p>
    <w:p w:rsidR="007C49DF" w:rsidRPr="00390077" w:rsidRDefault="007C49DF" w:rsidP="003B7AEB">
      <w:pPr>
        <w:numPr>
          <w:ilvl w:val="0"/>
          <w:numId w:val="20"/>
        </w:numPr>
        <w:tabs>
          <w:tab w:val="left" w:pos="851"/>
        </w:tabs>
        <w:spacing w:after="0" w:line="360" w:lineRule="auto"/>
        <w:ind w:left="0" w:firstLine="567"/>
        <w:rPr>
          <w:rFonts w:ascii="Times New Roman" w:hAnsi="Times New Roman" w:cs="Times New Roman"/>
          <w:b/>
          <w:bCs/>
          <w:sz w:val="24"/>
          <w:szCs w:val="24"/>
        </w:rPr>
      </w:pPr>
      <w:r w:rsidRPr="00390077">
        <w:rPr>
          <w:rFonts w:ascii="Times New Roman" w:hAnsi="Times New Roman" w:cs="Times New Roman"/>
          <w:sz w:val="24"/>
          <w:szCs w:val="24"/>
        </w:rPr>
        <w:t>Владение проектной технологией.</w:t>
      </w:r>
    </w:p>
    <w:p w:rsidR="007C49DF" w:rsidRPr="00390077" w:rsidRDefault="007C49DF" w:rsidP="003B7AEB">
      <w:pPr>
        <w:numPr>
          <w:ilvl w:val="0"/>
          <w:numId w:val="20"/>
        </w:numPr>
        <w:tabs>
          <w:tab w:val="left" w:pos="851"/>
        </w:tabs>
        <w:spacing w:after="0" w:line="360" w:lineRule="auto"/>
        <w:ind w:left="0" w:firstLine="567"/>
        <w:rPr>
          <w:rFonts w:ascii="Times New Roman" w:hAnsi="Times New Roman" w:cs="Times New Roman"/>
          <w:b/>
          <w:bCs/>
          <w:sz w:val="24"/>
          <w:szCs w:val="24"/>
        </w:rPr>
      </w:pPr>
      <w:r w:rsidRPr="00390077">
        <w:rPr>
          <w:rFonts w:ascii="Times New Roman" w:hAnsi="Times New Roman" w:cs="Times New Roman"/>
          <w:sz w:val="24"/>
          <w:szCs w:val="24"/>
        </w:rPr>
        <w:t>Предъявление социально-значимых инициатив и замыслов.</w:t>
      </w:r>
    </w:p>
    <w:p w:rsidR="007C49DF" w:rsidRPr="00390077" w:rsidRDefault="007C49DF" w:rsidP="003B7AEB">
      <w:pPr>
        <w:numPr>
          <w:ilvl w:val="0"/>
          <w:numId w:val="20"/>
        </w:numPr>
        <w:tabs>
          <w:tab w:val="left" w:pos="851"/>
        </w:tabs>
        <w:spacing w:after="0" w:line="360" w:lineRule="auto"/>
        <w:ind w:left="0" w:firstLine="567"/>
        <w:jc w:val="both"/>
        <w:rPr>
          <w:rFonts w:ascii="Times New Roman" w:hAnsi="Times New Roman" w:cs="Times New Roman"/>
          <w:bCs/>
          <w:sz w:val="24"/>
          <w:szCs w:val="24"/>
        </w:rPr>
      </w:pPr>
      <w:r w:rsidRPr="00390077">
        <w:rPr>
          <w:rFonts w:ascii="Times New Roman" w:hAnsi="Times New Roman" w:cs="Times New Roman"/>
          <w:bCs/>
          <w:sz w:val="24"/>
          <w:szCs w:val="24"/>
        </w:rPr>
        <w:lastRenderedPageBreak/>
        <w:t>Ключевым индикатором зрелости общества является общее число, а также разнообразие творческих инициатив и социально-значимых проектов, порождаемых самими гражданами и их сообществами.</w:t>
      </w:r>
    </w:p>
    <w:p w:rsidR="00674348" w:rsidRPr="00390077" w:rsidRDefault="00674348"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3.2. Качество воспитательного процесса</w:t>
      </w:r>
    </w:p>
    <w:p w:rsidR="00C75B85" w:rsidRPr="00390077" w:rsidRDefault="00C75B85" w:rsidP="00C75B85">
      <w:pPr>
        <w:pStyle w:val="a4"/>
        <w:ind w:firstLine="567"/>
        <w:jc w:val="both"/>
        <w:rPr>
          <w:rFonts w:ascii="Times New Roman" w:hAnsi="Times New Roman" w:cs="Times New Roman"/>
          <w:sz w:val="24"/>
          <w:szCs w:val="24"/>
        </w:rPr>
      </w:pPr>
      <w:r w:rsidRPr="00390077">
        <w:rPr>
          <w:rFonts w:ascii="Times New Roman" w:hAnsi="Times New Roman" w:cs="Times New Roman"/>
          <w:sz w:val="24"/>
          <w:szCs w:val="24"/>
        </w:rPr>
        <w:t>Цель оценки воспитательной деятельности образовательного учреждения – определение соответствия качества воспитательной деятельности государственным нормативным требованиям в части содержания, уровня и качества воспитания. К нормативно-правовым документам относятся: Закон РФ «Об образовании», Типовое положение об образовательном учреждении, закон РФ «Об основах системы профилактики безнадзорности и правонарушений несовершеннолетних» №120-ФЗ от 24.06.99 г., Минимальный объем социальных услуг по воспитанию в образовательных учреждениях общего образования (приложение к письму МО РФ от 15.12.2002 г. от №30-51-914/16, приказ МОиН РФ от 28.12.2010 г. №2106 «Об утверждении федеральных требований к образовательным учреждениям в части охраны здоровья обучающихся и воспитанников».</w:t>
      </w:r>
    </w:p>
    <w:p w:rsidR="00C75B85" w:rsidRPr="00390077" w:rsidRDefault="00C75B85" w:rsidP="00C75B85">
      <w:pPr>
        <w:pStyle w:val="a4"/>
        <w:ind w:firstLine="567"/>
        <w:jc w:val="both"/>
        <w:rPr>
          <w:rFonts w:ascii="Times New Roman" w:hAnsi="Times New Roman" w:cs="Times New Roman"/>
          <w:sz w:val="24"/>
          <w:szCs w:val="24"/>
        </w:rPr>
      </w:pPr>
      <w:r w:rsidRPr="00390077">
        <w:rPr>
          <w:rFonts w:ascii="Times New Roman" w:hAnsi="Times New Roman" w:cs="Times New Roman"/>
          <w:sz w:val="24"/>
          <w:szCs w:val="24"/>
        </w:rPr>
        <w:t>В образовательном учреждении реализуется Программа духовно-нравственного воспитания обучающихся «Школа жизненного успеха».</w:t>
      </w:r>
    </w:p>
    <w:p w:rsidR="00C75B85" w:rsidRPr="00390077" w:rsidRDefault="00C75B85" w:rsidP="00383777">
      <w:pPr>
        <w:pStyle w:val="a4"/>
        <w:autoSpaceDE w:val="0"/>
        <w:autoSpaceDN w:val="0"/>
        <w:ind w:left="360"/>
        <w:jc w:val="both"/>
        <w:rPr>
          <w:rFonts w:ascii="Times New Roman" w:hAnsi="Times New Roman" w:cs="Times New Roman"/>
          <w:b/>
          <w:sz w:val="24"/>
          <w:szCs w:val="24"/>
        </w:rPr>
      </w:pPr>
      <w:r w:rsidRPr="00390077">
        <w:rPr>
          <w:rFonts w:ascii="Times New Roman" w:hAnsi="Times New Roman" w:cs="Times New Roman"/>
          <w:b/>
          <w:sz w:val="24"/>
          <w:szCs w:val="24"/>
        </w:rPr>
        <w:t xml:space="preserve">Документальное обеспечение воспитательной деятельности. </w:t>
      </w:r>
    </w:p>
    <w:p w:rsidR="00C75B85" w:rsidRPr="00390077" w:rsidRDefault="00C75B85" w:rsidP="00C75B85">
      <w:pPr>
        <w:pStyle w:val="a4"/>
        <w:jc w:val="both"/>
        <w:rPr>
          <w:rFonts w:ascii="Times New Roman" w:hAnsi="Times New Roman" w:cs="Times New Roman"/>
          <w:sz w:val="24"/>
          <w:szCs w:val="24"/>
        </w:rPr>
      </w:pPr>
      <w:r w:rsidRPr="00390077">
        <w:rPr>
          <w:rFonts w:ascii="Times New Roman" w:hAnsi="Times New Roman" w:cs="Times New Roman"/>
          <w:sz w:val="24"/>
          <w:szCs w:val="24"/>
        </w:rPr>
        <w:t xml:space="preserve">а) Уровень планирования воспитательной работы программный, концептуальный. Главной идеей, которой педагогический коллектив руководствуется в организации жизнедеятельности школьников - это идея успешности, успеха, творчества. </w:t>
      </w:r>
    </w:p>
    <w:p w:rsidR="00C75B85" w:rsidRPr="00390077" w:rsidRDefault="00C75B85" w:rsidP="00C75B85">
      <w:pPr>
        <w:pStyle w:val="a4"/>
        <w:jc w:val="both"/>
        <w:rPr>
          <w:rFonts w:ascii="Times New Roman" w:hAnsi="Times New Roman" w:cs="Times New Roman"/>
          <w:sz w:val="24"/>
          <w:szCs w:val="24"/>
        </w:rPr>
      </w:pPr>
      <w:r w:rsidRPr="00390077">
        <w:rPr>
          <w:rFonts w:ascii="Times New Roman" w:hAnsi="Times New Roman" w:cs="Times New Roman"/>
          <w:sz w:val="24"/>
          <w:szCs w:val="24"/>
        </w:rPr>
        <w:t>б) При разработке локальных актов соблюдены принципы содержания и воспитания обучающихся, соответствующих требованиям.</w:t>
      </w:r>
    </w:p>
    <w:p w:rsidR="00C75B85" w:rsidRPr="00390077" w:rsidRDefault="00C75B85" w:rsidP="00C75B85">
      <w:pPr>
        <w:jc w:val="both"/>
        <w:rPr>
          <w:rFonts w:ascii="Times New Roman" w:hAnsi="Times New Roman" w:cs="Times New Roman"/>
          <w:sz w:val="24"/>
          <w:szCs w:val="24"/>
        </w:rPr>
      </w:pPr>
      <w:r w:rsidRPr="00390077">
        <w:rPr>
          <w:rFonts w:ascii="Times New Roman" w:hAnsi="Times New Roman" w:cs="Times New Roman"/>
          <w:sz w:val="24"/>
          <w:szCs w:val="24"/>
        </w:rPr>
        <w:t xml:space="preserve"> Направление воспитательной работы школы:</w:t>
      </w:r>
    </w:p>
    <w:p w:rsidR="00C75B85" w:rsidRPr="00390077" w:rsidRDefault="00C75B85" w:rsidP="00C75B85">
      <w:pPr>
        <w:jc w:val="both"/>
        <w:rPr>
          <w:rFonts w:ascii="Times New Roman" w:hAnsi="Times New Roman" w:cs="Times New Roman"/>
          <w:sz w:val="24"/>
          <w:szCs w:val="24"/>
        </w:rPr>
      </w:pPr>
      <w:r w:rsidRPr="00390077">
        <w:rPr>
          <w:rFonts w:ascii="Times New Roman" w:hAnsi="Times New Roman" w:cs="Times New Roman"/>
          <w:sz w:val="24"/>
          <w:szCs w:val="24"/>
        </w:rPr>
        <w:t>«От успешного ученика в школе к успешной социализации взрослого человека через ученическое самоуправление».</w:t>
      </w:r>
    </w:p>
    <w:p w:rsidR="00C75B85" w:rsidRPr="00390077" w:rsidRDefault="00C75B85" w:rsidP="00C75B85">
      <w:pPr>
        <w:jc w:val="both"/>
        <w:rPr>
          <w:rFonts w:ascii="Times New Roman" w:hAnsi="Times New Roman" w:cs="Times New Roman"/>
          <w:sz w:val="24"/>
          <w:szCs w:val="24"/>
        </w:rPr>
      </w:pPr>
      <w:r w:rsidRPr="00390077">
        <w:rPr>
          <w:rFonts w:ascii="Times New Roman" w:hAnsi="Times New Roman" w:cs="Times New Roman"/>
          <w:sz w:val="24"/>
          <w:szCs w:val="24"/>
        </w:rPr>
        <w:t>Цель воспитательной работы школы:</w:t>
      </w:r>
    </w:p>
    <w:p w:rsidR="00C75B85" w:rsidRPr="00390077" w:rsidRDefault="00C75B85" w:rsidP="00C75B85">
      <w:pPr>
        <w:jc w:val="both"/>
        <w:rPr>
          <w:rFonts w:ascii="Times New Roman" w:hAnsi="Times New Roman" w:cs="Times New Roman"/>
          <w:sz w:val="24"/>
          <w:szCs w:val="24"/>
        </w:rPr>
      </w:pPr>
      <w:r w:rsidRPr="00390077">
        <w:rPr>
          <w:rFonts w:ascii="Times New Roman" w:hAnsi="Times New Roman" w:cs="Times New Roman"/>
          <w:sz w:val="24"/>
          <w:szCs w:val="24"/>
        </w:rPr>
        <w:t xml:space="preserve"> Создание оптимальных условий для  развития, саморазвития и самореализации гуманной, свободной, социально мобильной личности, востребованной в современном обществе.</w:t>
      </w:r>
    </w:p>
    <w:p w:rsidR="00C75B85" w:rsidRPr="00390077" w:rsidRDefault="00C75B85" w:rsidP="00C75B85">
      <w:pPr>
        <w:tabs>
          <w:tab w:val="left" w:pos="8100"/>
        </w:tabs>
        <w:jc w:val="both"/>
        <w:rPr>
          <w:rFonts w:ascii="Times New Roman" w:hAnsi="Times New Roman" w:cs="Times New Roman"/>
          <w:sz w:val="24"/>
          <w:szCs w:val="24"/>
        </w:rPr>
      </w:pPr>
      <w:r w:rsidRPr="00390077">
        <w:rPr>
          <w:rFonts w:ascii="Times New Roman" w:hAnsi="Times New Roman" w:cs="Times New Roman"/>
          <w:sz w:val="24"/>
          <w:szCs w:val="24"/>
        </w:rPr>
        <w:t xml:space="preserve">В воспитательной работе школы сформирована система социально-значимых традиций, определены приоритетные направления деятельности: </w:t>
      </w:r>
    </w:p>
    <w:p w:rsidR="00C75B85" w:rsidRPr="00390077" w:rsidRDefault="00C75B85" w:rsidP="00C75B85">
      <w:pPr>
        <w:tabs>
          <w:tab w:val="left" w:pos="9100"/>
        </w:tabs>
        <w:ind w:left="720"/>
        <w:rPr>
          <w:rFonts w:ascii="Times New Roman" w:hAnsi="Times New Roman" w:cs="Times New Roman"/>
          <w:sz w:val="24"/>
          <w:szCs w:val="24"/>
        </w:rPr>
      </w:pPr>
      <w:r w:rsidRPr="00390077">
        <w:rPr>
          <w:rFonts w:ascii="Times New Roman" w:hAnsi="Times New Roman" w:cs="Times New Roman"/>
          <w:sz w:val="24"/>
          <w:szCs w:val="24"/>
        </w:rPr>
        <w:t>-  гражданско-правовое;</w:t>
      </w:r>
      <w:r w:rsidRPr="00390077">
        <w:rPr>
          <w:rFonts w:ascii="Times New Roman" w:hAnsi="Times New Roman" w:cs="Times New Roman"/>
          <w:sz w:val="24"/>
          <w:szCs w:val="24"/>
        </w:rPr>
        <w:tab/>
      </w:r>
    </w:p>
    <w:p w:rsidR="00C75B85" w:rsidRPr="00390077" w:rsidRDefault="00C75B85" w:rsidP="00C75B85">
      <w:pPr>
        <w:tabs>
          <w:tab w:val="left" w:pos="8100"/>
        </w:tabs>
        <w:ind w:left="720"/>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патриотическое;</w:t>
      </w:r>
    </w:p>
    <w:p w:rsidR="00C75B85" w:rsidRPr="00390077" w:rsidRDefault="00C75B85" w:rsidP="00C75B85">
      <w:pPr>
        <w:tabs>
          <w:tab w:val="left" w:pos="8100"/>
        </w:tabs>
        <w:ind w:left="720"/>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спортивно – оздоровительное;</w:t>
      </w:r>
    </w:p>
    <w:p w:rsidR="00C75B85" w:rsidRPr="00390077" w:rsidRDefault="00C75B85" w:rsidP="00C75B85">
      <w:pPr>
        <w:tabs>
          <w:tab w:val="left" w:pos="8100"/>
        </w:tabs>
        <w:ind w:left="720"/>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духовно – нравственное;</w:t>
      </w:r>
    </w:p>
    <w:p w:rsidR="00C75B85" w:rsidRPr="00390077" w:rsidRDefault="00C75B85" w:rsidP="00C75B85">
      <w:pPr>
        <w:tabs>
          <w:tab w:val="left" w:pos="8100"/>
        </w:tabs>
        <w:ind w:left="720"/>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xml:space="preserve">-  художественно-эстетическое; </w:t>
      </w:r>
    </w:p>
    <w:p w:rsidR="00C75B85" w:rsidRPr="00390077" w:rsidRDefault="00C75B85" w:rsidP="00C75B85">
      <w:pPr>
        <w:tabs>
          <w:tab w:val="left" w:pos="8100"/>
        </w:tabs>
        <w:ind w:left="720"/>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сотрудничество с родителями;</w:t>
      </w:r>
    </w:p>
    <w:p w:rsidR="00C75B85" w:rsidRPr="00390077" w:rsidRDefault="00C75B85" w:rsidP="00C75B85">
      <w:pPr>
        <w:tabs>
          <w:tab w:val="left" w:pos="8100"/>
        </w:tabs>
        <w:ind w:left="720"/>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развитие системы дополнительного образования;</w:t>
      </w:r>
    </w:p>
    <w:p w:rsidR="00C75B85" w:rsidRPr="00390077" w:rsidRDefault="00C75B85" w:rsidP="00C75B85">
      <w:pPr>
        <w:tabs>
          <w:tab w:val="left" w:pos="8100"/>
        </w:tabs>
        <w:ind w:left="720"/>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lastRenderedPageBreak/>
        <w:t>-  экологический календарь</w:t>
      </w:r>
    </w:p>
    <w:p w:rsidR="00C75B85" w:rsidRPr="00390077" w:rsidRDefault="00C75B85" w:rsidP="00C75B85">
      <w:pPr>
        <w:tabs>
          <w:tab w:val="left" w:pos="8100"/>
        </w:tabs>
        <w:ind w:left="720"/>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производственно-воспитательный процесс;</w:t>
      </w:r>
    </w:p>
    <w:p w:rsidR="00C75B85" w:rsidRPr="00390077" w:rsidRDefault="00C75B85" w:rsidP="00C75B85">
      <w:pPr>
        <w:tabs>
          <w:tab w:val="left" w:pos="8100"/>
        </w:tabs>
        <w:ind w:left="720"/>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 xml:space="preserve">-  летний отдых; </w:t>
      </w:r>
    </w:p>
    <w:p w:rsidR="00C75B85" w:rsidRPr="00390077" w:rsidRDefault="00C75B85" w:rsidP="00C75B85">
      <w:pPr>
        <w:tabs>
          <w:tab w:val="left" w:pos="8100"/>
        </w:tabs>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Система воспитания и социализации личности содержит ряд программ:</w:t>
      </w:r>
    </w:p>
    <w:p w:rsidR="00C75B85" w:rsidRPr="00390077" w:rsidRDefault="00C75B85" w:rsidP="00C75B85">
      <w:pPr>
        <w:pStyle w:val="af"/>
        <w:tabs>
          <w:tab w:val="left" w:pos="8100"/>
        </w:tabs>
        <w:autoSpaceDE/>
        <w:autoSpaceDN/>
        <w:rPr>
          <w:sz w:val="24"/>
          <w:szCs w:val="24"/>
        </w:rPr>
      </w:pPr>
      <w:r w:rsidRPr="00390077">
        <w:rPr>
          <w:sz w:val="24"/>
          <w:szCs w:val="24"/>
        </w:rPr>
        <w:t>- «Дополнительное образование»:</w:t>
      </w:r>
    </w:p>
    <w:p w:rsidR="00C75B85" w:rsidRPr="00390077" w:rsidRDefault="00C75B85" w:rsidP="00C75B85">
      <w:pPr>
        <w:pStyle w:val="af"/>
        <w:tabs>
          <w:tab w:val="left" w:pos="8100"/>
        </w:tabs>
        <w:rPr>
          <w:sz w:val="24"/>
          <w:szCs w:val="24"/>
        </w:rPr>
      </w:pPr>
      <w:r w:rsidRPr="00390077">
        <w:rPr>
          <w:sz w:val="24"/>
          <w:szCs w:val="24"/>
        </w:rPr>
        <w:t>- клуб «Беркут»</w:t>
      </w:r>
    </w:p>
    <w:p w:rsidR="00C75B85" w:rsidRPr="00390077" w:rsidRDefault="00C75B85" w:rsidP="00C75B85">
      <w:pPr>
        <w:pStyle w:val="af"/>
        <w:tabs>
          <w:tab w:val="left" w:pos="8100"/>
        </w:tabs>
        <w:rPr>
          <w:sz w:val="24"/>
          <w:szCs w:val="24"/>
        </w:rPr>
      </w:pPr>
      <w:r w:rsidRPr="00390077">
        <w:rPr>
          <w:sz w:val="24"/>
          <w:szCs w:val="24"/>
        </w:rPr>
        <w:t>- студия «Ай куо»</w:t>
      </w:r>
    </w:p>
    <w:p w:rsidR="00C75B85" w:rsidRPr="00390077" w:rsidRDefault="00C75B85" w:rsidP="00C75B85">
      <w:pPr>
        <w:pStyle w:val="af"/>
        <w:tabs>
          <w:tab w:val="left" w:pos="8100"/>
        </w:tabs>
        <w:rPr>
          <w:sz w:val="24"/>
          <w:szCs w:val="24"/>
        </w:rPr>
      </w:pPr>
      <w:r w:rsidRPr="00390077">
        <w:rPr>
          <w:sz w:val="24"/>
          <w:szCs w:val="24"/>
        </w:rPr>
        <w:t>- ИЗО студия</w:t>
      </w:r>
    </w:p>
    <w:p w:rsidR="00C75B85" w:rsidRPr="00390077" w:rsidRDefault="00C75B85" w:rsidP="00C75B85">
      <w:pPr>
        <w:pStyle w:val="af"/>
        <w:tabs>
          <w:tab w:val="left" w:pos="8100"/>
        </w:tabs>
        <w:rPr>
          <w:sz w:val="24"/>
          <w:szCs w:val="24"/>
        </w:rPr>
      </w:pPr>
      <w:r w:rsidRPr="00390077">
        <w:rPr>
          <w:sz w:val="24"/>
          <w:szCs w:val="24"/>
        </w:rPr>
        <w:t>- Программа «Одаренные дети»</w:t>
      </w:r>
    </w:p>
    <w:p w:rsidR="00C75B85" w:rsidRPr="00390077" w:rsidRDefault="00C75B85" w:rsidP="00C75B85">
      <w:pPr>
        <w:pStyle w:val="af"/>
        <w:tabs>
          <w:tab w:val="left" w:pos="8100"/>
        </w:tabs>
        <w:autoSpaceDE/>
        <w:autoSpaceDN/>
        <w:rPr>
          <w:sz w:val="24"/>
          <w:szCs w:val="24"/>
        </w:rPr>
      </w:pPr>
      <w:r w:rsidRPr="00390077">
        <w:rPr>
          <w:sz w:val="24"/>
          <w:szCs w:val="24"/>
        </w:rPr>
        <w:t xml:space="preserve">- Целевая программа «Гражданско-патриотическое воспитание школьников» </w:t>
      </w:r>
    </w:p>
    <w:p w:rsidR="00C75B85" w:rsidRPr="00390077" w:rsidRDefault="00C75B85" w:rsidP="00C75B85">
      <w:pPr>
        <w:pStyle w:val="af"/>
        <w:tabs>
          <w:tab w:val="left" w:pos="8100"/>
        </w:tabs>
        <w:autoSpaceDE/>
        <w:autoSpaceDN/>
        <w:rPr>
          <w:sz w:val="24"/>
          <w:szCs w:val="24"/>
        </w:rPr>
      </w:pPr>
      <w:r w:rsidRPr="00390077">
        <w:rPr>
          <w:sz w:val="24"/>
          <w:szCs w:val="24"/>
        </w:rPr>
        <w:t>- Целевая программа «Образование и здоровье школьников»</w:t>
      </w:r>
    </w:p>
    <w:p w:rsidR="00C75B85" w:rsidRPr="00390077" w:rsidRDefault="00C75B85" w:rsidP="00C75B85">
      <w:pPr>
        <w:pStyle w:val="af"/>
        <w:tabs>
          <w:tab w:val="left" w:pos="8100"/>
        </w:tabs>
        <w:autoSpaceDE/>
        <w:autoSpaceDN/>
        <w:rPr>
          <w:sz w:val="24"/>
          <w:szCs w:val="24"/>
        </w:rPr>
      </w:pPr>
      <w:r w:rsidRPr="00390077">
        <w:rPr>
          <w:sz w:val="24"/>
          <w:szCs w:val="24"/>
        </w:rPr>
        <w:t>- ДОО «Саьар5а»</w:t>
      </w:r>
    </w:p>
    <w:p w:rsidR="00C75B85" w:rsidRPr="00390077" w:rsidRDefault="00C75B85" w:rsidP="00C75B85">
      <w:pPr>
        <w:pStyle w:val="af"/>
        <w:tabs>
          <w:tab w:val="left" w:pos="8100"/>
        </w:tabs>
        <w:autoSpaceDE/>
        <w:autoSpaceDN/>
        <w:ind w:left="360"/>
        <w:rPr>
          <w:sz w:val="24"/>
          <w:szCs w:val="24"/>
        </w:rPr>
      </w:pPr>
      <w:r w:rsidRPr="00390077">
        <w:rPr>
          <w:sz w:val="24"/>
          <w:szCs w:val="24"/>
        </w:rPr>
        <w:t xml:space="preserve">      - Проект «Трудовая высота»</w:t>
      </w:r>
    </w:p>
    <w:p w:rsidR="00C75B85" w:rsidRPr="00390077" w:rsidRDefault="00C75B85" w:rsidP="00C75B85">
      <w:pPr>
        <w:pStyle w:val="af"/>
        <w:tabs>
          <w:tab w:val="left" w:pos="8100"/>
        </w:tabs>
        <w:autoSpaceDE/>
        <w:autoSpaceDN/>
        <w:ind w:left="360"/>
        <w:rPr>
          <w:sz w:val="24"/>
          <w:szCs w:val="24"/>
        </w:rPr>
      </w:pPr>
      <w:r w:rsidRPr="00390077">
        <w:rPr>
          <w:sz w:val="24"/>
          <w:szCs w:val="24"/>
        </w:rPr>
        <w:t xml:space="preserve">      - </w:t>
      </w:r>
      <w:r w:rsidRPr="00390077">
        <w:rPr>
          <w:bCs/>
          <w:sz w:val="24"/>
          <w:szCs w:val="24"/>
        </w:rPr>
        <w:t>Технологическая  карта развития трудовых компетенций школьников на круглый год.</w:t>
      </w:r>
      <w:r w:rsidRPr="00390077">
        <w:rPr>
          <w:sz w:val="24"/>
          <w:szCs w:val="24"/>
        </w:rPr>
        <w:t xml:space="preserve"> </w:t>
      </w:r>
    </w:p>
    <w:p w:rsidR="00C75B85" w:rsidRPr="00390077" w:rsidRDefault="00C75B85" w:rsidP="00C75B85">
      <w:pPr>
        <w:pStyle w:val="msonospacing0"/>
        <w:ind w:firstLine="709"/>
        <w:jc w:val="both"/>
        <w:rPr>
          <w:rFonts w:ascii="Times New Roman" w:hAnsi="Times New Roman"/>
          <w:sz w:val="24"/>
          <w:szCs w:val="24"/>
        </w:rPr>
      </w:pPr>
      <w:r w:rsidRPr="00390077">
        <w:rPr>
          <w:rFonts w:ascii="Times New Roman" w:hAnsi="Times New Roman"/>
          <w:sz w:val="24"/>
          <w:szCs w:val="24"/>
        </w:rPr>
        <w:t>По годовому плану эколого-биологической деятельности школы и календарю труда сельского школьника по месяцам проводятся различные мероприятия, виды деятельности. Стало традиционным проведение районных мероприятий Дней агрошколы-праздника «Кун Дьө</w:t>
      </w:r>
      <w:r w:rsidRPr="00390077">
        <w:rPr>
          <w:rFonts w:ascii="Times New Roman" w:hAnsi="Times New Roman"/>
          <w:sz w:val="24"/>
          <w:szCs w:val="24"/>
          <w:lang w:val="en-US"/>
        </w:rPr>
        <w:t>h</w:t>
      </w:r>
      <w:r w:rsidRPr="00390077">
        <w:rPr>
          <w:rFonts w:ascii="Times New Roman" w:hAnsi="Times New Roman"/>
          <w:sz w:val="24"/>
          <w:szCs w:val="24"/>
        </w:rPr>
        <w:t>өгөй о5олоро», агроысыах.</w:t>
      </w:r>
    </w:p>
    <w:p w:rsidR="00C75B85" w:rsidRPr="00390077" w:rsidRDefault="00C75B85" w:rsidP="00C75B85">
      <w:pPr>
        <w:pStyle w:val="msonospacing0"/>
        <w:ind w:firstLine="709"/>
        <w:jc w:val="both"/>
        <w:rPr>
          <w:rFonts w:ascii="Times New Roman" w:hAnsi="Times New Roman"/>
          <w:color w:val="000000"/>
          <w:sz w:val="24"/>
          <w:szCs w:val="24"/>
        </w:rPr>
      </w:pPr>
      <w:r w:rsidRPr="00390077">
        <w:rPr>
          <w:rFonts w:ascii="Times New Roman" w:hAnsi="Times New Roman"/>
          <w:color w:val="000000"/>
          <w:sz w:val="24"/>
          <w:szCs w:val="24"/>
        </w:rPr>
        <w:t>Гражданско-патриотическое воспитание – многоплановая, систематическая, целенаправленная и скоординированная деятельность образовательной системы школы по формированию у учащихся свойств, присущих характеристике гражданина, патриота своей страны:</w:t>
      </w:r>
    </w:p>
    <w:p w:rsidR="00C75B85" w:rsidRPr="00390077" w:rsidRDefault="00C75B85" w:rsidP="00C75B85">
      <w:pPr>
        <w:rPr>
          <w:rFonts w:ascii="Times New Roman" w:hAnsi="Times New Roman" w:cs="Times New Roman"/>
          <w:color w:val="000000"/>
          <w:sz w:val="24"/>
          <w:szCs w:val="24"/>
        </w:rPr>
      </w:pPr>
      <w:r w:rsidRPr="00390077">
        <w:rPr>
          <w:rFonts w:ascii="Times New Roman" w:hAnsi="Times New Roman" w:cs="Times New Roman"/>
          <w:bCs/>
          <w:color w:val="000000"/>
          <w:sz w:val="24"/>
          <w:szCs w:val="24"/>
        </w:rPr>
        <w:t>Ключевые мероприятия и традиции</w:t>
      </w:r>
      <w:r w:rsidRPr="00390077">
        <w:rPr>
          <w:rFonts w:ascii="Times New Roman" w:hAnsi="Times New Roman" w:cs="Times New Roman"/>
          <w:color w:val="000000"/>
          <w:sz w:val="24"/>
          <w:szCs w:val="24"/>
        </w:rPr>
        <w:t xml:space="preserve"> </w:t>
      </w:r>
      <w:r w:rsidRPr="00390077">
        <w:rPr>
          <w:rFonts w:ascii="Times New Roman" w:hAnsi="Times New Roman" w:cs="Times New Roman"/>
          <w:bCs/>
          <w:color w:val="000000"/>
          <w:sz w:val="24"/>
          <w:szCs w:val="24"/>
        </w:rPr>
        <w:t>по военно-патриотическому</w:t>
      </w:r>
      <w:r w:rsidRPr="00390077">
        <w:rPr>
          <w:rFonts w:ascii="Times New Roman" w:hAnsi="Times New Roman" w:cs="Times New Roman"/>
          <w:color w:val="000000"/>
          <w:sz w:val="24"/>
          <w:szCs w:val="24"/>
        </w:rPr>
        <w:t xml:space="preserve"> </w:t>
      </w:r>
      <w:r w:rsidRPr="00390077">
        <w:rPr>
          <w:rFonts w:ascii="Times New Roman" w:hAnsi="Times New Roman" w:cs="Times New Roman"/>
          <w:bCs/>
          <w:color w:val="000000"/>
          <w:sz w:val="24"/>
          <w:szCs w:val="24"/>
        </w:rPr>
        <w:t>воспитанию:</w:t>
      </w:r>
    </w:p>
    <w:p w:rsidR="00C75B85" w:rsidRPr="00390077" w:rsidRDefault="00C75B85" w:rsidP="003B7AEB">
      <w:pPr>
        <w:numPr>
          <w:ilvl w:val="0"/>
          <w:numId w:val="34"/>
        </w:numPr>
        <w:spacing w:after="0" w:line="240" w:lineRule="auto"/>
        <w:rPr>
          <w:rFonts w:ascii="Times New Roman" w:hAnsi="Times New Roman" w:cs="Times New Roman"/>
          <w:color w:val="000000"/>
          <w:sz w:val="24"/>
          <w:szCs w:val="24"/>
        </w:rPr>
      </w:pPr>
      <w:r w:rsidRPr="00390077">
        <w:rPr>
          <w:rFonts w:ascii="Times New Roman" w:hAnsi="Times New Roman" w:cs="Times New Roman"/>
          <w:color w:val="000000"/>
          <w:sz w:val="24"/>
          <w:szCs w:val="24"/>
        </w:rPr>
        <w:t>Акция «Ветеран живет рядом».</w:t>
      </w:r>
    </w:p>
    <w:p w:rsidR="00C75B85" w:rsidRPr="00390077" w:rsidRDefault="00C75B85" w:rsidP="003B7AEB">
      <w:pPr>
        <w:numPr>
          <w:ilvl w:val="0"/>
          <w:numId w:val="34"/>
        </w:numPr>
        <w:spacing w:after="0" w:line="240" w:lineRule="auto"/>
        <w:rPr>
          <w:rFonts w:ascii="Times New Roman" w:hAnsi="Times New Roman" w:cs="Times New Roman"/>
          <w:color w:val="000000"/>
          <w:sz w:val="24"/>
          <w:szCs w:val="24"/>
        </w:rPr>
      </w:pPr>
      <w:r w:rsidRPr="00390077">
        <w:rPr>
          <w:rFonts w:ascii="Times New Roman" w:hAnsi="Times New Roman" w:cs="Times New Roman"/>
          <w:color w:val="000000"/>
          <w:sz w:val="24"/>
          <w:szCs w:val="24"/>
        </w:rPr>
        <w:t>Акция «Письмо солдату».</w:t>
      </w:r>
    </w:p>
    <w:p w:rsidR="00C75B85" w:rsidRPr="00390077" w:rsidRDefault="00C75B85" w:rsidP="003B7AEB">
      <w:pPr>
        <w:numPr>
          <w:ilvl w:val="0"/>
          <w:numId w:val="34"/>
        </w:numPr>
        <w:spacing w:after="0" w:line="240" w:lineRule="auto"/>
        <w:rPr>
          <w:rFonts w:ascii="Times New Roman" w:hAnsi="Times New Roman" w:cs="Times New Roman"/>
          <w:color w:val="000000"/>
          <w:sz w:val="24"/>
          <w:szCs w:val="24"/>
        </w:rPr>
      </w:pPr>
      <w:r w:rsidRPr="00390077">
        <w:rPr>
          <w:rFonts w:ascii="Times New Roman" w:hAnsi="Times New Roman" w:cs="Times New Roman"/>
          <w:color w:val="000000"/>
          <w:sz w:val="24"/>
          <w:szCs w:val="24"/>
        </w:rPr>
        <w:t>Вахта Памяти.</w:t>
      </w:r>
    </w:p>
    <w:p w:rsidR="00C75B85" w:rsidRPr="00390077" w:rsidRDefault="00C75B85" w:rsidP="003B7AEB">
      <w:pPr>
        <w:numPr>
          <w:ilvl w:val="0"/>
          <w:numId w:val="34"/>
        </w:numPr>
        <w:spacing w:after="0" w:line="240" w:lineRule="auto"/>
        <w:rPr>
          <w:rFonts w:ascii="Times New Roman" w:hAnsi="Times New Roman" w:cs="Times New Roman"/>
          <w:color w:val="000000"/>
          <w:sz w:val="24"/>
          <w:szCs w:val="24"/>
        </w:rPr>
      </w:pPr>
      <w:r w:rsidRPr="00390077">
        <w:rPr>
          <w:rFonts w:ascii="Times New Roman" w:hAnsi="Times New Roman" w:cs="Times New Roman"/>
          <w:color w:val="000000"/>
          <w:sz w:val="24"/>
          <w:szCs w:val="24"/>
        </w:rPr>
        <w:t>Марш-Парад.</w:t>
      </w:r>
    </w:p>
    <w:p w:rsidR="00C75B85" w:rsidRPr="00390077" w:rsidRDefault="00C75B85" w:rsidP="003B7AEB">
      <w:pPr>
        <w:numPr>
          <w:ilvl w:val="0"/>
          <w:numId w:val="34"/>
        </w:numPr>
        <w:spacing w:after="0" w:line="240" w:lineRule="auto"/>
        <w:rPr>
          <w:rFonts w:ascii="Times New Roman" w:hAnsi="Times New Roman" w:cs="Times New Roman"/>
          <w:color w:val="000000"/>
          <w:sz w:val="24"/>
          <w:szCs w:val="24"/>
        </w:rPr>
      </w:pPr>
      <w:r w:rsidRPr="00390077">
        <w:rPr>
          <w:rFonts w:ascii="Times New Roman" w:hAnsi="Times New Roman" w:cs="Times New Roman"/>
          <w:color w:val="000000"/>
          <w:sz w:val="24"/>
          <w:szCs w:val="24"/>
        </w:rPr>
        <w:t>Игра «Зарница».</w:t>
      </w:r>
    </w:p>
    <w:p w:rsidR="00C75B85" w:rsidRPr="00390077" w:rsidRDefault="00C75B85" w:rsidP="003B7AEB">
      <w:pPr>
        <w:numPr>
          <w:ilvl w:val="0"/>
          <w:numId w:val="34"/>
        </w:numPr>
        <w:spacing w:after="0" w:line="240" w:lineRule="auto"/>
        <w:rPr>
          <w:rFonts w:ascii="Times New Roman" w:hAnsi="Times New Roman" w:cs="Times New Roman"/>
          <w:color w:val="000000"/>
          <w:sz w:val="24"/>
          <w:szCs w:val="24"/>
        </w:rPr>
      </w:pPr>
      <w:r w:rsidRPr="00390077">
        <w:rPr>
          <w:rFonts w:ascii="Times New Roman" w:hAnsi="Times New Roman" w:cs="Times New Roman"/>
          <w:color w:val="000000"/>
          <w:sz w:val="24"/>
          <w:szCs w:val="24"/>
        </w:rPr>
        <w:t>Встречи с ветеранами.</w:t>
      </w:r>
    </w:p>
    <w:p w:rsidR="00C75B85" w:rsidRPr="00390077" w:rsidRDefault="00C75B85" w:rsidP="003B7AEB">
      <w:pPr>
        <w:numPr>
          <w:ilvl w:val="0"/>
          <w:numId w:val="34"/>
        </w:numPr>
        <w:spacing w:after="0" w:line="240" w:lineRule="auto"/>
        <w:rPr>
          <w:rFonts w:ascii="Times New Roman" w:hAnsi="Times New Roman" w:cs="Times New Roman"/>
          <w:color w:val="000000"/>
          <w:sz w:val="24"/>
          <w:szCs w:val="24"/>
        </w:rPr>
      </w:pPr>
      <w:r w:rsidRPr="00390077">
        <w:rPr>
          <w:rFonts w:ascii="Times New Roman" w:hAnsi="Times New Roman" w:cs="Times New Roman"/>
          <w:color w:val="000000"/>
          <w:sz w:val="24"/>
          <w:szCs w:val="24"/>
        </w:rPr>
        <w:t>Встречи с участниками современных воин.</w:t>
      </w:r>
    </w:p>
    <w:p w:rsidR="00C75B85" w:rsidRPr="00390077" w:rsidRDefault="00C75B85" w:rsidP="003B7AEB">
      <w:pPr>
        <w:numPr>
          <w:ilvl w:val="0"/>
          <w:numId w:val="34"/>
        </w:numPr>
        <w:spacing w:after="0" w:line="240" w:lineRule="auto"/>
        <w:jc w:val="both"/>
        <w:rPr>
          <w:rFonts w:ascii="Times New Roman" w:hAnsi="Times New Roman" w:cs="Times New Roman"/>
          <w:sz w:val="24"/>
          <w:szCs w:val="24"/>
        </w:rPr>
      </w:pPr>
      <w:r w:rsidRPr="00390077">
        <w:rPr>
          <w:rFonts w:ascii="Times New Roman" w:hAnsi="Times New Roman" w:cs="Times New Roman"/>
          <w:color w:val="000000"/>
          <w:sz w:val="24"/>
          <w:szCs w:val="24"/>
        </w:rPr>
        <w:t xml:space="preserve">Экскурсии в школьный музей (по тематическим экспозициям). </w:t>
      </w:r>
    </w:p>
    <w:p w:rsidR="00C75B85" w:rsidRPr="00390077" w:rsidRDefault="00C75B85" w:rsidP="003B7AEB">
      <w:pPr>
        <w:numPr>
          <w:ilvl w:val="0"/>
          <w:numId w:val="34"/>
        </w:numPr>
        <w:spacing w:after="0" w:line="240" w:lineRule="auto"/>
        <w:jc w:val="both"/>
        <w:rPr>
          <w:rFonts w:ascii="Times New Roman" w:hAnsi="Times New Roman" w:cs="Times New Roman"/>
          <w:sz w:val="24"/>
          <w:szCs w:val="24"/>
        </w:rPr>
      </w:pPr>
      <w:r w:rsidRPr="00390077">
        <w:rPr>
          <w:rFonts w:ascii="Times New Roman" w:hAnsi="Times New Roman" w:cs="Times New Roman"/>
          <w:color w:val="000000"/>
          <w:sz w:val="24"/>
          <w:szCs w:val="24"/>
        </w:rPr>
        <w:t xml:space="preserve">Единые классные часы. </w:t>
      </w:r>
    </w:p>
    <w:p w:rsidR="00C75B85" w:rsidRPr="00390077" w:rsidRDefault="00C75B85" w:rsidP="003B7AEB">
      <w:pPr>
        <w:numPr>
          <w:ilvl w:val="0"/>
          <w:numId w:val="34"/>
        </w:numPr>
        <w:spacing w:after="0" w:line="240" w:lineRule="auto"/>
        <w:jc w:val="both"/>
        <w:rPr>
          <w:rFonts w:ascii="Times New Roman" w:hAnsi="Times New Roman" w:cs="Times New Roman"/>
          <w:sz w:val="24"/>
          <w:szCs w:val="24"/>
        </w:rPr>
      </w:pPr>
      <w:r w:rsidRPr="00390077">
        <w:rPr>
          <w:rFonts w:ascii="Times New Roman" w:hAnsi="Times New Roman" w:cs="Times New Roman"/>
          <w:color w:val="000000"/>
          <w:sz w:val="24"/>
          <w:szCs w:val="24"/>
        </w:rPr>
        <w:t>Спортивно-конкурсная программа «А, ну-ка, парни!»</w:t>
      </w:r>
    </w:p>
    <w:p w:rsidR="000A728D" w:rsidRPr="00390077" w:rsidRDefault="00C75B85" w:rsidP="000A728D">
      <w:pPr>
        <w:ind w:firstLine="360"/>
        <w:jc w:val="both"/>
        <w:rPr>
          <w:rFonts w:ascii="Times New Roman" w:hAnsi="Times New Roman" w:cs="Times New Roman"/>
          <w:sz w:val="24"/>
          <w:szCs w:val="24"/>
        </w:rPr>
      </w:pPr>
      <w:r w:rsidRPr="00390077">
        <w:rPr>
          <w:rFonts w:ascii="Times New Roman" w:hAnsi="Times New Roman" w:cs="Times New Roman"/>
          <w:iCs/>
          <w:sz w:val="24"/>
          <w:szCs w:val="24"/>
        </w:rPr>
        <w:t xml:space="preserve">Воспитательная деятельность педагогического коллектива направлена  на </w:t>
      </w:r>
      <w:r w:rsidRPr="00390077">
        <w:rPr>
          <w:rFonts w:ascii="Times New Roman" w:hAnsi="Times New Roman" w:cs="Times New Roman"/>
          <w:sz w:val="24"/>
          <w:szCs w:val="24"/>
        </w:rPr>
        <w:t xml:space="preserve"> создание условий для </w:t>
      </w:r>
      <w:r w:rsidRPr="00390077">
        <w:rPr>
          <w:rFonts w:ascii="Times New Roman" w:hAnsi="Times New Roman" w:cs="Times New Roman"/>
          <w:bCs/>
          <w:sz w:val="24"/>
          <w:szCs w:val="24"/>
        </w:rPr>
        <w:t xml:space="preserve">личностного развития сельского школьника </w:t>
      </w:r>
      <w:r w:rsidRPr="00390077">
        <w:rPr>
          <w:rFonts w:ascii="Times New Roman" w:hAnsi="Times New Roman" w:cs="Times New Roman"/>
          <w:b/>
          <w:bCs/>
          <w:sz w:val="24"/>
          <w:szCs w:val="24"/>
        </w:rPr>
        <w:t xml:space="preserve"> </w:t>
      </w:r>
      <w:r w:rsidRPr="00390077">
        <w:rPr>
          <w:rFonts w:ascii="Times New Roman" w:hAnsi="Times New Roman" w:cs="Times New Roman"/>
          <w:bCs/>
          <w:sz w:val="24"/>
          <w:szCs w:val="24"/>
        </w:rPr>
        <w:t>через приобщение к  трудовой  деятельности в условиях агрошколы</w:t>
      </w:r>
      <w:r w:rsidRPr="00390077">
        <w:rPr>
          <w:rFonts w:ascii="Times New Roman" w:hAnsi="Times New Roman" w:cs="Times New Roman"/>
          <w:sz w:val="24"/>
          <w:szCs w:val="24"/>
        </w:rPr>
        <w:t xml:space="preserve">. В воспитательных целях активно используется современный «Переход учреждения образования на новые условия хозяйствования», вернуть производственный труд в качестве основного метода воспитания с помощью педагогики А.С. Макаренко. Школа ведет целенаправленную работу над развитием подсобного хозяйства. Имея стабильный доход от подсобного хозяйства, школа самостоятельно приобретает учебные оборудования,  маломерную технику, школьные инвентари и пр., а также особое внимание уделяется на питание школьников. Добились выделения для учебно-производственных целей </w:t>
      </w:r>
      <w:smartTag w:uri="urn:schemas-microsoft-com:office:smarttags" w:element="metricconverter">
        <w:smartTagPr>
          <w:attr w:name="ProductID" w:val="45 гектаров"/>
        </w:smartTagPr>
        <w:r w:rsidRPr="00390077">
          <w:rPr>
            <w:rFonts w:ascii="Times New Roman" w:hAnsi="Times New Roman" w:cs="Times New Roman"/>
            <w:sz w:val="24"/>
            <w:szCs w:val="24"/>
          </w:rPr>
          <w:t>45 гектаров</w:t>
        </w:r>
      </w:smartTag>
      <w:r w:rsidRPr="00390077">
        <w:rPr>
          <w:rFonts w:ascii="Times New Roman" w:hAnsi="Times New Roman" w:cs="Times New Roman"/>
          <w:sz w:val="24"/>
          <w:szCs w:val="24"/>
        </w:rPr>
        <w:t xml:space="preserve"> земли, приобрели сельхозтехнику, увеличили </w:t>
      </w:r>
      <w:r w:rsidRPr="00390077">
        <w:rPr>
          <w:rFonts w:ascii="Times New Roman" w:hAnsi="Times New Roman" w:cs="Times New Roman"/>
          <w:sz w:val="24"/>
          <w:szCs w:val="24"/>
        </w:rPr>
        <w:lastRenderedPageBreak/>
        <w:t>поголовье табунного хозяйства, построено и введено в эксплуатацию  10 объектов. Все это является полигоном для развертывания трудовой деятельности школьников. Борулахская средняя общеобразовательная школа решает задачи воспитания личности через  трудовую деятельность. Школа сильна трудовыми традиц</w:t>
      </w:r>
      <w:r w:rsidR="000A728D" w:rsidRPr="00390077">
        <w:rPr>
          <w:rFonts w:ascii="Times New Roman" w:hAnsi="Times New Roman" w:cs="Times New Roman"/>
          <w:sz w:val="24"/>
          <w:szCs w:val="24"/>
        </w:rPr>
        <w:t>иями и воспитывает будущее поколение молодых сельчан - хозяев родной земли.</w:t>
      </w:r>
    </w:p>
    <w:p w:rsidR="000A728D" w:rsidRPr="00390077" w:rsidRDefault="000A728D" w:rsidP="000A728D">
      <w:pPr>
        <w:jc w:val="center"/>
        <w:rPr>
          <w:rFonts w:ascii="Times New Roman" w:hAnsi="Times New Roman" w:cs="Times New Roman"/>
          <w:sz w:val="24"/>
          <w:szCs w:val="24"/>
        </w:rPr>
      </w:pPr>
      <w:r w:rsidRPr="00390077">
        <w:rPr>
          <w:rFonts w:ascii="Times New Roman" w:hAnsi="Times New Roman" w:cs="Times New Roman"/>
          <w:sz w:val="24"/>
          <w:szCs w:val="24"/>
        </w:rPr>
        <w:t xml:space="preserve">  </w:t>
      </w:r>
    </w:p>
    <w:p w:rsidR="000A728D" w:rsidRPr="00390077" w:rsidRDefault="000A728D" w:rsidP="000A728D">
      <w:pPr>
        <w:jc w:val="center"/>
        <w:rPr>
          <w:rFonts w:ascii="Times New Roman" w:hAnsi="Times New Roman" w:cs="Times New Roman"/>
          <w:sz w:val="24"/>
          <w:szCs w:val="24"/>
        </w:rPr>
      </w:pPr>
    </w:p>
    <w:p w:rsidR="000A728D" w:rsidRPr="00390077" w:rsidRDefault="000A728D" w:rsidP="000A728D">
      <w:pPr>
        <w:jc w:val="center"/>
        <w:rPr>
          <w:rFonts w:ascii="Times New Roman" w:hAnsi="Times New Roman" w:cs="Times New Roman"/>
          <w:sz w:val="24"/>
          <w:szCs w:val="24"/>
        </w:rPr>
      </w:pPr>
    </w:p>
    <w:p w:rsidR="000A728D" w:rsidRPr="00390077" w:rsidRDefault="000A728D" w:rsidP="000A728D">
      <w:pPr>
        <w:jc w:val="center"/>
        <w:rPr>
          <w:rFonts w:ascii="Times New Roman" w:hAnsi="Times New Roman" w:cs="Times New Roman"/>
          <w:b/>
          <w:color w:val="002060"/>
          <w:sz w:val="24"/>
          <w:szCs w:val="24"/>
        </w:rPr>
      </w:pPr>
      <w:r w:rsidRPr="00390077">
        <w:rPr>
          <w:rFonts w:ascii="Times New Roman" w:hAnsi="Times New Roman" w:cs="Times New Roman"/>
          <w:sz w:val="24"/>
          <w:szCs w:val="24"/>
        </w:rPr>
        <w:t xml:space="preserve">   </w:t>
      </w:r>
      <w:r w:rsidRPr="00390077">
        <w:rPr>
          <w:rFonts w:ascii="Times New Roman" w:hAnsi="Times New Roman" w:cs="Times New Roman"/>
          <w:b/>
          <w:color w:val="002060"/>
          <w:sz w:val="24"/>
          <w:szCs w:val="24"/>
        </w:rPr>
        <w:t>Самоуправление в школе</w:t>
      </w:r>
    </w:p>
    <w:p w:rsidR="000A728D" w:rsidRPr="00390077" w:rsidRDefault="000A728D" w:rsidP="000A728D">
      <w:pPr>
        <w:jc w:val="center"/>
        <w:rPr>
          <w:rFonts w:ascii="Times New Roman" w:hAnsi="Times New Roman" w:cs="Times New Roman"/>
          <w:sz w:val="24"/>
          <w:szCs w:val="24"/>
        </w:rPr>
      </w:pPr>
    </w:p>
    <w:p w:rsidR="000A728D" w:rsidRPr="00390077" w:rsidRDefault="000A728D" w:rsidP="000A728D">
      <w:pPr>
        <w:pStyle w:val="af"/>
        <w:ind w:left="0" w:right="-1"/>
        <w:jc w:val="both"/>
        <w:rPr>
          <w:sz w:val="24"/>
          <w:szCs w:val="24"/>
        </w:rPr>
      </w:pPr>
    </w:p>
    <w:p w:rsidR="000A728D" w:rsidRPr="00390077" w:rsidRDefault="000A728D" w:rsidP="000A728D">
      <w:pPr>
        <w:ind w:right="-1" w:firstLine="708"/>
        <w:jc w:val="both"/>
        <w:rPr>
          <w:rFonts w:ascii="Times New Roman" w:hAnsi="Times New Roman" w:cs="Times New Roman"/>
          <w:sz w:val="24"/>
          <w:szCs w:val="24"/>
        </w:rPr>
      </w:pPr>
      <w:r w:rsidRPr="00390077">
        <w:rPr>
          <w:rFonts w:ascii="Times New Roman" w:hAnsi="Times New Roman" w:cs="Times New Roman"/>
          <w:sz w:val="24"/>
          <w:szCs w:val="24"/>
        </w:rPr>
        <w:t>Для улучшения работы детского органа самоуправления, активизации чувства коллективизма, сотворчества, сотрудничества функционирует детская организация «Кэскил». Самоуправление обучающихся регламентируется локальным актом. Высшим органом ДО «Кэскил» является общее собрание обучающихся. Структура органов самоуправления представлена: Советом учащихся, состоящего из Президента и министров, активом классов. Направления деятельности:</w:t>
      </w:r>
    </w:p>
    <w:p w:rsidR="000A728D" w:rsidRPr="00390077" w:rsidRDefault="000A728D" w:rsidP="003B7AEB">
      <w:pPr>
        <w:pStyle w:val="af"/>
        <w:numPr>
          <w:ilvl w:val="0"/>
          <w:numId w:val="35"/>
        </w:numPr>
        <w:autoSpaceDE/>
        <w:autoSpaceDN/>
        <w:ind w:left="0" w:right="-1" w:firstLine="0"/>
        <w:jc w:val="both"/>
        <w:rPr>
          <w:sz w:val="24"/>
          <w:szCs w:val="24"/>
        </w:rPr>
      </w:pPr>
      <w:r w:rsidRPr="00390077">
        <w:rPr>
          <w:sz w:val="24"/>
          <w:szCs w:val="24"/>
        </w:rPr>
        <w:t>Трудовые операции (министерство труда);</w:t>
      </w:r>
    </w:p>
    <w:p w:rsidR="000A728D" w:rsidRPr="00390077" w:rsidRDefault="000A728D" w:rsidP="003B7AEB">
      <w:pPr>
        <w:pStyle w:val="af"/>
        <w:numPr>
          <w:ilvl w:val="0"/>
          <w:numId w:val="35"/>
        </w:numPr>
        <w:autoSpaceDE/>
        <w:autoSpaceDN/>
        <w:ind w:left="0" w:right="-1" w:firstLine="0"/>
        <w:jc w:val="both"/>
        <w:rPr>
          <w:sz w:val="24"/>
          <w:szCs w:val="24"/>
        </w:rPr>
      </w:pPr>
      <w:r w:rsidRPr="00390077">
        <w:rPr>
          <w:sz w:val="24"/>
          <w:szCs w:val="24"/>
        </w:rPr>
        <w:t>Спортивно-оздоровительные мероприятия (министерство спорта);</w:t>
      </w:r>
    </w:p>
    <w:p w:rsidR="000A728D" w:rsidRPr="00390077" w:rsidRDefault="000A728D" w:rsidP="003B7AEB">
      <w:pPr>
        <w:pStyle w:val="af"/>
        <w:numPr>
          <w:ilvl w:val="0"/>
          <w:numId w:val="35"/>
        </w:numPr>
        <w:autoSpaceDE/>
        <w:autoSpaceDN/>
        <w:ind w:left="0" w:right="-1" w:firstLine="0"/>
        <w:jc w:val="both"/>
        <w:rPr>
          <w:sz w:val="24"/>
          <w:szCs w:val="24"/>
        </w:rPr>
      </w:pPr>
      <w:r w:rsidRPr="00390077">
        <w:rPr>
          <w:sz w:val="24"/>
          <w:szCs w:val="24"/>
        </w:rPr>
        <w:t>Контроль за успешностью в образовании и учебных принадлежностей (министерство образования);</w:t>
      </w:r>
    </w:p>
    <w:p w:rsidR="000A728D" w:rsidRPr="00390077" w:rsidRDefault="000A728D" w:rsidP="003B7AEB">
      <w:pPr>
        <w:pStyle w:val="af"/>
        <w:numPr>
          <w:ilvl w:val="0"/>
          <w:numId w:val="35"/>
        </w:numPr>
        <w:autoSpaceDE/>
        <w:autoSpaceDN/>
        <w:ind w:left="0" w:right="-1" w:firstLine="0"/>
        <w:jc w:val="both"/>
        <w:rPr>
          <w:sz w:val="24"/>
          <w:szCs w:val="24"/>
        </w:rPr>
      </w:pPr>
      <w:r w:rsidRPr="00390077">
        <w:rPr>
          <w:sz w:val="24"/>
          <w:szCs w:val="24"/>
        </w:rPr>
        <w:t>Культурно-массовые мероприятия (министерство культуры);</w:t>
      </w:r>
    </w:p>
    <w:p w:rsidR="000A728D" w:rsidRPr="00390077" w:rsidRDefault="000A728D" w:rsidP="003B7AEB">
      <w:pPr>
        <w:pStyle w:val="af"/>
        <w:numPr>
          <w:ilvl w:val="0"/>
          <w:numId w:val="35"/>
        </w:numPr>
        <w:autoSpaceDE/>
        <w:autoSpaceDN/>
        <w:ind w:left="0" w:right="-1" w:firstLine="0"/>
        <w:jc w:val="both"/>
        <w:rPr>
          <w:sz w:val="24"/>
          <w:szCs w:val="24"/>
        </w:rPr>
      </w:pPr>
      <w:r w:rsidRPr="00390077">
        <w:rPr>
          <w:sz w:val="24"/>
          <w:szCs w:val="24"/>
        </w:rPr>
        <w:t>Информационное обеспечение школы (министерство печати).</w:t>
      </w:r>
    </w:p>
    <w:p w:rsidR="000A728D" w:rsidRPr="00390077" w:rsidRDefault="000A728D" w:rsidP="000A728D">
      <w:pPr>
        <w:pStyle w:val="af"/>
        <w:ind w:left="0"/>
        <w:rPr>
          <w:sz w:val="24"/>
          <w:szCs w:val="24"/>
        </w:rPr>
      </w:pPr>
      <w:r w:rsidRPr="00390077">
        <w:rPr>
          <w:sz w:val="24"/>
          <w:szCs w:val="24"/>
        </w:rPr>
        <w:t>Формы и методы работы органов самоуправления:</w:t>
      </w:r>
    </w:p>
    <w:p w:rsidR="000A728D" w:rsidRPr="00390077" w:rsidRDefault="000A728D" w:rsidP="000A728D">
      <w:pPr>
        <w:pStyle w:val="af"/>
        <w:ind w:left="0"/>
        <w:rPr>
          <w:sz w:val="24"/>
          <w:szCs w:val="24"/>
        </w:rPr>
      </w:pPr>
      <w:r w:rsidRPr="00390077">
        <w:rPr>
          <w:sz w:val="24"/>
          <w:szCs w:val="24"/>
        </w:rPr>
        <w:t>•  Традиционные школьные дела и праздники (День Знаний, День Учителя, Осенний калейдоскоп, Мастерская деда мороза, Вахта Памяти, 8 марта, Последний звонок, Выпускной бал). </w:t>
      </w:r>
      <w:r w:rsidRPr="00390077">
        <w:rPr>
          <w:sz w:val="24"/>
          <w:szCs w:val="24"/>
        </w:rPr>
        <w:br/>
        <w:t>•  Деловая игра (“Брейн-ринг”, “Избирательная кампания”). </w:t>
      </w:r>
      <w:r w:rsidRPr="00390077">
        <w:rPr>
          <w:sz w:val="24"/>
          <w:szCs w:val="24"/>
        </w:rPr>
        <w:br/>
        <w:t>•  Школа юного лидера </w:t>
      </w:r>
      <w:r w:rsidRPr="00390077">
        <w:rPr>
          <w:sz w:val="24"/>
          <w:szCs w:val="24"/>
        </w:rPr>
        <w:br/>
        <w:t>•  Выпуск школьных стенгазет </w:t>
      </w:r>
      <w:r w:rsidRPr="00390077">
        <w:rPr>
          <w:sz w:val="24"/>
          <w:szCs w:val="24"/>
        </w:rPr>
        <w:br/>
        <w:t>•  Спортивные соревнования </w:t>
      </w:r>
      <w:r w:rsidRPr="00390077">
        <w:rPr>
          <w:sz w:val="24"/>
          <w:szCs w:val="24"/>
        </w:rPr>
        <w:br/>
        <w:t xml:space="preserve">•  Акции </w:t>
      </w:r>
      <w:r w:rsidRPr="00390077">
        <w:rPr>
          <w:sz w:val="24"/>
          <w:szCs w:val="24"/>
        </w:rPr>
        <w:br/>
        <w:t>•  Конкурсы плакатов, стенгазет, сочинений</w:t>
      </w:r>
    </w:p>
    <w:p w:rsidR="000A728D" w:rsidRPr="00390077" w:rsidRDefault="000A728D" w:rsidP="000A728D">
      <w:pPr>
        <w:pStyle w:val="af"/>
        <w:ind w:left="0"/>
        <w:jc w:val="both"/>
        <w:rPr>
          <w:sz w:val="24"/>
          <w:szCs w:val="24"/>
        </w:rPr>
      </w:pPr>
      <w:r w:rsidRPr="00390077">
        <w:rPr>
          <w:sz w:val="24"/>
          <w:szCs w:val="24"/>
        </w:rPr>
        <w:t>• Рейды (Опоздания – это нарушения, Чистота спасет мир, Береги учебник).</w:t>
      </w:r>
    </w:p>
    <w:p w:rsidR="000A728D" w:rsidRPr="00390077" w:rsidRDefault="000A728D" w:rsidP="000A728D">
      <w:pPr>
        <w:pStyle w:val="af"/>
        <w:spacing w:before="100" w:beforeAutospacing="1" w:after="100" w:afterAutospacing="1"/>
        <w:ind w:left="1429"/>
        <w:rPr>
          <w:b/>
          <w:sz w:val="24"/>
          <w:szCs w:val="24"/>
        </w:rPr>
      </w:pPr>
      <w:r w:rsidRPr="00390077">
        <w:rPr>
          <w:b/>
          <w:sz w:val="24"/>
          <w:szCs w:val="24"/>
        </w:rPr>
        <w:t>Провели следующие мероприятия: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43"/>
        <w:gridCol w:w="7692"/>
      </w:tblGrid>
      <w:tr w:rsidR="000A728D" w:rsidRPr="00390077" w:rsidTr="006613D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мероприятия</w:t>
            </w:r>
          </w:p>
        </w:tc>
      </w:tr>
      <w:tr w:rsidR="000A728D" w:rsidRPr="00390077" w:rsidTr="006613D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 Выборы в органы ученического самоуправления.</w:t>
            </w:r>
          </w:p>
        </w:tc>
      </w:tr>
      <w:tr w:rsidR="000A728D" w:rsidRPr="00390077" w:rsidTr="006613D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lastRenderedPageBreak/>
              <w:t>Октябрь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 xml:space="preserve">В рамках празднования Дня учителя, участие в Дне самоуправления, праздничном концерте. Праздник Осени, защита костюма Осени, оформление осеннего стола, продажа даров Осени. </w:t>
            </w:r>
          </w:p>
        </w:tc>
      </w:tr>
      <w:tr w:rsidR="000A728D" w:rsidRPr="00390077" w:rsidTr="006613D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Ноябрь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Заседание Совета Министров класса по итогам первой четверти.</w:t>
            </w:r>
          </w:p>
        </w:tc>
      </w:tr>
      <w:tr w:rsidR="000A728D" w:rsidRPr="00390077" w:rsidTr="006613D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Декабрь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  Организация участия в конкурсах: «Зимняя фантазия», «Ёлочная игрушка», «Клоуны, Дед-Мороз». Последний конкурс разрабатывается и проводится только самими учащимися. Заседание Совета.</w:t>
            </w:r>
          </w:p>
        </w:tc>
      </w:tr>
      <w:tr w:rsidR="000A728D" w:rsidRPr="00390077" w:rsidTr="006613D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Февраль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  Участие в праздновании Дня святого ВАЛЕНТИНА, Дня МУЖЕСТВА организация внеклассных мероприятий министрами культуры и спорта. Участие в конкурсе: «Мистер школы» </w:t>
            </w:r>
          </w:p>
        </w:tc>
      </w:tr>
      <w:tr w:rsidR="000A728D" w:rsidRPr="00390077" w:rsidTr="006613D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Март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Участие в конкурсе: «А ну-ка девочки».  Тимуровская работа. Трудовые бригады. Заседание Совета.</w:t>
            </w:r>
          </w:p>
        </w:tc>
      </w:tr>
      <w:tr w:rsidR="000A728D" w:rsidRPr="00390077" w:rsidTr="006613D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Апрель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 xml:space="preserve">Организация и участия в районном мероприятии Дни Агрошколы. Субботники. Участие в акциях по экологии </w:t>
            </w:r>
          </w:p>
        </w:tc>
      </w:tr>
      <w:tr w:rsidR="000A728D" w:rsidRPr="00390077" w:rsidTr="006613D9">
        <w:trPr>
          <w:trHeight w:val="257"/>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 xml:space="preserve">Май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Участие в акциях по экологии. Тимуровская работа. Трудовые бригады.  Заседание Совета Министров класса по итогам года</w:t>
            </w:r>
          </w:p>
        </w:tc>
      </w:tr>
      <w:tr w:rsidR="000A728D" w:rsidRPr="00390077" w:rsidTr="006613D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Июнь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0A728D" w:rsidRPr="00390077" w:rsidRDefault="000A728D" w:rsidP="006613D9">
            <w:pPr>
              <w:rPr>
                <w:rFonts w:ascii="Times New Roman" w:hAnsi="Times New Roman" w:cs="Times New Roman"/>
                <w:sz w:val="24"/>
                <w:szCs w:val="24"/>
              </w:rPr>
            </w:pPr>
            <w:r w:rsidRPr="00390077">
              <w:rPr>
                <w:rFonts w:ascii="Times New Roman" w:hAnsi="Times New Roman" w:cs="Times New Roman"/>
                <w:sz w:val="24"/>
                <w:szCs w:val="24"/>
              </w:rPr>
              <w:t>. Лагеря по профилю. Организация трудовых бригад в ЛТО «Кодой»</w:t>
            </w:r>
          </w:p>
        </w:tc>
      </w:tr>
    </w:tbl>
    <w:p w:rsidR="000A728D" w:rsidRPr="00390077" w:rsidRDefault="000A728D" w:rsidP="00C75B85">
      <w:pPr>
        <w:ind w:firstLine="360"/>
        <w:jc w:val="both"/>
        <w:rPr>
          <w:rFonts w:ascii="Times New Roman" w:hAnsi="Times New Roman" w:cs="Times New Roman"/>
          <w:sz w:val="24"/>
          <w:szCs w:val="24"/>
        </w:rPr>
      </w:pPr>
      <w:r w:rsidRPr="00390077">
        <w:rPr>
          <w:rFonts w:ascii="Times New Roman" w:hAnsi="Times New Roman" w:cs="Times New Roman"/>
          <w:sz w:val="24"/>
          <w:szCs w:val="24"/>
        </w:rPr>
        <w:br/>
      </w:r>
    </w:p>
    <w:p w:rsidR="00927A5C" w:rsidRPr="00390077" w:rsidRDefault="00927A5C" w:rsidP="00C75B85">
      <w:pPr>
        <w:pStyle w:val="af"/>
        <w:ind w:left="0"/>
        <w:jc w:val="both"/>
        <w:rPr>
          <w:sz w:val="24"/>
          <w:szCs w:val="24"/>
        </w:rPr>
      </w:pPr>
    </w:p>
    <w:p w:rsidR="00927A5C" w:rsidRPr="00390077" w:rsidRDefault="00927A5C" w:rsidP="00927A5C">
      <w:pPr>
        <w:pStyle w:val="a4"/>
        <w:jc w:val="center"/>
        <w:rPr>
          <w:rFonts w:ascii="Times New Roman" w:hAnsi="Times New Roman" w:cs="Times New Roman"/>
          <w:b/>
          <w:color w:val="002060"/>
          <w:sz w:val="24"/>
          <w:szCs w:val="24"/>
        </w:rPr>
      </w:pPr>
      <w:r w:rsidRPr="00390077">
        <w:rPr>
          <w:rFonts w:ascii="Times New Roman" w:hAnsi="Times New Roman" w:cs="Times New Roman"/>
          <w:b/>
          <w:color w:val="002060"/>
          <w:sz w:val="24"/>
          <w:szCs w:val="24"/>
        </w:rPr>
        <w:t>Организация дополнительного образования в школе</w:t>
      </w:r>
    </w:p>
    <w:p w:rsidR="00927A5C" w:rsidRPr="00390077" w:rsidRDefault="00927A5C" w:rsidP="00927A5C">
      <w:pPr>
        <w:pStyle w:val="a4"/>
        <w:ind w:left="-1134" w:firstLine="1134"/>
        <w:jc w:val="both"/>
        <w:rPr>
          <w:rFonts w:ascii="Times New Roman" w:hAnsi="Times New Roman" w:cs="Times New Roman"/>
          <w:b/>
          <w:sz w:val="24"/>
          <w:szCs w:val="24"/>
        </w:rPr>
      </w:pPr>
      <w:r w:rsidRPr="00390077">
        <w:rPr>
          <w:rFonts w:ascii="Times New Roman" w:hAnsi="Times New Roman" w:cs="Times New Roman"/>
          <w:b/>
          <w:sz w:val="24"/>
          <w:szCs w:val="24"/>
        </w:rPr>
        <w:t xml:space="preserve">    Задачи:</w:t>
      </w:r>
    </w:p>
    <w:p w:rsidR="00927A5C" w:rsidRPr="00390077" w:rsidRDefault="00927A5C" w:rsidP="003B7AEB">
      <w:pPr>
        <w:pStyle w:val="a4"/>
        <w:numPr>
          <w:ilvl w:val="0"/>
          <w:numId w:val="44"/>
        </w:numPr>
        <w:jc w:val="both"/>
        <w:rPr>
          <w:rFonts w:ascii="Times New Roman" w:hAnsi="Times New Roman" w:cs="Times New Roman"/>
          <w:sz w:val="24"/>
          <w:szCs w:val="24"/>
        </w:rPr>
      </w:pPr>
      <w:r w:rsidRPr="00390077">
        <w:rPr>
          <w:rFonts w:ascii="Times New Roman" w:hAnsi="Times New Roman" w:cs="Times New Roman"/>
          <w:sz w:val="24"/>
          <w:szCs w:val="24"/>
        </w:rPr>
        <w:t>развитие творческих способностей;</w:t>
      </w:r>
    </w:p>
    <w:p w:rsidR="00927A5C" w:rsidRPr="00390077" w:rsidRDefault="00927A5C" w:rsidP="003B7AEB">
      <w:pPr>
        <w:pStyle w:val="a4"/>
        <w:numPr>
          <w:ilvl w:val="0"/>
          <w:numId w:val="44"/>
        </w:numPr>
        <w:jc w:val="both"/>
        <w:rPr>
          <w:rFonts w:ascii="Times New Roman" w:hAnsi="Times New Roman" w:cs="Times New Roman"/>
          <w:sz w:val="24"/>
          <w:szCs w:val="24"/>
        </w:rPr>
      </w:pPr>
      <w:r w:rsidRPr="00390077">
        <w:rPr>
          <w:rFonts w:ascii="Times New Roman" w:hAnsi="Times New Roman" w:cs="Times New Roman"/>
          <w:sz w:val="24"/>
          <w:szCs w:val="24"/>
        </w:rPr>
        <w:t>формирование доброжелательных отношений между собой;</w:t>
      </w:r>
    </w:p>
    <w:p w:rsidR="00927A5C" w:rsidRPr="00390077" w:rsidRDefault="00927A5C" w:rsidP="003B7AEB">
      <w:pPr>
        <w:pStyle w:val="a4"/>
        <w:numPr>
          <w:ilvl w:val="0"/>
          <w:numId w:val="44"/>
        </w:numPr>
        <w:jc w:val="both"/>
        <w:rPr>
          <w:rFonts w:ascii="Times New Roman" w:hAnsi="Times New Roman" w:cs="Times New Roman"/>
          <w:sz w:val="24"/>
          <w:szCs w:val="24"/>
        </w:rPr>
      </w:pPr>
      <w:r w:rsidRPr="00390077">
        <w:rPr>
          <w:rFonts w:ascii="Times New Roman" w:hAnsi="Times New Roman" w:cs="Times New Roman"/>
          <w:sz w:val="24"/>
          <w:szCs w:val="24"/>
        </w:rPr>
        <w:t>воспитание умения работать над собой, развитие самооценки;</w:t>
      </w:r>
    </w:p>
    <w:p w:rsidR="00927A5C" w:rsidRPr="00390077" w:rsidRDefault="00927A5C" w:rsidP="003B7AEB">
      <w:pPr>
        <w:pStyle w:val="a4"/>
        <w:numPr>
          <w:ilvl w:val="0"/>
          <w:numId w:val="44"/>
        </w:numPr>
        <w:jc w:val="both"/>
        <w:rPr>
          <w:rFonts w:ascii="Times New Roman" w:hAnsi="Times New Roman" w:cs="Times New Roman"/>
          <w:sz w:val="24"/>
          <w:szCs w:val="24"/>
        </w:rPr>
      </w:pPr>
      <w:r w:rsidRPr="00390077">
        <w:rPr>
          <w:rFonts w:ascii="Times New Roman" w:hAnsi="Times New Roman" w:cs="Times New Roman"/>
          <w:sz w:val="24"/>
          <w:szCs w:val="24"/>
        </w:rPr>
        <w:t>воспитание культуры поведения;</w:t>
      </w:r>
    </w:p>
    <w:p w:rsidR="00927A5C" w:rsidRPr="00390077" w:rsidRDefault="00927A5C" w:rsidP="003B7AEB">
      <w:pPr>
        <w:pStyle w:val="a4"/>
        <w:numPr>
          <w:ilvl w:val="0"/>
          <w:numId w:val="44"/>
        </w:numPr>
        <w:jc w:val="both"/>
        <w:rPr>
          <w:rFonts w:ascii="Times New Roman" w:hAnsi="Times New Roman" w:cs="Times New Roman"/>
          <w:sz w:val="24"/>
          <w:szCs w:val="24"/>
        </w:rPr>
      </w:pPr>
      <w:r w:rsidRPr="00390077">
        <w:rPr>
          <w:rFonts w:ascii="Times New Roman" w:hAnsi="Times New Roman" w:cs="Times New Roman"/>
          <w:sz w:val="24"/>
          <w:szCs w:val="24"/>
        </w:rPr>
        <w:t>воспитание здорового образа жизни.</w:t>
      </w:r>
    </w:p>
    <w:p w:rsidR="00927A5C" w:rsidRPr="00390077" w:rsidRDefault="00927A5C" w:rsidP="00927A5C">
      <w:pPr>
        <w:pStyle w:val="a4"/>
        <w:jc w:val="both"/>
        <w:rPr>
          <w:rFonts w:ascii="Times New Roman" w:hAnsi="Times New Roman" w:cs="Times New Roman"/>
          <w:sz w:val="24"/>
          <w:szCs w:val="24"/>
        </w:rPr>
      </w:pPr>
      <w:r w:rsidRPr="00390077">
        <w:rPr>
          <w:rFonts w:ascii="Times New Roman" w:hAnsi="Times New Roman" w:cs="Times New Roman"/>
          <w:sz w:val="24"/>
          <w:szCs w:val="24"/>
        </w:rPr>
        <w:t xml:space="preserve">               </w:t>
      </w:r>
    </w:p>
    <w:p w:rsidR="00927A5C" w:rsidRPr="00390077" w:rsidRDefault="00927A5C" w:rsidP="00927A5C">
      <w:pPr>
        <w:pStyle w:val="a4"/>
        <w:jc w:val="both"/>
        <w:rPr>
          <w:rFonts w:ascii="Times New Roman" w:hAnsi="Times New Roman" w:cs="Times New Roman"/>
          <w:sz w:val="24"/>
          <w:szCs w:val="24"/>
        </w:rPr>
      </w:pPr>
    </w:p>
    <w:p w:rsidR="00927A5C" w:rsidRPr="00390077" w:rsidRDefault="00927A5C" w:rsidP="00927A5C">
      <w:pPr>
        <w:pStyle w:val="a4"/>
        <w:ind w:firstLine="360"/>
        <w:jc w:val="both"/>
        <w:rPr>
          <w:rFonts w:ascii="Times New Roman" w:hAnsi="Times New Roman" w:cs="Times New Roman"/>
          <w:sz w:val="24"/>
          <w:szCs w:val="24"/>
        </w:rPr>
      </w:pPr>
      <w:r w:rsidRPr="00390077">
        <w:rPr>
          <w:rFonts w:ascii="Times New Roman" w:hAnsi="Times New Roman" w:cs="Times New Roman"/>
          <w:sz w:val="24"/>
          <w:szCs w:val="24"/>
        </w:rPr>
        <w:t xml:space="preserve">В соответствии с задачами определено многообразие содержания и форм организации воспитательной работы: встречи с интересными людьми, школьные турслеты, походы, спецкурсы, профильное обучение, научно – исследовательская деятельность и предметные кружки , юнкорпост «Кулуьун», субботники.   </w:t>
      </w:r>
    </w:p>
    <w:p w:rsidR="00927A5C" w:rsidRPr="00390077" w:rsidRDefault="00927A5C" w:rsidP="00927A5C">
      <w:pPr>
        <w:pStyle w:val="a4"/>
        <w:ind w:firstLine="360"/>
        <w:jc w:val="both"/>
        <w:rPr>
          <w:rFonts w:ascii="Times New Roman" w:hAnsi="Times New Roman" w:cs="Times New Roman"/>
          <w:sz w:val="24"/>
          <w:szCs w:val="24"/>
        </w:rPr>
      </w:pPr>
      <w:r w:rsidRPr="00390077">
        <w:rPr>
          <w:rFonts w:ascii="Times New Roman" w:hAnsi="Times New Roman" w:cs="Times New Roman"/>
          <w:sz w:val="24"/>
          <w:szCs w:val="24"/>
        </w:rPr>
        <w:t xml:space="preserve">Расширению позитивного социального опыта детей и подростков способствует туристско – эскурсионная деятельность. Экскурсионная работа  позволяет существенно расширить границы и возможности учащихся по непосредственному знакомству и изучению культуры,  искусства, народных традиций своей республики. </w:t>
      </w:r>
    </w:p>
    <w:p w:rsidR="00927A5C" w:rsidRPr="00390077" w:rsidRDefault="00927A5C" w:rsidP="00927A5C">
      <w:pPr>
        <w:pStyle w:val="a4"/>
        <w:ind w:firstLine="360"/>
        <w:jc w:val="both"/>
        <w:rPr>
          <w:rFonts w:ascii="Times New Roman" w:hAnsi="Times New Roman" w:cs="Times New Roman"/>
          <w:sz w:val="24"/>
          <w:szCs w:val="24"/>
        </w:rPr>
      </w:pPr>
      <w:r w:rsidRPr="00390077">
        <w:rPr>
          <w:rFonts w:ascii="Times New Roman" w:hAnsi="Times New Roman" w:cs="Times New Roman"/>
          <w:sz w:val="24"/>
          <w:szCs w:val="24"/>
        </w:rPr>
        <w:t>Стержнем воспитательного процесса учащихся является воспитание в коллективе и через коллектив.</w:t>
      </w:r>
    </w:p>
    <w:p w:rsidR="00927A5C" w:rsidRPr="00390077" w:rsidRDefault="00927A5C" w:rsidP="00927A5C">
      <w:pPr>
        <w:pStyle w:val="a4"/>
        <w:ind w:firstLine="360"/>
        <w:jc w:val="both"/>
        <w:rPr>
          <w:rFonts w:ascii="Times New Roman" w:hAnsi="Times New Roman" w:cs="Times New Roman"/>
          <w:sz w:val="24"/>
          <w:szCs w:val="24"/>
        </w:rPr>
      </w:pPr>
      <w:r w:rsidRPr="00390077">
        <w:rPr>
          <w:rFonts w:ascii="Times New Roman" w:hAnsi="Times New Roman" w:cs="Times New Roman"/>
          <w:sz w:val="24"/>
          <w:szCs w:val="24"/>
        </w:rPr>
        <w:lastRenderedPageBreak/>
        <w:t>В решении этой задачи мы придаем большое значение проведению коллективно – творческой деятельности.</w:t>
      </w:r>
    </w:p>
    <w:p w:rsidR="00927A5C" w:rsidRPr="00390077" w:rsidRDefault="00927A5C" w:rsidP="00927A5C">
      <w:pPr>
        <w:pStyle w:val="a4"/>
        <w:ind w:firstLine="360"/>
        <w:jc w:val="both"/>
        <w:rPr>
          <w:rFonts w:ascii="Times New Roman" w:hAnsi="Times New Roman" w:cs="Times New Roman"/>
          <w:sz w:val="24"/>
          <w:szCs w:val="24"/>
        </w:rPr>
      </w:pPr>
      <w:r w:rsidRPr="00390077">
        <w:rPr>
          <w:rFonts w:ascii="Times New Roman" w:hAnsi="Times New Roman" w:cs="Times New Roman"/>
          <w:sz w:val="24"/>
          <w:szCs w:val="24"/>
        </w:rPr>
        <w:t xml:space="preserve">Ценным средством воспитания являются традиции. Традиции создают общность интересов, переживаний, сплачивают школьный коллектив, обогащают жизнь школы. </w:t>
      </w:r>
    </w:p>
    <w:p w:rsidR="00927A5C" w:rsidRPr="00390077" w:rsidRDefault="00927A5C" w:rsidP="00927A5C">
      <w:pPr>
        <w:pStyle w:val="a4"/>
        <w:ind w:firstLine="360"/>
        <w:jc w:val="both"/>
        <w:rPr>
          <w:rFonts w:ascii="Times New Roman" w:hAnsi="Times New Roman" w:cs="Times New Roman"/>
          <w:sz w:val="24"/>
          <w:szCs w:val="24"/>
        </w:rPr>
      </w:pPr>
      <w:r w:rsidRPr="00390077">
        <w:rPr>
          <w:rFonts w:ascii="Times New Roman" w:hAnsi="Times New Roman" w:cs="Times New Roman"/>
          <w:sz w:val="24"/>
          <w:szCs w:val="24"/>
        </w:rPr>
        <w:t>Традиционные виды деятельности:</w:t>
      </w:r>
    </w:p>
    <w:p w:rsidR="00927A5C" w:rsidRPr="00390077" w:rsidRDefault="00927A5C" w:rsidP="003B7AEB">
      <w:pPr>
        <w:pStyle w:val="a4"/>
        <w:numPr>
          <w:ilvl w:val="0"/>
          <w:numId w:val="45"/>
        </w:numPr>
        <w:jc w:val="both"/>
        <w:rPr>
          <w:rFonts w:ascii="Times New Roman" w:hAnsi="Times New Roman" w:cs="Times New Roman"/>
          <w:sz w:val="24"/>
          <w:szCs w:val="24"/>
        </w:rPr>
      </w:pPr>
      <w:r w:rsidRPr="00390077">
        <w:rPr>
          <w:rFonts w:ascii="Times New Roman" w:hAnsi="Times New Roman" w:cs="Times New Roman"/>
          <w:sz w:val="24"/>
          <w:szCs w:val="24"/>
        </w:rPr>
        <w:t>Предметные недели</w:t>
      </w:r>
    </w:p>
    <w:p w:rsidR="00927A5C" w:rsidRPr="00390077" w:rsidRDefault="00927A5C" w:rsidP="003B7AEB">
      <w:pPr>
        <w:pStyle w:val="a4"/>
        <w:numPr>
          <w:ilvl w:val="0"/>
          <w:numId w:val="45"/>
        </w:numPr>
        <w:jc w:val="both"/>
        <w:rPr>
          <w:rFonts w:ascii="Times New Roman" w:hAnsi="Times New Roman" w:cs="Times New Roman"/>
          <w:sz w:val="24"/>
          <w:szCs w:val="24"/>
        </w:rPr>
      </w:pPr>
      <w:r w:rsidRPr="00390077">
        <w:rPr>
          <w:rFonts w:ascii="Times New Roman" w:hAnsi="Times New Roman" w:cs="Times New Roman"/>
          <w:sz w:val="24"/>
          <w:szCs w:val="24"/>
        </w:rPr>
        <w:t xml:space="preserve">Интеллектуальные игры  </w:t>
      </w:r>
    </w:p>
    <w:p w:rsidR="00927A5C" w:rsidRPr="00390077" w:rsidRDefault="00927A5C" w:rsidP="003B7AEB">
      <w:pPr>
        <w:pStyle w:val="a4"/>
        <w:numPr>
          <w:ilvl w:val="0"/>
          <w:numId w:val="45"/>
        </w:numPr>
        <w:jc w:val="both"/>
        <w:rPr>
          <w:rFonts w:ascii="Times New Roman" w:hAnsi="Times New Roman" w:cs="Times New Roman"/>
          <w:sz w:val="24"/>
          <w:szCs w:val="24"/>
        </w:rPr>
      </w:pPr>
      <w:r w:rsidRPr="00390077">
        <w:rPr>
          <w:rFonts w:ascii="Times New Roman" w:hAnsi="Times New Roman" w:cs="Times New Roman"/>
          <w:sz w:val="24"/>
          <w:szCs w:val="24"/>
        </w:rPr>
        <w:t>День здоровья</w:t>
      </w:r>
    </w:p>
    <w:p w:rsidR="00927A5C" w:rsidRPr="00390077" w:rsidRDefault="00927A5C" w:rsidP="003B7AEB">
      <w:pPr>
        <w:pStyle w:val="a4"/>
        <w:numPr>
          <w:ilvl w:val="0"/>
          <w:numId w:val="45"/>
        </w:numPr>
        <w:jc w:val="both"/>
        <w:rPr>
          <w:rFonts w:ascii="Times New Roman" w:hAnsi="Times New Roman" w:cs="Times New Roman"/>
          <w:sz w:val="24"/>
          <w:szCs w:val="24"/>
        </w:rPr>
      </w:pPr>
      <w:r w:rsidRPr="00390077">
        <w:rPr>
          <w:rFonts w:ascii="Times New Roman" w:hAnsi="Times New Roman" w:cs="Times New Roman"/>
          <w:sz w:val="24"/>
          <w:szCs w:val="24"/>
        </w:rPr>
        <w:t>Участие в спортивных соревнованиях наслега, района</w:t>
      </w:r>
    </w:p>
    <w:p w:rsidR="00927A5C" w:rsidRPr="00390077" w:rsidRDefault="00927A5C" w:rsidP="003B7AEB">
      <w:pPr>
        <w:pStyle w:val="a4"/>
        <w:numPr>
          <w:ilvl w:val="0"/>
          <w:numId w:val="45"/>
        </w:numPr>
        <w:jc w:val="both"/>
        <w:rPr>
          <w:rFonts w:ascii="Times New Roman" w:hAnsi="Times New Roman" w:cs="Times New Roman"/>
          <w:sz w:val="24"/>
          <w:szCs w:val="24"/>
        </w:rPr>
      </w:pPr>
      <w:r w:rsidRPr="00390077">
        <w:rPr>
          <w:rFonts w:ascii="Times New Roman" w:hAnsi="Times New Roman" w:cs="Times New Roman"/>
          <w:sz w:val="24"/>
          <w:szCs w:val="24"/>
        </w:rPr>
        <w:t>Субботники на конебазе, оздоровительном комплексе «Чиргэл»</w:t>
      </w:r>
    </w:p>
    <w:p w:rsidR="00927A5C" w:rsidRPr="00390077" w:rsidRDefault="00927A5C" w:rsidP="003B7AEB">
      <w:pPr>
        <w:pStyle w:val="a4"/>
        <w:numPr>
          <w:ilvl w:val="0"/>
          <w:numId w:val="45"/>
        </w:numPr>
        <w:jc w:val="both"/>
        <w:rPr>
          <w:rFonts w:ascii="Times New Roman" w:hAnsi="Times New Roman" w:cs="Times New Roman"/>
          <w:sz w:val="24"/>
          <w:szCs w:val="24"/>
        </w:rPr>
      </w:pPr>
      <w:r w:rsidRPr="00390077">
        <w:rPr>
          <w:rFonts w:ascii="Times New Roman" w:hAnsi="Times New Roman" w:cs="Times New Roman"/>
          <w:sz w:val="24"/>
          <w:szCs w:val="24"/>
        </w:rPr>
        <w:t xml:space="preserve">Месячники по благоустройству школьного двора, села </w:t>
      </w:r>
    </w:p>
    <w:p w:rsidR="00927A5C" w:rsidRPr="00390077" w:rsidRDefault="00927A5C" w:rsidP="003B7AEB">
      <w:pPr>
        <w:pStyle w:val="a4"/>
        <w:numPr>
          <w:ilvl w:val="0"/>
          <w:numId w:val="45"/>
        </w:numPr>
        <w:jc w:val="both"/>
        <w:rPr>
          <w:rFonts w:ascii="Times New Roman" w:hAnsi="Times New Roman" w:cs="Times New Roman"/>
          <w:sz w:val="24"/>
          <w:szCs w:val="24"/>
        </w:rPr>
      </w:pPr>
      <w:r w:rsidRPr="00390077">
        <w:rPr>
          <w:rFonts w:ascii="Times New Roman" w:hAnsi="Times New Roman" w:cs="Times New Roman"/>
          <w:sz w:val="24"/>
          <w:szCs w:val="24"/>
        </w:rPr>
        <w:t>Экскурсии</w:t>
      </w:r>
    </w:p>
    <w:p w:rsidR="00927A5C" w:rsidRPr="00390077" w:rsidRDefault="00927A5C" w:rsidP="003B7AEB">
      <w:pPr>
        <w:pStyle w:val="a4"/>
        <w:numPr>
          <w:ilvl w:val="0"/>
          <w:numId w:val="45"/>
        </w:numPr>
        <w:jc w:val="both"/>
        <w:rPr>
          <w:rFonts w:ascii="Times New Roman" w:hAnsi="Times New Roman" w:cs="Times New Roman"/>
          <w:sz w:val="24"/>
          <w:szCs w:val="24"/>
        </w:rPr>
      </w:pPr>
      <w:r w:rsidRPr="00390077">
        <w:rPr>
          <w:rFonts w:ascii="Times New Roman" w:hAnsi="Times New Roman" w:cs="Times New Roman"/>
          <w:sz w:val="24"/>
          <w:szCs w:val="24"/>
        </w:rPr>
        <w:t>Походы</w:t>
      </w:r>
    </w:p>
    <w:p w:rsidR="00927A5C" w:rsidRPr="00390077" w:rsidRDefault="00927A5C" w:rsidP="003B7AEB">
      <w:pPr>
        <w:pStyle w:val="a4"/>
        <w:numPr>
          <w:ilvl w:val="0"/>
          <w:numId w:val="45"/>
        </w:numPr>
        <w:jc w:val="both"/>
        <w:rPr>
          <w:rFonts w:ascii="Times New Roman" w:hAnsi="Times New Roman" w:cs="Times New Roman"/>
          <w:sz w:val="24"/>
          <w:szCs w:val="24"/>
        </w:rPr>
      </w:pPr>
      <w:r w:rsidRPr="00390077">
        <w:rPr>
          <w:rFonts w:ascii="Times New Roman" w:hAnsi="Times New Roman" w:cs="Times New Roman"/>
          <w:sz w:val="24"/>
          <w:szCs w:val="24"/>
        </w:rPr>
        <w:t>Художественная  самодеятельность</w:t>
      </w:r>
    </w:p>
    <w:p w:rsidR="00927A5C" w:rsidRPr="00390077" w:rsidRDefault="00927A5C" w:rsidP="003B7AEB">
      <w:pPr>
        <w:pStyle w:val="a4"/>
        <w:numPr>
          <w:ilvl w:val="0"/>
          <w:numId w:val="45"/>
        </w:numPr>
        <w:jc w:val="both"/>
        <w:rPr>
          <w:rFonts w:ascii="Times New Roman" w:hAnsi="Times New Roman" w:cs="Times New Roman"/>
          <w:sz w:val="24"/>
          <w:szCs w:val="24"/>
        </w:rPr>
      </w:pPr>
      <w:r w:rsidRPr="00390077">
        <w:rPr>
          <w:rFonts w:ascii="Times New Roman" w:hAnsi="Times New Roman" w:cs="Times New Roman"/>
          <w:sz w:val="24"/>
          <w:szCs w:val="24"/>
        </w:rPr>
        <w:t>Общешкольные праздники</w:t>
      </w:r>
    </w:p>
    <w:p w:rsidR="00927A5C" w:rsidRPr="00390077" w:rsidRDefault="00927A5C" w:rsidP="003B7AEB">
      <w:pPr>
        <w:pStyle w:val="a4"/>
        <w:numPr>
          <w:ilvl w:val="0"/>
          <w:numId w:val="45"/>
        </w:numPr>
        <w:jc w:val="both"/>
        <w:rPr>
          <w:rFonts w:ascii="Times New Roman" w:hAnsi="Times New Roman" w:cs="Times New Roman"/>
          <w:sz w:val="24"/>
          <w:szCs w:val="24"/>
        </w:rPr>
      </w:pPr>
      <w:r w:rsidRPr="00390077">
        <w:rPr>
          <w:rFonts w:ascii="Times New Roman" w:hAnsi="Times New Roman" w:cs="Times New Roman"/>
          <w:sz w:val="24"/>
          <w:szCs w:val="24"/>
        </w:rPr>
        <w:t xml:space="preserve">бал отличников, хорошистов учебы </w:t>
      </w:r>
    </w:p>
    <w:p w:rsidR="00927A5C" w:rsidRPr="00390077" w:rsidRDefault="00927A5C" w:rsidP="00927A5C">
      <w:pPr>
        <w:pStyle w:val="a4"/>
        <w:ind w:firstLine="360"/>
        <w:jc w:val="both"/>
        <w:rPr>
          <w:rFonts w:ascii="Times New Roman" w:hAnsi="Times New Roman" w:cs="Times New Roman"/>
          <w:sz w:val="24"/>
          <w:szCs w:val="24"/>
        </w:rPr>
      </w:pPr>
      <w:r w:rsidRPr="00390077">
        <w:rPr>
          <w:rFonts w:ascii="Times New Roman" w:hAnsi="Times New Roman" w:cs="Times New Roman"/>
          <w:sz w:val="24"/>
          <w:szCs w:val="24"/>
        </w:rPr>
        <w:t xml:space="preserve">Важнейшей составляющей воспитательной системы школы является кружки дополнительного образования. Они способствуют развитию творчества, воспитанию учащихся в духе созидания. Здесь есть широкая возможность выявить и развить способности и таланты каждого ребенка. В школе ежегодно работают более 10 кружков, секций и клубов по интересам. Руководители кружков и секций ведут большую работу в развитии познавательных, творческих интересов у воспитанников. Систематически проводится работа по физической подготовке учащихся. Учащиеся нашей школы являются победителями и призерами улусных соревнований.  </w:t>
      </w:r>
    </w:p>
    <w:p w:rsidR="00927A5C" w:rsidRPr="00390077" w:rsidRDefault="00927A5C" w:rsidP="00927A5C">
      <w:pPr>
        <w:pStyle w:val="a4"/>
        <w:ind w:firstLine="360"/>
        <w:jc w:val="both"/>
        <w:rPr>
          <w:rFonts w:ascii="Times New Roman" w:hAnsi="Times New Roman" w:cs="Times New Roman"/>
          <w:sz w:val="24"/>
          <w:szCs w:val="24"/>
        </w:rPr>
      </w:pPr>
      <w:r w:rsidRPr="00390077">
        <w:rPr>
          <w:rFonts w:ascii="Times New Roman" w:hAnsi="Times New Roman" w:cs="Times New Roman"/>
          <w:sz w:val="24"/>
          <w:szCs w:val="24"/>
        </w:rPr>
        <w:t>В целях совершенствования воспитательного процесса и расширения воспитательного пространства школа использует связи с различными учреждениями социума: администрация наслега, детский сад  «Кэскил», Культурный центр «Алаьа», участковая больница, почта России, ветеринарный пункт, Ростелеком, магазины, общественные организации (женсовет, наслежный совет депутатов, штаб «Туолбэ»), пилорама, ЦЗН Верхоянского района</w:t>
      </w:r>
    </w:p>
    <w:p w:rsidR="00927A5C" w:rsidRPr="00390077" w:rsidRDefault="00927A5C" w:rsidP="00927A5C">
      <w:pPr>
        <w:pStyle w:val="a4"/>
        <w:ind w:firstLine="360"/>
        <w:jc w:val="both"/>
        <w:rPr>
          <w:rFonts w:ascii="Times New Roman" w:hAnsi="Times New Roman" w:cs="Times New Roman"/>
          <w:b/>
          <w:sz w:val="24"/>
          <w:szCs w:val="24"/>
        </w:rPr>
      </w:pPr>
      <w:r w:rsidRPr="00390077">
        <w:rPr>
          <w:rFonts w:ascii="Times New Roman" w:hAnsi="Times New Roman" w:cs="Times New Roman"/>
          <w:b/>
          <w:bCs/>
          <w:sz w:val="24"/>
          <w:szCs w:val="24"/>
        </w:rPr>
        <w:t xml:space="preserve">При организации дополнительного образования детей они опираются на следующие приоритетные принципы:  </w:t>
      </w:r>
    </w:p>
    <w:p w:rsidR="00927A5C" w:rsidRPr="00390077" w:rsidRDefault="00927A5C" w:rsidP="003B7AEB">
      <w:pPr>
        <w:pStyle w:val="a4"/>
        <w:numPr>
          <w:ilvl w:val="0"/>
          <w:numId w:val="46"/>
        </w:numPr>
        <w:jc w:val="both"/>
        <w:rPr>
          <w:rFonts w:ascii="Times New Roman" w:hAnsi="Times New Roman" w:cs="Times New Roman"/>
          <w:sz w:val="24"/>
          <w:szCs w:val="24"/>
        </w:rPr>
      </w:pPr>
      <w:r w:rsidRPr="00390077">
        <w:rPr>
          <w:rFonts w:ascii="Times New Roman" w:hAnsi="Times New Roman" w:cs="Times New Roman"/>
          <w:sz w:val="24"/>
          <w:szCs w:val="24"/>
        </w:rPr>
        <w:t xml:space="preserve">Свободный выбор ребенком видов и сфер деятельности. </w:t>
      </w:r>
    </w:p>
    <w:p w:rsidR="00927A5C" w:rsidRPr="00390077" w:rsidRDefault="00927A5C" w:rsidP="003B7AEB">
      <w:pPr>
        <w:pStyle w:val="a4"/>
        <w:numPr>
          <w:ilvl w:val="0"/>
          <w:numId w:val="46"/>
        </w:numPr>
        <w:jc w:val="both"/>
        <w:rPr>
          <w:rFonts w:ascii="Times New Roman" w:hAnsi="Times New Roman" w:cs="Times New Roman"/>
          <w:sz w:val="24"/>
          <w:szCs w:val="24"/>
        </w:rPr>
      </w:pPr>
      <w:r w:rsidRPr="00390077">
        <w:rPr>
          <w:rFonts w:ascii="Times New Roman" w:hAnsi="Times New Roman" w:cs="Times New Roman"/>
          <w:sz w:val="24"/>
          <w:szCs w:val="24"/>
        </w:rPr>
        <w:t xml:space="preserve">Ориентация на личностные интересы, потребности, способности ребенка. </w:t>
      </w:r>
    </w:p>
    <w:p w:rsidR="00927A5C" w:rsidRPr="00390077" w:rsidRDefault="00927A5C" w:rsidP="003B7AEB">
      <w:pPr>
        <w:pStyle w:val="a4"/>
        <w:numPr>
          <w:ilvl w:val="0"/>
          <w:numId w:val="46"/>
        </w:numPr>
        <w:jc w:val="both"/>
        <w:rPr>
          <w:rFonts w:ascii="Times New Roman" w:hAnsi="Times New Roman" w:cs="Times New Roman"/>
          <w:sz w:val="24"/>
          <w:szCs w:val="24"/>
        </w:rPr>
      </w:pPr>
      <w:r w:rsidRPr="00390077">
        <w:rPr>
          <w:rFonts w:ascii="Times New Roman" w:hAnsi="Times New Roman" w:cs="Times New Roman"/>
          <w:sz w:val="24"/>
          <w:szCs w:val="24"/>
        </w:rPr>
        <w:t xml:space="preserve">Возможность свободного самоопределения и самореализации ребенка. </w:t>
      </w:r>
    </w:p>
    <w:p w:rsidR="00927A5C" w:rsidRPr="00390077" w:rsidRDefault="00927A5C" w:rsidP="003B7AEB">
      <w:pPr>
        <w:pStyle w:val="a4"/>
        <w:numPr>
          <w:ilvl w:val="0"/>
          <w:numId w:val="46"/>
        </w:numPr>
        <w:jc w:val="both"/>
        <w:rPr>
          <w:rFonts w:ascii="Times New Roman" w:hAnsi="Times New Roman" w:cs="Times New Roman"/>
          <w:sz w:val="24"/>
          <w:szCs w:val="24"/>
        </w:rPr>
      </w:pPr>
      <w:r w:rsidRPr="00390077">
        <w:rPr>
          <w:rFonts w:ascii="Times New Roman" w:hAnsi="Times New Roman" w:cs="Times New Roman"/>
          <w:sz w:val="24"/>
          <w:szCs w:val="24"/>
        </w:rPr>
        <w:t>Единство обучения, воспитания, развития.</w:t>
      </w:r>
    </w:p>
    <w:p w:rsidR="00927A5C" w:rsidRPr="00390077" w:rsidRDefault="00927A5C" w:rsidP="00927A5C">
      <w:pPr>
        <w:pStyle w:val="a4"/>
        <w:jc w:val="both"/>
        <w:rPr>
          <w:rFonts w:ascii="Times New Roman" w:hAnsi="Times New Roman" w:cs="Times New Roman"/>
          <w:b/>
          <w:sz w:val="24"/>
          <w:szCs w:val="24"/>
        </w:rPr>
      </w:pPr>
      <w:r w:rsidRPr="00390077">
        <w:rPr>
          <w:rFonts w:ascii="Times New Roman" w:hAnsi="Times New Roman" w:cs="Times New Roman"/>
          <w:b/>
          <w:bCs/>
          <w:sz w:val="24"/>
          <w:szCs w:val="24"/>
        </w:rPr>
        <w:t>Деятельность дополнительного образования нашей школы открывает ряд новых возможностей:</w:t>
      </w:r>
      <w:r w:rsidRPr="00390077">
        <w:rPr>
          <w:rFonts w:ascii="Times New Roman" w:hAnsi="Times New Roman" w:cs="Times New Roman"/>
          <w:b/>
          <w:sz w:val="24"/>
          <w:szCs w:val="24"/>
        </w:rPr>
        <w:t xml:space="preserve"> </w:t>
      </w:r>
    </w:p>
    <w:p w:rsidR="00927A5C" w:rsidRPr="00390077" w:rsidRDefault="00927A5C" w:rsidP="003B7AEB">
      <w:pPr>
        <w:pStyle w:val="a4"/>
        <w:numPr>
          <w:ilvl w:val="0"/>
          <w:numId w:val="47"/>
        </w:numPr>
        <w:jc w:val="both"/>
        <w:rPr>
          <w:rFonts w:ascii="Times New Roman" w:hAnsi="Times New Roman" w:cs="Times New Roman"/>
          <w:sz w:val="24"/>
          <w:szCs w:val="24"/>
        </w:rPr>
      </w:pPr>
      <w:r w:rsidRPr="00390077">
        <w:rPr>
          <w:rFonts w:ascii="Times New Roman" w:hAnsi="Times New Roman" w:cs="Times New Roman"/>
          <w:sz w:val="24"/>
          <w:szCs w:val="24"/>
        </w:rPr>
        <w:t>Взаимодействие, кооперация,  интеграция усилий педагогов основного и дополнительного образования;</w:t>
      </w:r>
    </w:p>
    <w:p w:rsidR="00927A5C" w:rsidRPr="00390077" w:rsidRDefault="00927A5C" w:rsidP="003B7AEB">
      <w:pPr>
        <w:pStyle w:val="a4"/>
        <w:numPr>
          <w:ilvl w:val="0"/>
          <w:numId w:val="47"/>
        </w:numPr>
        <w:jc w:val="both"/>
        <w:rPr>
          <w:rFonts w:ascii="Times New Roman" w:hAnsi="Times New Roman" w:cs="Times New Roman"/>
          <w:sz w:val="24"/>
          <w:szCs w:val="24"/>
        </w:rPr>
      </w:pPr>
      <w:r w:rsidRPr="00390077">
        <w:rPr>
          <w:rFonts w:ascii="Times New Roman" w:hAnsi="Times New Roman" w:cs="Times New Roman"/>
          <w:sz w:val="24"/>
          <w:szCs w:val="24"/>
        </w:rPr>
        <w:t>Отслеживать личностный рост ребенка и своими средствами осуществлять коррекционно-развивающую работу;</w:t>
      </w:r>
    </w:p>
    <w:p w:rsidR="00927A5C" w:rsidRPr="00390077" w:rsidRDefault="00927A5C" w:rsidP="00927A5C">
      <w:pPr>
        <w:pStyle w:val="a4"/>
        <w:jc w:val="both"/>
        <w:rPr>
          <w:rFonts w:ascii="Times New Roman" w:hAnsi="Times New Roman" w:cs="Times New Roman"/>
          <w:b/>
          <w:sz w:val="24"/>
          <w:szCs w:val="24"/>
        </w:rPr>
      </w:pPr>
      <w:r w:rsidRPr="00390077">
        <w:rPr>
          <w:rFonts w:ascii="Times New Roman" w:hAnsi="Times New Roman" w:cs="Times New Roman"/>
          <w:b/>
          <w:bCs/>
          <w:sz w:val="24"/>
          <w:szCs w:val="24"/>
        </w:rPr>
        <w:t>Решает целый комплекс педагогических задач:</w:t>
      </w:r>
      <w:r w:rsidRPr="00390077">
        <w:rPr>
          <w:rFonts w:ascii="Times New Roman" w:hAnsi="Times New Roman" w:cs="Times New Roman"/>
          <w:b/>
          <w:sz w:val="24"/>
          <w:szCs w:val="24"/>
        </w:rPr>
        <w:t xml:space="preserve"> </w:t>
      </w:r>
    </w:p>
    <w:p w:rsidR="00927A5C" w:rsidRPr="00390077" w:rsidRDefault="00927A5C" w:rsidP="003B7AEB">
      <w:pPr>
        <w:pStyle w:val="a4"/>
        <w:numPr>
          <w:ilvl w:val="0"/>
          <w:numId w:val="48"/>
        </w:numPr>
        <w:jc w:val="both"/>
        <w:rPr>
          <w:rFonts w:ascii="Times New Roman" w:hAnsi="Times New Roman" w:cs="Times New Roman"/>
          <w:sz w:val="24"/>
          <w:szCs w:val="24"/>
        </w:rPr>
      </w:pPr>
      <w:r w:rsidRPr="00390077">
        <w:rPr>
          <w:rFonts w:ascii="Times New Roman" w:hAnsi="Times New Roman" w:cs="Times New Roman"/>
          <w:sz w:val="24"/>
          <w:szCs w:val="24"/>
        </w:rPr>
        <w:t>Выявление и развитие склонностей и способностей детей к различным видам деятельности;</w:t>
      </w:r>
    </w:p>
    <w:p w:rsidR="00927A5C" w:rsidRPr="00390077" w:rsidRDefault="00927A5C" w:rsidP="003B7AEB">
      <w:pPr>
        <w:pStyle w:val="a4"/>
        <w:numPr>
          <w:ilvl w:val="0"/>
          <w:numId w:val="48"/>
        </w:numPr>
        <w:jc w:val="both"/>
        <w:rPr>
          <w:rFonts w:ascii="Times New Roman" w:hAnsi="Times New Roman" w:cs="Times New Roman"/>
          <w:sz w:val="24"/>
          <w:szCs w:val="24"/>
        </w:rPr>
      </w:pPr>
      <w:r w:rsidRPr="00390077">
        <w:rPr>
          <w:rFonts w:ascii="Times New Roman" w:hAnsi="Times New Roman" w:cs="Times New Roman"/>
          <w:sz w:val="24"/>
          <w:szCs w:val="24"/>
        </w:rPr>
        <w:t>Создание условий для детского творчества в области искусства;</w:t>
      </w:r>
    </w:p>
    <w:p w:rsidR="00927A5C" w:rsidRPr="00390077" w:rsidRDefault="00927A5C" w:rsidP="003B7AEB">
      <w:pPr>
        <w:pStyle w:val="a4"/>
        <w:numPr>
          <w:ilvl w:val="0"/>
          <w:numId w:val="48"/>
        </w:numPr>
        <w:jc w:val="both"/>
        <w:rPr>
          <w:rFonts w:ascii="Times New Roman" w:hAnsi="Times New Roman" w:cs="Times New Roman"/>
          <w:sz w:val="24"/>
          <w:szCs w:val="24"/>
        </w:rPr>
      </w:pPr>
      <w:r w:rsidRPr="00390077">
        <w:rPr>
          <w:rFonts w:ascii="Times New Roman" w:hAnsi="Times New Roman" w:cs="Times New Roman"/>
          <w:sz w:val="24"/>
          <w:szCs w:val="24"/>
        </w:rPr>
        <w:t>Создание "живого" практического дополнения к школьным предметным курсам;</w:t>
      </w:r>
    </w:p>
    <w:p w:rsidR="00927A5C" w:rsidRPr="00390077" w:rsidRDefault="00927A5C" w:rsidP="003B7AEB">
      <w:pPr>
        <w:pStyle w:val="a4"/>
        <w:numPr>
          <w:ilvl w:val="0"/>
          <w:numId w:val="48"/>
        </w:numPr>
        <w:jc w:val="both"/>
        <w:rPr>
          <w:rFonts w:ascii="Times New Roman" w:hAnsi="Times New Roman" w:cs="Times New Roman"/>
          <w:sz w:val="24"/>
          <w:szCs w:val="24"/>
        </w:rPr>
      </w:pPr>
      <w:r w:rsidRPr="00390077">
        <w:rPr>
          <w:rFonts w:ascii="Times New Roman" w:hAnsi="Times New Roman" w:cs="Times New Roman"/>
          <w:sz w:val="24"/>
          <w:szCs w:val="24"/>
        </w:rPr>
        <w:t>Профессиональная ориентация школьников;</w:t>
      </w:r>
    </w:p>
    <w:p w:rsidR="00927A5C" w:rsidRPr="00390077" w:rsidRDefault="00927A5C" w:rsidP="003B7AEB">
      <w:pPr>
        <w:pStyle w:val="a4"/>
        <w:numPr>
          <w:ilvl w:val="0"/>
          <w:numId w:val="48"/>
        </w:numPr>
        <w:jc w:val="both"/>
        <w:rPr>
          <w:rFonts w:ascii="Times New Roman" w:hAnsi="Times New Roman" w:cs="Times New Roman"/>
          <w:sz w:val="24"/>
          <w:szCs w:val="24"/>
        </w:rPr>
      </w:pPr>
      <w:r w:rsidRPr="00390077">
        <w:rPr>
          <w:rFonts w:ascii="Times New Roman" w:hAnsi="Times New Roman" w:cs="Times New Roman"/>
          <w:sz w:val="24"/>
          <w:szCs w:val="24"/>
        </w:rPr>
        <w:t>Организация досуга отдыха детей во внеурочное время.</w:t>
      </w:r>
    </w:p>
    <w:p w:rsidR="00927A5C" w:rsidRPr="00390077" w:rsidRDefault="00927A5C" w:rsidP="00927A5C">
      <w:pPr>
        <w:pStyle w:val="a4"/>
        <w:ind w:firstLine="360"/>
        <w:jc w:val="both"/>
        <w:rPr>
          <w:rFonts w:ascii="Times New Roman" w:hAnsi="Times New Roman" w:cs="Times New Roman"/>
          <w:sz w:val="24"/>
          <w:szCs w:val="24"/>
        </w:rPr>
      </w:pPr>
      <w:r w:rsidRPr="00390077">
        <w:rPr>
          <w:rFonts w:ascii="Times New Roman" w:hAnsi="Times New Roman" w:cs="Times New Roman"/>
          <w:sz w:val="24"/>
          <w:szCs w:val="24"/>
        </w:rPr>
        <w:lastRenderedPageBreak/>
        <w:t xml:space="preserve">Все педагоги дополнительного образования в школе работают  с образовательными  программами. Эти программы соответствуют основным тематическим  направленностям дополнительных программ. Каждый из педагогов имеет план работы, программы развития коллектива. В тесном сотрудничестве с учителями и классными руководителями основного образования работают педагоги дополнительного образования.  </w:t>
      </w:r>
    </w:p>
    <w:p w:rsidR="00927A5C" w:rsidRPr="00390077" w:rsidRDefault="00927A5C" w:rsidP="00927A5C">
      <w:pPr>
        <w:pStyle w:val="a4"/>
        <w:jc w:val="both"/>
        <w:rPr>
          <w:rFonts w:ascii="Times New Roman" w:hAnsi="Times New Roman" w:cs="Times New Roman"/>
          <w:sz w:val="24"/>
          <w:szCs w:val="24"/>
        </w:rPr>
      </w:pPr>
      <w:r w:rsidRPr="00390077">
        <w:rPr>
          <w:rFonts w:ascii="Times New Roman" w:hAnsi="Times New Roman" w:cs="Times New Roman"/>
          <w:sz w:val="24"/>
          <w:szCs w:val="24"/>
        </w:rPr>
        <w:t xml:space="preserve">       Задача дополнительного образования – помочь подросткам сделать правильный выбор. Поэтому организованы курсы практической направленности </w:t>
      </w:r>
      <w:r w:rsidRPr="00390077">
        <w:rPr>
          <w:rFonts w:ascii="Times New Roman" w:hAnsi="Times New Roman" w:cs="Times New Roman"/>
          <w:b/>
          <w:sz w:val="24"/>
          <w:szCs w:val="24"/>
        </w:rPr>
        <w:t>(</w:t>
      </w:r>
      <w:r w:rsidRPr="00390077">
        <w:rPr>
          <w:rFonts w:ascii="Times New Roman" w:hAnsi="Times New Roman" w:cs="Times New Roman"/>
          <w:b/>
          <w:bCs/>
          <w:sz w:val="24"/>
          <w:szCs w:val="24"/>
        </w:rPr>
        <w:t>автодело, столярное дело, цветоводство и т.д.</w:t>
      </w:r>
      <w:r w:rsidRPr="00390077">
        <w:rPr>
          <w:rFonts w:ascii="Times New Roman" w:hAnsi="Times New Roman" w:cs="Times New Roman"/>
          <w:b/>
          <w:sz w:val="24"/>
          <w:szCs w:val="24"/>
        </w:rPr>
        <w:t>)</w:t>
      </w:r>
      <w:r w:rsidRPr="00390077">
        <w:rPr>
          <w:rFonts w:ascii="Times New Roman" w:hAnsi="Times New Roman" w:cs="Times New Roman"/>
          <w:sz w:val="24"/>
          <w:szCs w:val="24"/>
        </w:rPr>
        <w:t>. Эти курсы пользуются большим успехом у старшеклассников, они приобретают знания, обеспечивающие успех в деловой жизни.</w:t>
      </w:r>
    </w:p>
    <w:p w:rsidR="00927A5C" w:rsidRPr="00390077" w:rsidRDefault="00927A5C" w:rsidP="00927A5C">
      <w:pPr>
        <w:pStyle w:val="a4"/>
        <w:ind w:firstLine="708"/>
        <w:jc w:val="both"/>
        <w:rPr>
          <w:rFonts w:ascii="Times New Roman" w:hAnsi="Times New Roman" w:cs="Times New Roman"/>
          <w:sz w:val="24"/>
          <w:szCs w:val="24"/>
        </w:rPr>
      </w:pPr>
      <w:r w:rsidRPr="00390077">
        <w:rPr>
          <w:rFonts w:ascii="Times New Roman" w:hAnsi="Times New Roman" w:cs="Times New Roman"/>
          <w:sz w:val="24"/>
          <w:szCs w:val="24"/>
        </w:rPr>
        <w:t xml:space="preserve">Для социальной адаптации школьников важно и то, что, включаясь в работу различных творческих объединений по интересам, они оказываются в пространстве разновозрастного общения, приобретающего в современных условиях особую ценность: здесь ребята могут проявить свою инициативу, самостоятельность, лидерские качества, умение работать в коллективе, учитывая интересы других. </w:t>
      </w:r>
    </w:p>
    <w:p w:rsidR="00927A5C" w:rsidRPr="00390077" w:rsidRDefault="00927A5C" w:rsidP="00927A5C">
      <w:pPr>
        <w:pStyle w:val="a4"/>
        <w:ind w:firstLine="708"/>
        <w:jc w:val="both"/>
        <w:rPr>
          <w:rFonts w:ascii="Times New Roman" w:hAnsi="Times New Roman" w:cs="Times New Roman"/>
          <w:sz w:val="24"/>
          <w:szCs w:val="24"/>
        </w:rPr>
      </w:pPr>
      <w:r w:rsidRPr="00390077">
        <w:rPr>
          <w:rFonts w:ascii="Times New Roman" w:hAnsi="Times New Roman" w:cs="Times New Roman"/>
          <w:sz w:val="24"/>
          <w:szCs w:val="24"/>
        </w:rPr>
        <w:t>Рациональная организация свободного времени детей и подростков, выбор ими различных социально значимых форм творческого общения способствует самоопределению и снижает вероятность асоциального поведения. Социальным педагогом школы был проведен анализ занятости детей «группы риска». Дополнительным образованием охвачено 100% детей и подростков, состоящих на учете группы риска. Эти ребята с увлечением занимаются в спортивных  секциях, танцевальном кружке, осваивают азбуку плетения.  Совместно с поселковым КДН выработаны дополнительные меры.</w:t>
      </w:r>
    </w:p>
    <w:p w:rsidR="00927A5C" w:rsidRPr="00390077" w:rsidRDefault="00927A5C" w:rsidP="00927A5C">
      <w:pPr>
        <w:pStyle w:val="a4"/>
        <w:ind w:firstLine="708"/>
        <w:jc w:val="both"/>
        <w:rPr>
          <w:rFonts w:ascii="Times New Roman" w:hAnsi="Times New Roman" w:cs="Times New Roman"/>
          <w:sz w:val="24"/>
          <w:szCs w:val="24"/>
        </w:rPr>
      </w:pPr>
      <w:r w:rsidRPr="00390077">
        <w:rPr>
          <w:rFonts w:ascii="Times New Roman" w:hAnsi="Times New Roman" w:cs="Times New Roman"/>
          <w:sz w:val="24"/>
          <w:szCs w:val="24"/>
        </w:rPr>
        <w:t xml:space="preserve">Востребованы, кружки технической, туристическо-спортивной направленности, компьютерной грамотности. Поэтому на следующий год необходимо запланировать организовать кружки и курсы по данным направлениям. </w:t>
      </w:r>
    </w:p>
    <w:p w:rsidR="00927A5C" w:rsidRPr="00390077" w:rsidRDefault="00927A5C" w:rsidP="00927A5C">
      <w:pPr>
        <w:pStyle w:val="a4"/>
        <w:ind w:firstLine="708"/>
        <w:jc w:val="both"/>
        <w:rPr>
          <w:rFonts w:ascii="Times New Roman" w:hAnsi="Times New Roman" w:cs="Times New Roman"/>
          <w:sz w:val="24"/>
          <w:szCs w:val="24"/>
        </w:rPr>
      </w:pPr>
      <w:r w:rsidRPr="00390077">
        <w:rPr>
          <w:rFonts w:ascii="Times New Roman" w:hAnsi="Times New Roman" w:cs="Times New Roman"/>
          <w:sz w:val="24"/>
          <w:szCs w:val="24"/>
        </w:rPr>
        <w:t xml:space="preserve">Таким образом,   дополнительное образование детей в нашей школе обладает большими возможностями для совершенствования общего образования, его гуманизации. Они дают опыт общения со специалистами в различных видах практической деятельности. Позволяют соприкасаться духовным мирам детей и педагогов и обогатить свои знания. Сама атмосфера, принятый стиль поведения, внешняя обстановка становятся факторами приобщения детей к ценностям духовной культуры. Дополнительное образование позволяет полнее использовать потенциал школьного образования за счет углубления, расширения и применения школьных знаний. </w:t>
      </w:r>
    </w:p>
    <w:p w:rsidR="000A728D" w:rsidRPr="00390077" w:rsidRDefault="008C05AA" w:rsidP="008C05AA">
      <w:pPr>
        <w:tabs>
          <w:tab w:val="left" w:pos="360"/>
          <w:tab w:val="left" w:pos="975"/>
        </w:tabs>
        <w:suppressAutoHyphens/>
        <w:rPr>
          <w:rFonts w:ascii="Times New Roman" w:hAnsi="Times New Roman" w:cs="Times New Roman"/>
          <w:b/>
          <w:sz w:val="24"/>
          <w:szCs w:val="24"/>
        </w:rPr>
      </w:pPr>
      <w:r w:rsidRPr="00390077">
        <w:rPr>
          <w:rFonts w:ascii="Times New Roman" w:eastAsia="Dotum" w:hAnsi="Times New Roman" w:cs="Times New Roman"/>
          <w:b/>
          <w:bCs/>
          <w:sz w:val="24"/>
          <w:szCs w:val="24"/>
        </w:rPr>
        <w:t xml:space="preserve">                                           Результативность </w:t>
      </w:r>
      <w:r w:rsidRPr="00390077">
        <w:rPr>
          <w:rFonts w:ascii="Times New Roman" w:hAnsi="Times New Roman" w:cs="Times New Roman"/>
          <w:b/>
          <w:sz w:val="24"/>
          <w:szCs w:val="24"/>
        </w:rPr>
        <w:t>деятельности детских объединений</w:t>
      </w:r>
    </w:p>
    <w:tbl>
      <w:tblPr>
        <w:tblpPr w:leftFromText="180" w:rightFromText="180" w:vertAnchor="text" w:horzAnchor="margin" w:tblpX="291" w:tblpY="68"/>
        <w:tblW w:w="9606" w:type="dxa"/>
        <w:tblLayout w:type="fixed"/>
        <w:tblLook w:val="0000"/>
      </w:tblPr>
      <w:tblGrid>
        <w:gridCol w:w="9606"/>
      </w:tblGrid>
      <w:tr w:rsidR="000A728D" w:rsidRPr="00390077" w:rsidTr="000A728D">
        <w:trPr>
          <w:trHeight w:val="211"/>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0A728D" w:rsidRPr="00390077" w:rsidRDefault="000A728D" w:rsidP="000A728D">
            <w:pPr>
              <w:jc w:val="center"/>
              <w:rPr>
                <w:rFonts w:ascii="Times New Roman" w:hAnsi="Times New Roman" w:cs="Times New Roman"/>
                <w:sz w:val="24"/>
                <w:szCs w:val="24"/>
              </w:rPr>
            </w:pPr>
          </w:p>
        </w:tc>
      </w:tr>
      <w:tr w:rsidR="000A728D" w:rsidRPr="00390077" w:rsidTr="000A728D">
        <w:trPr>
          <w:trHeight w:val="1981"/>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b/>
                <w:sz w:val="24"/>
                <w:szCs w:val="24"/>
              </w:rPr>
              <w:t>Районный конкурс юных модельеров «Золотая нить»</w:t>
            </w:r>
            <w:r w:rsidRPr="00390077">
              <w:rPr>
                <w:rFonts w:ascii="Times New Roman" w:hAnsi="Times New Roman" w:cs="Times New Roman"/>
                <w:sz w:val="24"/>
                <w:szCs w:val="24"/>
              </w:rPr>
              <w:t xml:space="preserve"> - студия «Ай-куо» в номинации «Лучшая коллекция» заняла 1 место.</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 коллекция «Ассель» в номинации «Лучшая авангардная мода» заняла 1 место</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Районный конкурс «Полярная звезда»</w:t>
            </w:r>
            <w:r w:rsidRPr="00390077">
              <w:rPr>
                <w:rFonts w:ascii="Times New Roman" w:hAnsi="Times New Roman" w:cs="Times New Roman"/>
                <w:sz w:val="24"/>
                <w:szCs w:val="24"/>
              </w:rPr>
              <w:t xml:space="preserve"> -</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1 место – танцевальный  коллектив 2 класса</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1 место – вокал Горохов Валера ученик 2 класса</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lastRenderedPageBreak/>
              <w:t>«Дебют года» - 2 класс</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Районный конкурс «Кун Дьоьогой о5олоро»</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1 место – работа «Ондогоччо», Слепцова Христина ученица 8- го класса, изостудия «Палитра»</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2 место – работа «Комус кун», Рожина Анастасия ученица 5- го класса, изостудия «Палитра»</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Районный конкурс  рисунков «Олонхо»</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2 место – работа «Куьазан Хоодьугур кыталыктардыын  корсуьуутэ», Рязанская Софья ученица 6- го класса, изостудия «Палитра»</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b/>
                <w:sz w:val="24"/>
                <w:szCs w:val="24"/>
              </w:rPr>
              <w:t>Республиканский конкурс  «Дьааны – олонхо туьэ»</w:t>
            </w:r>
            <w:r w:rsidRPr="00390077">
              <w:rPr>
                <w:rFonts w:ascii="Times New Roman" w:hAnsi="Times New Roman" w:cs="Times New Roman"/>
                <w:sz w:val="24"/>
                <w:szCs w:val="24"/>
              </w:rPr>
              <w:t xml:space="preserve"> - </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1 место коллектив 2 класса</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Республиканский конкурс талантов «Сир биьик»</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Попов Илья лауреат 3 степени</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Чирикова Маша- лауреат 3 степени</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Республиканский конкурс Терпсихора</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Танцевальный коллектив 6 класса –дипломант 3 степени</w:t>
            </w:r>
          </w:p>
        </w:tc>
      </w:tr>
      <w:tr w:rsidR="000A728D" w:rsidRPr="00390077" w:rsidTr="000A728D">
        <w:trPr>
          <w:trHeight w:val="562"/>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0A728D" w:rsidRPr="00390077" w:rsidRDefault="000A728D" w:rsidP="000A728D">
            <w:pPr>
              <w:rPr>
                <w:rFonts w:ascii="Times New Roman" w:hAnsi="Times New Roman" w:cs="Times New Roman"/>
                <w:b/>
                <w:sz w:val="24"/>
                <w:szCs w:val="24"/>
              </w:rPr>
            </w:pPr>
          </w:p>
          <w:p w:rsidR="000A728D" w:rsidRPr="00390077" w:rsidRDefault="000A728D" w:rsidP="000A728D">
            <w:pPr>
              <w:jc w:val="center"/>
              <w:rPr>
                <w:rFonts w:ascii="Times New Roman" w:hAnsi="Times New Roman" w:cs="Times New Roman"/>
                <w:b/>
                <w:color w:val="0070C0"/>
                <w:sz w:val="24"/>
                <w:szCs w:val="24"/>
              </w:rPr>
            </w:pPr>
            <w:r w:rsidRPr="00390077">
              <w:rPr>
                <w:rFonts w:ascii="Times New Roman" w:hAnsi="Times New Roman" w:cs="Times New Roman"/>
                <w:b/>
                <w:color w:val="0070C0"/>
                <w:sz w:val="24"/>
                <w:szCs w:val="24"/>
              </w:rPr>
              <w:t>Спортивные достижения</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lang w:val="en-US"/>
              </w:rPr>
              <w:t>III</w:t>
            </w:r>
            <w:r w:rsidRPr="00390077">
              <w:rPr>
                <w:rFonts w:ascii="Times New Roman" w:hAnsi="Times New Roman" w:cs="Times New Roman"/>
                <w:b/>
                <w:sz w:val="24"/>
                <w:szCs w:val="24"/>
              </w:rPr>
              <w:t xml:space="preserve">  спортивные игры учащихся Верхоянского района</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2 место по настольному теннису</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3 место по шахмату</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2 место мас-реслинг</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Личные результаты:</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Юмшанов Ганя 11 класс 1 место настольный теннис</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Бурцева Валя 8 класс 3 место шашки</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Слепцов Алеша 9 класс 3 место шахматы</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Юмшанов Мирон   7 класс                            ыстана 2 место</w:t>
            </w:r>
          </w:p>
          <w:p w:rsidR="000A728D" w:rsidRPr="00390077" w:rsidRDefault="000A728D" w:rsidP="000A728D">
            <w:pPr>
              <w:jc w:val="center"/>
              <w:rPr>
                <w:rFonts w:ascii="Times New Roman" w:hAnsi="Times New Roman" w:cs="Times New Roman"/>
                <w:sz w:val="24"/>
                <w:szCs w:val="24"/>
              </w:rPr>
            </w:pPr>
            <w:r w:rsidRPr="00390077">
              <w:rPr>
                <w:rFonts w:ascii="Times New Roman" w:hAnsi="Times New Roman" w:cs="Times New Roman"/>
                <w:sz w:val="24"/>
                <w:szCs w:val="24"/>
              </w:rPr>
              <w:t>Кылыы2 место</w:t>
            </w:r>
          </w:p>
          <w:p w:rsidR="000A728D" w:rsidRPr="00390077" w:rsidRDefault="000A728D" w:rsidP="000A728D">
            <w:pPr>
              <w:jc w:val="center"/>
              <w:rPr>
                <w:rFonts w:ascii="Times New Roman" w:hAnsi="Times New Roman" w:cs="Times New Roman"/>
                <w:sz w:val="24"/>
                <w:szCs w:val="24"/>
              </w:rPr>
            </w:pPr>
            <w:r w:rsidRPr="00390077">
              <w:rPr>
                <w:rFonts w:ascii="Times New Roman" w:hAnsi="Times New Roman" w:cs="Times New Roman"/>
                <w:sz w:val="24"/>
                <w:szCs w:val="24"/>
              </w:rPr>
              <w:t>Куобах 1 место</w:t>
            </w:r>
          </w:p>
          <w:p w:rsidR="000A728D" w:rsidRPr="00390077" w:rsidRDefault="000A728D" w:rsidP="000A728D">
            <w:pPr>
              <w:jc w:val="center"/>
              <w:rPr>
                <w:rFonts w:ascii="Times New Roman" w:hAnsi="Times New Roman" w:cs="Times New Roman"/>
                <w:sz w:val="24"/>
                <w:szCs w:val="24"/>
              </w:rPr>
            </w:pPr>
            <w:r w:rsidRPr="00390077">
              <w:rPr>
                <w:rFonts w:ascii="Times New Roman" w:hAnsi="Times New Roman" w:cs="Times New Roman"/>
                <w:sz w:val="24"/>
                <w:szCs w:val="24"/>
              </w:rPr>
              <w:lastRenderedPageBreak/>
              <w:t>Троеборье 2 место</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Божедонов Миша 11 класс мас-реслинг 1 место</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Юмшанов Ваня 10 класс мас-реслинг 2 место</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Юмшанов Юлиан 11 класс        хапсагай 3 место</w:t>
            </w:r>
          </w:p>
          <w:p w:rsidR="000A728D" w:rsidRPr="00390077" w:rsidRDefault="000A728D" w:rsidP="000A728D">
            <w:pPr>
              <w:jc w:val="center"/>
              <w:rPr>
                <w:rFonts w:ascii="Times New Roman" w:hAnsi="Times New Roman" w:cs="Times New Roman"/>
                <w:sz w:val="24"/>
                <w:szCs w:val="24"/>
              </w:rPr>
            </w:pPr>
            <w:r w:rsidRPr="00390077">
              <w:rPr>
                <w:rFonts w:ascii="Times New Roman" w:hAnsi="Times New Roman" w:cs="Times New Roman"/>
                <w:sz w:val="24"/>
                <w:szCs w:val="24"/>
              </w:rPr>
              <w:t>Мас-реслинг 3 место</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Рожин Айал 10 класс мас реслинг 1 место</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Лично-командное первенство ДЮСШ по вольной борьбе на призы Глав наслегов-</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2 место – хапсагай</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Турнир по вольной борьбе на кубок главы района п. Батагай 2013г</w:t>
            </w:r>
          </w:p>
          <w:p w:rsidR="000A728D" w:rsidRPr="00390077" w:rsidRDefault="000A728D" w:rsidP="000A728D">
            <w:pPr>
              <w:rPr>
                <w:rFonts w:ascii="Times New Roman" w:hAnsi="Times New Roman" w:cs="Times New Roman"/>
                <w:i/>
                <w:sz w:val="24"/>
                <w:szCs w:val="24"/>
                <w:u w:val="single"/>
              </w:rPr>
            </w:pPr>
            <w:r w:rsidRPr="00390077">
              <w:rPr>
                <w:rFonts w:ascii="Times New Roman" w:hAnsi="Times New Roman" w:cs="Times New Roman"/>
                <w:i/>
                <w:sz w:val="24"/>
                <w:szCs w:val="24"/>
                <w:u w:val="single"/>
              </w:rPr>
              <w:t>Мас-реслинг;</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Юмшанов Юлиан 11 класс – 2 место</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Рожин Айал 10 класс – 2 место</w:t>
            </w:r>
          </w:p>
          <w:p w:rsidR="000A728D" w:rsidRPr="00390077" w:rsidRDefault="000A728D" w:rsidP="000A728D">
            <w:pPr>
              <w:rPr>
                <w:rFonts w:ascii="Times New Roman" w:hAnsi="Times New Roman" w:cs="Times New Roman"/>
                <w:i/>
                <w:sz w:val="24"/>
                <w:szCs w:val="24"/>
                <w:u w:val="single"/>
              </w:rPr>
            </w:pPr>
            <w:r w:rsidRPr="00390077">
              <w:rPr>
                <w:rFonts w:ascii="Times New Roman" w:hAnsi="Times New Roman" w:cs="Times New Roman"/>
                <w:i/>
                <w:sz w:val="24"/>
                <w:szCs w:val="24"/>
                <w:u w:val="single"/>
              </w:rPr>
              <w:t>Хапсагай:</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Юмшанов Юлиан 11 класс – 2 место</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Районные Игры предков  с . Бетенкес</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Юмшанов Юлиан 11 класс мас-реслинг-1 место</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Рожин Айал 10 класс мас-реслинг 2 место</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Республиканский турнир по борьбе хапсагай на призы братьев Ноговициных п. Батагай 2013 г.</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Потапов Володя 10 класс – 3 место</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Рожин Айал 10 класс – 2 место</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Юмшанов Юлиан 11 класс – 2 место</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Лично командное первенство по лыжной гонке и легкой атлетике Верхоянского района приуроченной году развития села и 375-летию г. Верхоянска 19-21 апреля 2013 г.</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Легкая атлетика</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Старостин Миша 10 класс- 3 место бег на 100м.</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Старостин Миша 10 класс- 3 место бег на 1000 м.</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Юмшанов Мирон 7 класс -2 место бег на 500м.</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lastRenderedPageBreak/>
              <w:t>Лично-командное первенство по лыжной гонке</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Шарин Коля- 10 класс 2 место коньковый стиль 5 км.</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Юмшанов Мирон 7 класс – 2 место коньковый стиль 3 км.</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Шарин Коля 10 класс- 3 место классический стиль 5 км.</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Стручков Пан 6 класс классический стиль 3 км.</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1 спартакиада по зимним видам спорта</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3 место команда</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Лично-командное первенство по легкой атлетике на призы «Вести Верхоянья»</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Шарин Коля 10 класс--бег на 100 м. 2 место.</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 xml:space="preserve">Отборочный тур по пулевой стрельбе </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12 спартакиада «Игры Манчаары»</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Старостин Миша 10 класс- 1 место</w:t>
            </w:r>
          </w:p>
          <w:p w:rsidR="000A728D" w:rsidRPr="00390077" w:rsidRDefault="000A728D" w:rsidP="000A728D">
            <w:pPr>
              <w:rPr>
                <w:rFonts w:ascii="Times New Roman" w:hAnsi="Times New Roman" w:cs="Times New Roman"/>
                <w:b/>
                <w:sz w:val="24"/>
                <w:szCs w:val="24"/>
              </w:rPr>
            </w:pPr>
            <w:r w:rsidRPr="00390077">
              <w:rPr>
                <w:rFonts w:ascii="Times New Roman" w:hAnsi="Times New Roman" w:cs="Times New Roman"/>
                <w:b/>
                <w:sz w:val="24"/>
                <w:szCs w:val="24"/>
              </w:rPr>
              <w:t>Республиканская 12 спартакиада  «Игры Манчары» - 2 путевки</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 xml:space="preserve"> Старостин Миша 10 класс пулевая стрельба</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Юмшанов Юлиан 11 класс мас-реслинг</w:t>
            </w:r>
          </w:p>
        </w:tc>
      </w:tr>
      <w:tr w:rsidR="000A728D" w:rsidRPr="00390077" w:rsidTr="000A728D">
        <w:trPr>
          <w:trHeight w:val="2405"/>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0A728D" w:rsidRPr="00390077" w:rsidRDefault="000A728D" w:rsidP="000A728D">
            <w:pPr>
              <w:ind w:firstLine="360"/>
              <w:jc w:val="center"/>
              <w:rPr>
                <w:rFonts w:ascii="Times New Roman" w:hAnsi="Times New Roman" w:cs="Times New Roman"/>
                <w:b/>
                <w:sz w:val="24"/>
                <w:szCs w:val="24"/>
              </w:rPr>
            </w:pPr>
          </w:p>
          <w:p w:rsidR="000A728D" w:rsidRPr="00390077" w:rsidRDefault="000A728D" w:rsidP="000A728D">
            <w:pPr>
              <w:ind w:firstLine="360"/>
              <w:jc w:val="center"/>
              <w:rPr>
                <w:rFonts w:ascii="Times New Roman" w:hAnsi="Times New Roman" w:cs="Times New Roman"/>
                <w:b/>
                <w:color w:val="0070C0"/>
                <w:sz w:val="24"/>
                <w:szCs w:val="24"/>
              </w:rPr>
            </w:pPr>
            <w:r w:rsidRPr="00390077">
              <w:rPr>
                <w:rFonts w:ascii="Times New Roman" w:hAnsi="Times New Roman" w:cs="Times New Roman"/>
                <w:b/>
                <w:color w:val="0070C0"/>
                <w:sz w:val="24"/>
                <w:szCs w:val="24"/>
              </w:rPr>
              <w:t>Студия «Ай-куо», кооператив «Уьуйаан», изостудия</w:t>
            </w:r>
          </w:p>
          <w:p w:rsidR="000A728D" w:rsidRPr="00390077" w:rsidRDefault="000A728D" w:rsidP="000A728D">
            <w:pPr>
              <w:ind w:firstLine="360"/>
              <w:jc w:val="center"/>
              <w:rPr>
                <w:rFonts w:ascii="Times New Roman" w:hAnsi="Times New Roman" w:cs="Times New Roman"/>
                <w:b/>
                <w:color w:val="0070C0"/>
                <w:sz w:val="24"/>
                <w:szCs w:val="24"/>
              </w:rPr>
            </w:pPr>
          </w:p>
          <w:p w:rsidR="000A728D" w:rsidRPr="00390077" w:rsidRDefault="000A728D" w:rsidP="000A728D">
            <w:pPr>
              <w:ind w:firstLine="360"/>
              <w:jc w:val="center"/>
              <w:rPr>
                <w:rFonts w:ascii="Times New Roman" w:hAnsi="Times New Roman" w:cs="Times New Roman"/>
                <w:b/>
                <w:sz w:val="24"/>
                <w:szCs w:val="24"/>
              </w:rPr>
            </w:pPr>
            <w:r w:rsidRPr="00390077">
              <w:rPr>
                <w:rFonts w:ascii="Times New Roman" w:hAnsi="Times New Roman" w:cs="Times New Roman"/>
                <w:b/>
                <w:sz w:val="24"/>
                <w:szCs w:val="24"/>
              </w:rPr>
              <w:t>Районная выставка-конкурс декоративно – прикладного искусства и технического творчества школьников  «Город мастеров», посвященный 375-летию г. Верхоянск, Году села.</w:t>
            </w:r>
          </w:p>
          <w:p w:rsidR="000A728D" w:rsidRPr="00390077" w:rsidRDefault="000A728D" w:rsidP="000A728D">
            <w:pPr>
              <w:pStyle w:val="af"/>
              <w:tabs>
                <w:tab w:val="left" w:pos="187"/>
                <w:tab w:val="left" w:pos="374"/>
                <w:tab w:val="left" w:pos="561"/>
              </w:tabs>
              <w:ind w:left="426"/>
              <w:jc w:val="both"/>
              <w:rPr>
                <w:i/>
                <w:sz w:val="24"/>
                <w:szCs w:val="24"/>
                <w:u w:val="single"/>
              </w:rPr>
            </w:pPr>
            <w:r w:rsidRPr="00390077">
              <w:rPr>
                <w:i/>
                <w:sz w:val="24"/>
                <w:szCs w:val="24"/>
                <w:u w:val="single"/>
              </w:rPr>
              <w:t>Бумажная пластика</w:t>
            </w:r>
          </w:p>
          <w:p w:rsidR="000A728D" w:rsidRPr="00390077" w:rsidRDefault="000A728D" w:rsidP="000A728D">
            <w:pPr>
              <w:tabs>
                <w:tab w:val="left" w:pos="187"/>
                <w:tab w:val="left" w:pos="374"/>
                <w:tab w:val="left" w:pos="561"/>
              </w:tabs>
              <w:jc w:val="both"/>
              <w:rPr>
                <w:rFonts w:ascii="Times New Roman" w:hAnsi="Times New Roman" w:cs="Times New Roman"/>
                <w:sz w:val="24"/>
                <w:szCs w:val="24"/>
              </w:rPr>
            </w:pPr>
            <w:r w:rsidRPr="00390077">
              <w:rPr>
                <w:rFonts w:ascii="Times New Roman" w:hAnsi="Times New Roman" w:cs="Times New Roman"/>
                <w:sz w:val="24"/>
                <w:szCs w:val="24"/>
              </w:rPr>
              <w:t>Среди участников старшей группы</w:t>
            </w:r>
          </w:p>
          <w:p w:rsidR="000A728D" w:rsidRPr="00390077" w:rsidRDefault="000A728D" w:rsidP="000A728D">
            <w:pPr>
              <w:pStyle w:val="af"/>
              <w:tabs>
                <w:tab w:val="left" w:pos="187"/>
                <w:tab w:val="left" w:pos="374"/>
                <w:tab w:val="left" w:pos="561"/>
              </w:tabs>
              <w:ind w:left="426" w:hanging="66"/>
              <w:jc w:val="both"/>
              <w:rPr>
                <w:sz w:val="24"/>
                <w:szCs w:val="24"/>
              </w:rPr>
            </w:pPr>
            <w:r w:rsidRPr="00390077">
              <w:rPr>
                <w:sz w:val="24"/>
                <w:szCs w:val="24"/>
              </w:rPr>
              <w:t>1 место – «Шкатулки», Слепцова Христина, 14 лет, Борулахская СОШ</w:t>
            </w:r>
          </w:p>
          <w:p w:rsidR="000A728D" w:rsidRPr="00390077" w:rsidRDefault="000A728D" w:rsidP="000A728D">
            <w:pPr>
              <w:pStyle w:val="af"/>
              <w:ind w:left="426" w:hanging="66"/>
              <w:jc w:val="both"/>
              <w:rPr>
                <w:i/>
                <w:sz w:val="24"/>
                <w:szCs w:val="24"/>
                <w:u w:val="single"/>
              </w:rPr>
            </w:pPr>
            <w:r w:rsidRPr="00390077">
              <w:rPr>
                <w:i/>
                <w:sz w:val="24"/>
                <w:szCs w:val="24"/>
                <w:u w:val="single"/>
              </w:rPr>
              <w:t xml:space="preserve">Работа с деревом </w:t>
            </w:r>
          </w:p>
          <w:p w:rsidR="000A728D" w:rsidRPr="00390077" w:rsidRDefault="000A728D" w:rsidP="000A728D">
            <w:pPr>
              <w:pStyle w:val="af"/>
              <w:tabs>
                <w:tab w:val="left" w:pos="187"/>
                <w:tab w:val="left" w:pos="374"/>
                <w:tab w:val="left" w:pos="561"/>
              </w:tabs>
              <w:ind w:left="426" w:hanging="66"/>
              <w:jc w:val="both"/>
              <w:rPr>
                <w:sz w:val="24"/>
                <w:szCs w:val="24"/>
              </w:rPr>
            </w:pPr>
            <w:r w:rsidRPr="00390077">
              <w:rPr>
                <w:sz w:val="24"/>
                <w:szCs w:val="24"/>
              </w:rPr>
              <w:t xml:space="preserve"> Среди участников старшей группы</w:t>
            </w:r>
          </w:p>
          <w:p w:rsidR="000A728D" w:rsidRPr="00390077" w:rsidRDefault="000A728D" w:rsidP="000A728D">
            <w:pPr>
              <w:pStyle w:val="af"/>
              <w:ind w:left="426" w:hanging="66"/>
              <w:jc w:val="both"/>
              <w:rPr>
                <w:sz w:val="24"/>
                <w:szCs w:val="24"/>
              </w:rPr>
            </w:pPr>
            <w:r w:rsidRPr="00390077">
              <w:rPr>
                <w:sz w:val="24"/>
                <w:szCs w:val="24"/>
              </w:rPr>
              <w:t>1 место – Сувенир «Чорооннор» Потапов Аркадий, 16 лет, Борулахская СОШ</w:t>
            </w:r>
          </w:p>
          <w:p w:rsidR="000A728D" w:rsidRPr="00390077" w:rsidRDefault="000A728D" w:rsidP="000A728D">
            <w:pPr>
              <w:pStyle w:val="af"/>
              <w:ind w:left="426" w:hanging="66"/>
              <w:jc w:val="both"/>
              <w:rPr>
                <w:sz w:val="24"/>
                <w:szCs w:val="24"/>
              </w:rPr>
            </w:pPr>
            <w:r w:rsidRPr="00390077">
              <w:rPr>
                <w:sz w:val="24"/>
                <w:szCs w:val="24"/>
              </w:rPr>
              <w:t xml:space="preserve">3 место – «Аал -Луук мас», Потапов Назар, 13 лет, Борулахская СОШ </w:t>
            </w:r>
          </w:p>
          <w:p w:rsidR="000A728D" w:rsidRPr="00390077" w:rsidRDefault="000A728D" w:rsidP="000A728D">
            <w:pPr>
              <w:rPr>
                <w:rFonts w:ascii="Times New Roman" w:hAnsi="Times New Roman" w:cs="Times New Roman"/>
                <w:i/>
                <w:sz w:val="24"/>
                <w:szCs w:val="24"/>
                <w:u w:val="single"/>
              </w:rPr>
            </w:pPr>
            <w:r w:rsidRPr="00390077">
              <w:rPr>
                <w:rFonts w:ascii="Times New Roman" w:hAnsi="Times New Roman" w:cs="Times New Roman"/>
                <w:i/>
                <w:sz w:val="24"/>
                <w:szCs w:val="24"/>
                <w:u w:val="single"/>
              </w:rPr>
              <w:t>Национальное шитье.</w:t>
            </w:r>
          </w:p>
          <w:p w:rsidR="000A728D" w:rsidRPr="00390077" w:rsidRDefault="000A728D" w:rsidP="000A728D">
            <w:pPr>
              <w:pStyle w:val="af"/>
              <w:tabs>
                <w:tab w:val="left" w:pos="187"/>
                <w:tab w:val="left" w:pos="374"/>
                <w:tab w:val="left" w:pos="561"/>
              </w:tabs>
              <w:ind w:left="426" w:hanging="66"/>
              <w:jc w:val="both"/>
              <w:rPr>
                <w:sz w:val="24"/>
                <w:szCs w:val="24"/>
              </w:rPr>
            </w:pPr>
            <w:r w:rsidRPr="00390077">
              <w:rPr>
                <w:sz w:val="24"/>
                <w:szCs w:val="24"/>
              </w:rPr>
              <w:t>Среди участников старшей группы</w:t>
            </w:r>
          </w:p>
          <w:p w:rsidR="000A728D" w:rsidRPr="00390077" w:rsidRDefault="000A728D" w:rsidP="003B7AEB">
            <w:pPr>
              <w:pStyle w:val="af"/>
              <w:numPr>
                <w:ilvl w:val="0"/>
                <w:numId w:val="49"/>
              </w:numPr>
              <w:autoSpaceDE/>
              <w:autoSpaceDN/>
              <w:jc w:val="both"/>
              <w:rPr>
                <w:sz w:val="24"/>
                <w:szCs w:val="24"/>
              </w:rPr>
            </w:pPr>
            <w:r w:rsidRPr="00390077">
              <w:rPr>
                <w:sz w:val="24"/>
                <w:szCs w:val="24"/>
              </w:rPr>
              <w:t>место – «Кычым», Чирикова Розалия, Борулахская СОШ</w:t>
            </w:r>
          </w:p>
          <w:p w:rsidR="000A728D" w:rsidRPr="00390077" w:rsidRDefault="000A728D" w:rsidP="000A728D">
            <w:pPr>
              <w:jc w:val="both"/>
              <w:rPr>
                <w:rFonts w:ascii="Times New Roman" w:hAnsi="Times New Roman" w:cs="Times New Roman"/>
                <w:i/>
                <w:sz w:val="24"/>
                <w:szCs w:val="24"/>
                <w:u w:val="single"/>
              </w:rPr>
            </w:pPr>
            <w:r w:rsidRPr="00390077">
              <w:rPr>
                <w:rFonts w:ascii="Times New Roman" w:hAnsi="Times New Roman" w:cs="Times New Roman"/>
                <w:i/>
                <w:sz w:val="24"/>
                <w:szCs w:val="24"/>
                <w:u w:val="single"/>
              </w:rPr>
              <w:t>Тестопластика и малая скульптура.</w:t>
            </w:r>
          </w:p>
          <w:p w:rsidR="000A728D" w:rsidRPr="00390077" w:rsidRDefault="000A728D" w:rsidP="000A728D">
            <w:pPr>
              <w:pStyle w:val="af"/>
              <w:ind w:left="426" w:hanging="66"/>
              <w:jc w:val="both"/>
              <w:rPr>
                <w:sz w:val="24"/>
                <w:szCs w:val="24"/>
              </w:rPr>
            </w:pPr>
            <w:r w:rsidRPr="00390077">
              <w:rPr>
                <w:sz w:val="24"/>
                <w:szCs w:val="24"/>
              </w:rPr>
              <w:lastRenderedPageBreak/>
              <w:t xml:space="preserve">Среди участников младшей группы </w:t>
            </w:r>
          </w:p>
          <w:p w:rsidR="000A728D" w:rsidRPr="00390077" w:rsidRDefault="000A728D" w:rsidP="000A728D">
            <w:pPr>
              <w:pStyle w:val="af"/>
              <w:ind w:left="426" w:hanging="66"/>
              <w:jc w:val="both"/>
              <w:rPr>
                <w:sz w:val="24"/>
                <w:szCs w:val="24"/>
              </w:rPr>
            </w:pPr>
            <w:r w:rsidRPr="00390077">
              <w:rPr>
                <w:sz w:val="24"/>
                <w:szCs w:val="24"/>
              </w:rPr>
              <w:t>1 место – «Арсан Дуолан», Слепцов Антон, 13 лет, Борулахская СОШ</w:t>
            </w:r>
          </w:p>
          <w:p w:rsidR="000A728D" w:rsidRPr="00390077" w:rsidRDefault="000A728D" w:rsidP="000A728D">
            <w:pPr>
              <w:tabs>
                <w:tab w:val="left" w:pos="187"/>
                <w:tab w:val="left" w:pos="374"/>
                <w:tab w:val="left" w:pos="561"/>
              </w:tabs>
              <w:jc w:val="both"/>
              <w:rPr>
                <w:rFonts w:ascii="Times New Roman" w:hAnsi="Times New Roman" w:cs="Times New Roman"/>
                <w:i/>
                <w:sz w:val="24"/>
                <w:szCs w:val="24"/>
                <w:u w:val="single"/>
              </w:rPr>
            </w:pPr>
            <w:r w:rsidRPr="00390077">
              <w:rPr>
                <w:rFonts w:ascii="Times New Roman" w:hAnsi="Times New Roman" w:cs="Times New Roman"/>
                <w:i/>
                <w:sz w:val="24"/>
                <w:szCs w:val="24"/>
                <w:u w:val="single"/>
              </w:rPr>
              <w:t>Ткачество (гобелен, кружево, вышивка, лоскутное шитье).</w:t>
            </w:r>
          </w:p>
          <w:p w:rsidR="000A728D" w:rsidRPr="00390077" w:rsidRDefault="000A728D" w:rsidP="000A728D">
            <w:pPr>
              <w:pStyle w:val="af"/>
              <w:tabs>
                <w:tab w:val="left" w:pos="187"/>
                <w:tab w:val="left" w:pos="374"/>
                <w:tab w:val="left" w:pos="561"/>
              </w:tabs>
              <w:ind w:left="426" w:hanging="66"/>
              <w:jc w:val="both"/>
              <w:rPr>
                <w:sz w:val="24"/>
                <w:szCs w:val="24"/>
              </w:rPr>
            </w:pPr>
            <w:r w:rsidRPr="00390077">
              <w:rPr>
                <w:sz w:val="24"/>
                <w:szCs w:val="24"/>
              </w:rPr>
              <w:t>Среди участников старшей группы</w:t>
            </w:r>
          </w:p>
          <w:p w:rsidR="000A728D" w:rsidRPr="00390077" w:rsidRDefault="000A728D" w:rsidP="000A728D">
            <w:pPr>
              <w:pStyle w:val="af"/>
              <w:ind w:left="426" w:hanging="66"/>
              <w:jc w:val="both"/>
              <w:rPr>
                <w:sz w:val="24"/>
                <w:szCs w:val="24"/>
              </w:rPr>
            </w:pPr>
            <w:r w:rsidRPr="00390077">
              <w:rPr>
                <w:sz w:val="24"/>
                <w:szCs w:val="24"/>
              </w:rPr>
              <w:t>1 место – «Декоративная подушка», коллектив 8 кл. Борулахской СОШ</w:t>
            </w:r>
          </w:p>
          <w:p w:rsidR="000A728D" w:rsidRPr="00390077" w:rsidRDefault="000A728D" w:rsidP="000A728D">
            <w:pPr>
              <w:jc w:val="both"/>
              <w:rPr>
                <w:rFonts w:ascii="Times New Roman" w:hAnsi="Times New Roman" w:cs="Times New Roman"/>
                <w:i/>
                <w:sz w:val="24"/>
                <w:szCs w:val="24"/>
                <w:u w:val="single"/>
              </w:rPr>
            </w:pPr>
            <w:r w:rsidRPr="00390077">
              <w:rPr>
                <w:rFonts w:ascii="Times New Roman" w:hAnsi="Times New Roman" w:cs="Times New Roman"/>
                <w:i/>
                <w:sz w:val="24"/>
                <w:szCs w:val="24"/>
                <w:u w:val="single"/>
              </w:rPr>
              <w:t>Игрушка.</w:t>
            </w:r>
          </w:p>
          <w:p w:rsidR="000A728D" w:rsidRPr="00390077" w:rsidRDefault="000A728D" w:rsidP="000A728D">
            <w:pPr>
              <w:pStyle w:val="af"/>
              <w:ind w:left="426" w:hanging="66"/>
              <w:jc w:val="both"/>
              <w:rPr>
                <w:sz w:val="24"/>
                <w:szCs w:val="24"/>
              </w:rPr>
            </w:pPr>
            <w:r w:rsidRPr="00390077">
              <w:rPr>
                <w:sz w:val="24"/>
                <w:szCs w:val="24"/>
              </w:rPr>
              <w:t xml:space="preserve">Среди участников младшей группы </w:t>
            </w:r>
          </w:p>
          <w:p w:rsidR="000A728D" w:rsidRPr="00390077" w:rsidRDefault="000A728D" w:rsidP="000A728D">
            <w:pPr>
              <w:pStyle w:val="af"/>
              <w:ind w:left="426" w:hanging="66"/>
              <w:jc w:val="both"/>
              <w:rPr>
                <w:sz w:val="24"/>
                <w:szCs w:val="24"/>
              </w:rPr>
            </w:pPr>
            <w:r w:rsidRPr="00390077">
              <w:rPr>
                <w:sz w:val="24"/>
                <w:szCs w:val="24"/>
              </w:rPr>
              <w:t>1 место – «Хард Маус», Чирикова Мария и Юмшанова Алина, 12 лет, Борулахская СОШ</w:t>
            </w:r>
          </w:p>
          <w:p w:rsidR="000A728D" w:rsidRPr="00390077" w:rsidRDefault="000A728D" w:rsidP="003B7AEB">
            <w:pPr>
              <w:pStyle w:val="af"/>
              <w:numPr>
                <w:ilvl w:val="0"/>
                <w:numId w:val="49"/>
              </w:numPr>
              <w:autoSpaceDE/>
              <w:autoSpaceDN/>
              <w:jc w:val="both"/>
              <w:rPr>
                <w:sz w:val="24"/>
                <w:szCs w:val="24"/>
              </w:rPr>
            </w:pPr>
            <w:r w:rsidRPr="00390077">
              <w:rPr>
                <w:sz w:val="24"/>
                <w:szCs w:val="24"/>
              </w:rPr>
              <w:t>место – «Медвежонок «Тишка», Рожина Анастасия, 11 лет, Борулахская СОШ</w:t>
            </w:r>
          </w:p>
          <w:p w:rsidR="000A728D" w:rsidRPr="00390077" w:rsidRDefault="000A728D" w:rsidP="000A728D">
            <w:pPr>
              <w:tabs>
                <w:tab w:val="left" w:pos="187"/>
                <w:tab w:val="left" w:pos="374"/>
                <w:tab w:val="left" w:pos="561"/>
              </w:tabs>
              <w:jc w:val="both"/>
              <w:rPr>
                <w:rFonts w:ascii="Times New Roman" w:hAnsi="Times New Roman" w:cs="Times New Roman"/>
                <w:sz w:val="24"/>
                <w:szCs w:val="24"/>
              </w:rPr>
            </w:pPr>
            <w:r w:rsidRPr="00390077">
              <w:rPr>
                <w:rFonts w:ascii="Times New Roman" w:hAnsi="Times New Roman" w:cs="Times New Roman"/>
                <w:sz w:val="24"/>
                <w:szCs w:val="24"/>
              </w:rPr>
              <w:t>Среди участников старшей группы</w:t>
            </w:r>
          </w:p>
          <w:p w:rsidR="000A728D" w:rsidRPr="00390077" w:rsidRDefault="000A728D" w:rsidP="000A728D">
            <w:pPr>
              <w:pStyle w:val="af"/>
              <w:ind w:left="360"/>
              <w:jc w:val="both"/>
              <w:rPr>
                <w:sz w:val="24"/>
                <w:szCs w:val="24"/>
              </w:rPr>
            </w:pPr>
            <w:r w:rsidRPr="00390077">
              <w:rPr>
                <w:sz w:val="24"/>
                <w:szCs w:val="24"/>
              </w:rPr>
              <w:t>1 место – «Чысхаан», Клепандина Лилиана, Бурцева Валентина, 14 лет, Борулахская СОШ</w:t>
            </w:r>
          </w:p>
          <w:p w:rsidR="000A728D" w:rsidRPr="00390077" w:rsidRDefault="000A728D" w:rsidP="000A728D">
            <w:pPr>
              <w:pStyle w:val="af"/>
              <w:ind w:left="426" w:hanging="66"/>
              <w:jc w:val="both"/>
              <w:rPr>
                <w:sz w:val="24"/>
                <w:szCs w:val="24"/>
              </w:rPr>
            </w:pPr>
            <w:r w:rsidRPr="00390077">
              <w:rPr>
                <w:sz w:val="24"/>
                <w:szCs w:val="24"/>
              </w:rPr>
              <w:t>2 место – «Кулун Куллустуур», Слепцова Виктория, Слепцова Христина, 14 лет, Борулахская СОШ</w:t>
            </w:r>
          </w:p>
          <w:p w:rsidR="000A728D" w:rsidRPr="00390077" w:rsidRDefault="000A728D" w:rsidP="000A728D">
            <w:pPr>
              <w:pStyle w:val="af"/>
              <w:ind w:left="426" w:hanging="66"/>
              <w:rPr>
                <w:sz w:val="24"/>
                <w:szCs w:val="24"/>
              </w:rPr>
            </w:pPr>
            <w:r w:rsidRPr="00390077">
              <w:rPr>
                <w:sz w:val="24"/>
                <w:szCs w:val="24"/>
              </w:rPr>
              <w:t>3 место – «Бухатыыр ата», Чирикова Розалия, Стручкова Ирина,      14 лет, Борулахская СОШ</w:t>
            </w:r>
          </w:p>
          <w:p w:rsidR="000A728D" w:rsidRPr="00390077" w:rsidRDefault="000A728D" w:rsidP="000A728D">
            <w:pPr>
              <w:jc w:val="both"/>
              <w:rPr>
                <w:rFonts w:ascii="Times New Roman" w:hAnsi="Times New Roman" w:cs="Times New Roman"/>
                <w:i/>
                <w:sz w:val="24"/>
                <w:szCs w:val="24"/>
                <w:u w:val="single"/>
              </w:rPr>
            </w:pPr>
            <w:r w:rsidRPr="00390077">
              <w:rPr>
                <w:rFonts w:ascii="Times New Roman" w:hAnsi="Times New Roman" w:cs="Times New Roman"/>
                <w:sz w:val="24"/>
                <w:szCs w:val="24"/>
              </w:rPr>
              <w:t xml:space="preserve">         </w:t>
            </w:r>
            <w:r w:rsidRPr="00390077">
              <w:rPr>
                <w:rFonts w:ascii="Times New Roman" w:hAnsi="Times New Roman" w:cs="Times New Roman"/>
                <w:i/>
                <w:sz w:val="24"/>
                <w:szCs w:val="24"/>
                <w:u w:val="single"/>
              </w:rPr>
              <w:t>Плетение из конского волоса</w:t>
            </w:r>
          </w:p>
          <w:p w:rsidR="000A728D" w:rsidRPr="00390077" w:rsidRDefault="000A728D" w:rsidP="003B7AEB">
            <w:pPr>
              <w:pStyle w:val="af"/>
              <w:numPr>
                <w:ilvl w:val="0"/>
                <w:numId w:val="49"/>
              </w:numPr>
              <w:autoSpaceDE/>
              <w:autoSpaceDN/>
              <w:jc w:val="both"/>
              <w:rPr>
                <w:sz w:val="24"/>
                <w:szCs w:val="24"/>
              </w:rPr>
            </w:pPr>
            <w:r w:rsidRPr="00390077">
              <w:rPr>
                <w:sz w:val="24"/>
                <w:szCs w:val="24"/>
              </w:rPr>
              <w:t>место – «Дэйбиир», Слепцов Антон, 13 лет, Борулахская СОШ</w:t>
            </w:r>
          </w:p>
          <w:p w:rsidR="000A728D" w:rsidRPr="00390077" w:rsidRDefault="000A728D" w:rsidP="000A728D">
            <w:pPr>
              <w:pStyle w:val="af"/>
              <w:jc w:val="both"/>
              <w:rPr>
                <w:sz w:val="24"/>
                <w:szCs w:val="24"/>
              </w:rPr>
            </w:pPr>
          </w:p>
        </w:tc>
      </w:tr>
      <w:tr w:rsidR="000A728D" w:rsidRPr="00390077" w:rsidTr="000A728D">
        <w:trPr>
          <w:trHeight w:val="2405"/>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0A728D" w:rsidRPr="00390077" w:rsidRDefault="000A728D" w:rsidP="000A728D">
            <w:pPr>
              <w:jc w:val="center"/>
              <w:rPr>
                <w:rFonts w:ascii="Times New Roman" w:hAnsi="Times New Roman" w:cs="Times New Roman"/>
                <w:b/>
                <w:color w:val="0070C0"/>
                <w:sz w:val="24"/>
                <w:szCs w:val="24"/>
              </w:rPr>
            </w:pPr>
            <w:r w:rsidRPr="00390077">
              <w:rPr>
                <w:rFonts w:ascii="Times New Roman" w:hAnsi="Times New Roman" w:cs="Times New Roman"/>
                <w:b/>
                <w:color w:val="0070C0"/>
                <w:sz w:val="24"/>
                <w:szCs w:val="24"/>
              </w:rPr>
              <w:lastRenderedPageBreak/>
              <w:t>Военно-патриотический клуб «Беркут»</w:t>
            </w:r>
          </w:p>
          <w:p w:rsidR="000A728D" w:rsidRPr="00390077" w:rsidRDefault="000A728D" w:rsidP="000A728D">
            <w:pPr>
              <w:jc w:val="center"/>
              <w:rPr>
                <w:rFonts w:ascii="Times New Roman" w:hAnsi="Times New Roman" w:cs="Times New Roman"/>
                <w:sz w:val="24"/>
                <w:szCs w:val="24"/>
              </w:rPr>
            </w:pPr>
            <w:r w:rsidRPr="00390077">
              <w:rPr>
                <w:rFonts w:ascii="Times New Roman" w:hAnsi="Times New Roman" w:cs="Times New Roman"/>
                <w:sz w:val="24"/>
                <w:szCs w:val="24"/>
              </w:rPr>
              <w:t>Районный военно-патриотический конкурс</w:t>
            </w:r>
          </w:p>
          <w:p w:rsidR="000A728D" w:rsidRPr="00390077" w:rsidRDefault="000A728D" w:rsidP="000A728D">
            <w:pPr>
              <w:jc w:val="center"/>
              <w:rPr>
                <w:rFonts w:ascii="Times New Roman" w:hAnsi="Times New Roman" w:cs="Times New Roman"/>
                <w:sz w:val="24"/>
                <w:szCs w:val="24"/>
              </w:rPr>
            </w:pPr>
            <w:r w:rsidRPr="00390077">
              <w:rPr>
                <w:rFonts w:ascii="Times New Roman" w:hAnsi="Times New Roman" w:cs="Times New Roman"/>
                <w:sz w:val="24"/>
                <w:szCs w:val="24"/>
              </w:rPr>
              <w:t xml:space="preserve"> «Снежный барс» с. Бетенкес</w:t>
            </w:r>
          </w:p>
          <w:p w:rsidR="000A728D" w:rsidRPr="00390077" w:rsidRDefault="000A728D" w:rsidP="000A728D">
            <w:pPr>
              <w:rPr>
                <w:rFonts w:ascii="Times New Roman" w:hAnsi="Times New Roman" w:cs="Times New Roman"/>
                <w:i/>
                <w:sz w:val="24"/>
                <w:szCs w:val="24"/>
                <w:u w:val="single"/>
              </w:rPr>
            </w:pPr>
            <w:r w:rsidRPr="00390077">
              <w:rPr>
                <w:rFonts w:ascii="Times New Roman" w:hAnsi="Times New Roman" w:cs="Times New Roman"/>
                <w:i/>
                <w:sz w:val="24"/>
                <w:szCs w:val="24"/>
                <w:u w:val="single"/>
              </w:rPr>
              <w:t>ОФП:</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 xml:space="preserve">Слепцова Маша 9 класс – 3 место </w:t>
            </w:r>
          </w:p>
          <w:p w:rsidR="000A728D" w:rsidRPr="00390077" w:rsidRDefault="000A728D" w:rsidP="000A728D">
            <w:pPr>
              <w:rPr>
                <w:rFonts w:ascii="Times New Roman" w:hAnsi="Times New Roman" w:cs="Times New Roman"/>
                <w:i/>
                <w:sz w:val="24"/>
                <w:szCs w:val="24"/>
                <w:u w:val="single"/>
              </w:rPr>
            </w:pPr>
            <w:r w:rsidRPr="00390077">
              <w:rPr>
                <w:rFonts w:ascii="Times New Roman" w:hAnsi="Times New Roman" w:cs="Times New Roman"/>
                <w:i/>
                <w:sz w:val="24"/>
                <w:szCs w:val="24"/>
                <w:u w:val="single"/>
              </w:rPr>
              <w:t>Подтягивание:</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Рожин Айал 10 класс - 1 место</w:t>
            </w:r>
          </w:p>
          <w:p w:rsidR="000A728D" w:rsidRPr="00390077" w:rsidRDefault="000A728D" w:rsidP="000A728D">
            <w:pPr>
              <w:rPr>
                <w:rFonts w:ascii="Times New Roman" w:hAnsi="Times New Roman" w:cs="Times New Roman"/>
                <w:i/>
                <w:sz w:val="24"/>
                <w:szCs w:val="24"/>
                <w:u w:val="single"/>
              </w:rPr>
            </w:pPr>
            <w:r w:rsidRPr="00390077">
              <w:rPr>
                <w:rFonts w:ascii="Times New Roman" w:hAnsi="Times New Roman" w:cs="Times New Roman"/>
                <w:i/>
                <w:sz w:val="24"/>
                <w:szCs w:val="24"/>
                <w:u w:val="single"/>
              </w:rPr>
              <w:t>Разборка, сборка автомата:</w:t>
            </w:r>
          </w:p>
          <w:p w:rsidR="000A728D" w:rsidRPr="00390077" w:rsidRDefault="000A728D" w:rsidP="000A728D">
            <w:pPr>
              <w:rPr>
                <w:rFonts w:ascii="Times New Roman" w:hAnsi="Times New Roman" w:cs="Times New Roman"/>
                <w:sz w:val="24"/>
                <w:szCs w:val="24"/>
              </w:rPr>
            </w:pPr>
            <w:r w:rsidRPr="00390077">
              <w:rPr>
                <w:rFonts w:ascii="Times New Roman" w:hAnsi="Times New Roman" w:cs="Times New Roman"/>
                <w:sz w:val="24"/>
                <w:szCs w:val="24"/>
              </w:rPr>
              <w:t>Команда 3 место</w:t>
            </w:r>
          </w:p>
          <w:p w:rsidR="000A728D" w:rsidRPr="00390077" w:rsidRDefault="000A728D" w:rsidP="000A728D">
            <w:pPr>
              <w:rPr>
                <w:rFonts w:ascii="Times New Roman" w:hAnsi="Times New Roman" w:cs="Times New Roman"/>
                <w:i/>
                <w:sz w:val="24"/>
                <w:szCs w:val="24"/>
                <w:u w:val="single"/>
              </w:rPr>
            </w:pPr>
            <w:r w:rsidRPr="00390077">
              <w:rPr>
                <w:rFonts w:ascii="Times New Roman" w:hAnsi="Times New Roman" w:cs="Times New Roman"/>
                <w:i/>
                <w:sz w:val="24"/>
                <w:szCs w:val="24"/>
                <w:u w:val="single"/>
              </w:rPr>
              <w:t xml:space="preserve">Первая медицинская помощь: </w:t>
            </w:r>
          </w:p>
          <w:p w:rsidR="000A728D" w:rsidRPr="00390077" w:rsidRDefault="000A728D" w:rsidP="008C05AA">
            <w:pPr>
              <w:rPr>
                <w:rFonts w:ascii="Times New Roman" w:hAnsi="Times New Roman" w:cs="Times New Roman"/>
                <w:sz w:val="24"/>
                <w:szCs w:val="24"/>
              </w:rPr>
            </w:pPr>
            <w:r w:rsidRPr="00390077">
              <w:rPr>
                <w:rFonts w:ascii="Times New Roman" w:hAnsi="Times New Roman" w:cs="Times New Roman"/>
                <w:sz w:val="24"/>
                <w:szCs w:val="24"/>
              </w:rPr>
              <w:t>Команда 1 место</w:t>
            </w:r>
          </w:p>
        </w:tc>
      </w:tr>
      <w:tr w:rsidR="000A728D" w:rsidRPr="00390077" w:rsidTr="000A728D">
        <w:trPr>
          <w:trHeight w:val="988"/>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0A728D" w:rsidRPr="00390077" w:rsidRDefault="000A728D" w:rsidP="000A728D">
            <w:pPr>
              <w:jc w:val="center"/>
              <w:rPr>
                <w:rFonts w:ascii="Times New Roman" w:hAnsi="Times New Roman" w:cs="Times New Roman"/>
                <w:b/>
                <w:color w:val="0070C0"/>
                <w:sz w:val="24"/>
                <w:szCs w:val="24"/>
              </w:rPr>
            </w:pPr>
            <w:r w:rsidRPr="00390077">
              <w:rPr>
                <w:rFonts w:ascii="Times New Roman" w:hAnsi="Times New Roman" w:cs="Times New Roman"/>
                <w:b/>
                <w:color w:val="0070C0"/>
                <w:sz w:val="24"/>
                <w:szCs w:val="24"/>
              </w:rPr>
              <w:t>Юнкорпост «Кулуьун»</w:t>
            </w:r>
          </w:p>
          <w:p w:rsidR="000A728D" w:rsidRPr="00390077" w:rsidRDefault="000A728D" w:rsidP="000A728D">
            <w:pPr>
              <w:jc w:val="center"/>
              <w:rPr>
                <w:rFonts w:ascii="Times New Roman" w:hAnsi="Times New Roman" w:cs="Times New Roman"/>
                <w:b/>
                <w:sz w:val="24"/>
                <w:szCs w:val="24"/>
              </w:rPr>
            </w:pPr>
          </w:p>
          <w:p w:rsidR="000A728D" w:rsidRPr="00390077" w:rsidRDefault="000A728D" w:rsidP="008C05AA">
            <w:pPr>
              <w:jc w:val="center"/>
              <w:rPr>
                <w:rFonts w:ascii="Times New Roman" w:hAnsi="Times New Roman" w:cs="Times New Roman"/>
                <w:b/>
                <w:sz w:val="24"/>
                <w:szCs w:val="24"/>
              </w:rPr>
            </w:pPr>
            <w:r w:rsidRPr="00390077">
              <w:rPr>
                <w:rFonts w:ascii="Times New Roman" w:hAnsi="Times New Roman" w:cs="Times New Roman"/>
                <w:b/>
                <w:sz w:val="24"/>
                <w:szCs w:val="24"/>
              </w:rPr>
              <w:t xml:space="preserve">Специальный диплом Редакция газеты «Вести Верхоянья» </w:t>
            </w:r>
          </w:p>
          <w:p w:rsidR="000A728D" w:rsidRPr="00390077" w:rsidRDefault="008C05AA" w:rsidP="008C05AA">
            <w:pPr>
              <w:rPr>
                <w:rFonts w:ascii="Times New Roman" w:hAnsi="Times New Roman" w:cs="Times New Roman"/>
                <w:b/>
                <w:color w:val="0070C0"/>
                <w:sz w:val="24"/>
                <w:szCs w:val="24"/>
              </w:rPr>
            </w:pPr>
            <w:r w:rsidRPr="00390077">
              <w:rPr>
                <w:rFonts w:ascii="Times New Roman" w:hAnsi="Times New Roman" w:cs="Times New Roman"/>
                <w:b/>
                <w:sz w:val="24"/>
                <w:szCs w:val="24"/>
              </w:rPr>
              <w:t xml:space="preserve">                                     </w:t>
            </w:r>
            <w:r w:rsidR="000A728D" w:rsidRPr="00390077">
              <w:rPr>
                <w:rFonts w:ascii="Times New Roman" w:hAnsi="Times New Roman" w:cs="Times New Roman"/>
                <w:b/>
                <w:color w:val="0070C0"/>
                <w:sz w:val="24"/>
                <w:szCs w:val="24"/>
              </w:rPr>
              <w:t>«Юный исследователь» биолого-экологический кружок</w:t>
            </w:r>
          </w:p>
          <w:p w:rsidR="000A728D" w:rsidRPr="00390077" w:rsidRDefault="000A728D" w:rsidP="000A728D">
            <w:pPr>
              <w:jc w:val="center"/>
              <w:rPr>
                <w:rFonts w:ascii="Times New Roman" w:hAnsi="Times New Roman" w:cs="Times New Roman"/>
                <w:b/>
                <w:color w:val="0070C0"/>
                <w:sz w:val="24"/>
                <w:szCs w:val="24"/>
              </w:rPr>
            </w:pPr>
          </w:p>
          <w:p w:rsidR="000A728D" w:rsidRPr="00390077" w:rsidRDefault="000A728D" w:rsidP="000A728D">
            <w:pPr>
              <w:ind w:firstLine="360"/>
              <w:jc w:val="center"/>
              <w:rPr>
                <w:rFonts w:ascii="Times New Roman" w:hAnsi="Times New Roman" w:cs="Times New Roman"/>
                <w:b/>
                <w:sz w:val="24"/>
                <w:szCs w:val="24"/>
              </w:rPr>
            </w:pPr>
            <w:r w:rsidRPr="00390077">
              <w:rPr>
                <w:rFonts w:ascii="Times New Roman" w:hAnsi="Times New Roman" w:cs="Times New Roman"/>
                <w:b/>
                <w:sz w:val="24"/>
                <w:szCs w:val="24"/>
              </w:rPr>
              <w:t>Достижения учащихся за 2012-2013 уч. год:</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Стручкова Мария – 8 кл, Слепцова Дайана – 9 кл. </w:t>
            </w:r>
            <w:r w:rsidRPr="00390077">
              <w:rPr>
                <w:b/>
                <w:sz w:val="24"/>
                <w:szCs w:val="24"/>
                <w:lang w:val="en-US"/>
              </w:rPr>
              <w:t>III</w:t>
            </w:r>
            <w:r w:rsidRPr="00390077">
              <w:rPr>
                <w:b/>
                <w:sz w:val="24"/>
                <w:szCs w:val="24"/>
              </w:rPr>
              <w:t xml:space="preserve"> место </w:t>
            </w:r>
            <w:r w:rsidRPr="00390077">
              <w:rPr>
                <w:sz w:val="24"/>
                <w:szCs w:val="24"/>
              </w:rPr>
              <w:t>региональная НПК «Шаг в будущее», 2012 г.</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Васильев Ян – 11 кл. </w:t>
            </w:r>
            <w:r w:rsidRPr="00390077">
              <w:rPr>
                <w:b/>
                <w:sz w:val="24"/>
                <w:szCs w:val="24"/>
                <w:lang w:val="en-US"/>
              </w:rPr>
              <w:t>III</w:t>
            </w:r>
            <w:r w:rsidRPr="00390077">
              <w:rPr>
                <w:b/>
                <w:sz w:val="24"/>
                <w:szCs w:val="24"/>
              </w:rPr>
              <w:t xml:space="preserve"> место</w:t>
            </w:r>
            <w:r w:rsidRPr="00390077">
              <w:rPr>
                <w:sz w:val="24"/>
                <w:szCs w:val="24"/>
              </w:rPr>
              <w:t xml:space="preserve"> – районная олимпиада по биологии, 2012 г.</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Баишева Ньургуна – 9 кл. </w:t>
            </w:r>
            <w:r w:rsidRPr="00390077">
              <w:rPr>
                <w:b/>
                <w:sz w:val="24"/>
                <w:szCs w:val="24"/>
                <w:lang w:val="en-US"/>
              </w:rPr>
              <w:t>III</w:t>
            </w:r>
            <w:r w:rsidRPr="00390077">
              <w:rPr>
                <w:b/>
                <w:sz w:val="24"/>
                <w:szCs w:val="24"/>
              </w:rPr>
              <w:t xml:space="preserve"> место</w:t>
            </w:r>
            <w:r w:rsidRPr="00390077">
              <w:rPr>
                <w:sz w:val="24"/>
                <w:szCs w:val="24"/>
              </w:rPr>
              <w:t xml:space="preserve"> - районная олимпиада по биологии, 2012 г.</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Стручкова Мария – 8 кл: </w:t>
            </w:r>
            <w:r w:rsidRPr="00390077">
              <w:rPr>
                <w:b/>
                <w:sz w:val="24"/>
                <w:szCs w:val="24"/>
                <w:lang w:val="en-US"/>
              </w:rPr>
              <w:t>II</w:t>
            </w:r>
            <w:r w:rsidRPr="00390077">
              <w:rPr>
                <w:b/>
                <w:sz w:val="24"/>
                <w:szCs w:val="24"/>
              </w:rPr>
              <w:t xml:space="preserve"> место</w:t>
            </w:r>
            <w:r w:rsidRPr="00390077">
              <w:rPr>
                <w:sz w:val="24"/>
                <w:szCs w:val="24"/>
              </w:rPr>
              <w:t xml:space="preserve"> республиканская НПК «Шаг в будущее», г. Якутск, январь </w:t>
            </w:r>
            <w:smartTag w:uri="urn:schemas-microsoft-com:office:smarttags" w:element="metricconverter">
              <w:smartTagPr>
                <w:attr w:name="ProductID" w:val="2013 г"/>
              </w:smartTagPr>
              <w:r w:rsidRPr="00390077">
                <w:rPr>
                  <w:sz w:val="24"/>
                  <w:szCs w:val="24"/>
                </w:rPr>
                <w:t>2013 г</w:t>
              </w:r>
            </w:smartTag>
            <w:r w:rsidRPr="00390077">
              <w:rPr>
                <w:sz w:val="24"/>
                <w:szCs w:val="24"/>
              </w:rPr>
              <w:t>.</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Стручкова Мария – 8 кл: </w:t>
            </w:r>
            <w:r w:rsidRPr="00390077">
              <w:rPr>
                <w:b/>
                <w:sz w:val="24"/>
                <w:szCs w:val="24"/>
                <w:lang w:val="en-US"/>
              </w:rPr>
              <w:t>I</w:t>
            </w:r>
            <w:r w:rsidRPr="00390077">
              <w:rPr>
                <w:b/>
                <w:sz w:val="24"/>
                <w:szCs w:val="24"/>
              </w:rPr>
              <w:t xml:space="preserve"> место</w:t>
            </w:r>
            <w:r w:rsidRPr="00390077">
              <w:rPr>
                <w:sz w:val="24"/>
                <w:szCs w:val="24"/>
              </w:rPr>
              <w:t xml:space="preserve"> в республике «Всероссийский конкурс водных проектов», </w:t>
            </w:r>
            <w:smartTag w:uri="urn:schemas-microsoft-com:office:smarttags" w:element="metricconverter">
              <w:smartTagPr>
                <w:attr w:name="ProductID" w:val="2013 г"/>
              </w:smartTagPr>
              <w:r w:rsidRPr="00390077">
                <w:rPr>
                  <w:sz w:val="24"/>
                  <w:szCs w:val="24"/>
                </w:rPr>
                <w:t>2013 г</w:t>
              </w:r>
            </w:smartTag>
            <w:r w:rsidRPr="00390077">
              <w:rPr>
                <w:sz w:val="24"/>
                <w:szCs w:val="24"/>
              </w:rPr>
              <w:t>.</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Стручкова Мария – 8 кл: </w:t>
            </w:r>
            <w:r w:rsidRPr="00390077">
              <w:rPr>
                <w:b/>
                <w:sz w:val="24"/>
                <w:szCs w:val="24"/>
              </w:rPr>
              <w:t>поощрение</w:t>
            </w:r>
            <w:r w:rsidRPr="00390077">
              <w:rPr>
                <w:sz w:val="24"/>
                <w:szCs w:val="24"/>
              </w:rPr>
              <w:t xml:space="preserve"> в НПК «Экологический форум Дети Земли Олонхо» г. Якутск </w:t>
            </w:r>
            <w:smartTag w:uri="urn:schemas-microsoft-com:office:smarttags" w:element="metricconverter">
              <w:smartTagPr>
                <w:attr w:name="ProductID" w:val="2013 г"/>
              </w:smartTagPr>
              <w:r w:rsidRPr="00390077">
                <w:rPr>
                  <w:sz w:val="24"/>
                  <w:szCs w:val="24"/>
                </w:rPr>
                <w:t>2013 г</w:t>
              </w:r>
            </w:smartTag>
            <w:r w:rsidRPr="00390077">
              <w:rPr>
                <w:sz w:val="24"/>
                <w:szCs w:val="24"/>
              </w:rPr>
              <w:t>.</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Слепцов Антон – 6 кл.: </w:t>
            </w:r>
            <w:r w:rsidRPr="00390077">
              <w:rPr>
                <w:b/>
                <w:sz w:val="24"/>
                <w:szCs w:val="24"/>
                <w:lang w:val="en-US"/>
              </w:rPr>
              <w:t>III</w:t>
            </w:r>
            <w:r w:rsidRPr="00390077">
              <w:rPr>
                <w:b/>
                <w:sz w:val="24"/>
                <w:szCs w:val="24"/>
              </w:rPr>
              <w:t xml:space="preserve"> место </w:t>
            </w:r>
            <w:r w:rsidRPr="00390077">
              <w:rPr>
                <w:sz w:val="24"/>
                <w:szCs w:val="24"/>
              </w:rPr>
              <w:t xml:space="preserve">республиканская НПК «Экологический форум Дети Земли Олонхо» г. Якутск </w:t>
            </w:r>
            <w:smartTag w:uri="urn:schemas-microsoft-com:office:smarttags" w:element="metricconverter">
              <w:smartTagPr>
                <w:attr w:name="ProductID" w:val="2013 г"/>
              </w:smartTagPr>
              <w:r w:rsidRPr="00390077">
                <w:rPr>
                  <w:sz w:val="24"/>
                  <w:szCs w:val="24"/>
                </w:rPr>
                <w:t>2013 г</w:t>
              </w:r>
            </w:smartTag>
            <w:r w:rsidRPr="00390077">
              <w:rPr>
                <w:sz w:val="24"/>
                <w:szCs w:val="24"/>
              </w:rPr>
              <w:t>.</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Слепцов Антон – 6 кл.: </w:t>
            </w:r>
            <w:r w:rsidRPr="00390077">
              <w:rPr>
                <w:b/>
                <w:sz w:val="24"/>
                <w:szCs w:val="24"/>
                <w:lang w:val="en-US"/>
              </w:rPr>
              <w:t>I</w:t>
            </w:r>
            <w:r w:rsidRPr="00390077">
              <w:rPr>
                <w:b/>
                <w:sz w:val="24"/>
                <w:szCs w:val="24"/>
              </w:rPr>
              <w:t xml:space="preserve"> место</w:t>
            </w:r>
            <w:r w:rsidRPr="00390077">
              <w:rPr>
                <w:sz w:val="24"/>
                <w:szCs w:val="24"/>
              </w:rPr>
              <w:t xml:space="preserve"> республиканская олимпиада по экологии ЯНИИСХ г. Якутск, </w:t>
            </w:r>
            <w:smartTag w:uri="urn:schemas-microsoft-com:office:smarttags" w:element="metricconverter">
              <w:smartTagPr>
                <w:attr w:name="ProductID" w:val="2013 г"/>
              </w:smartTagPr>
              <w:r w:rsidRPr="00390077">
                <w:rPr>
                  <w:sz w:val="24"/>
                  <w:szCs w:val="24"/>
                </w:rPr>
                <w:t>2013 г</w:t>
              </w:r>
            </w:smartTag>
            <w:r w:rsidRPr="00390077">
              <w:rPr>
                <w:sz w:val="24"/>
                <w:szCs w:val="24"/>
              </w:rPr>
              <w:t>.</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Чириков Данил – 6 кл:</w:t>
            </w:r>
            <w:r w:rsidRPr="00390077">
              <w:rPr>
                <w:b/>
                <w:sz w:val="24"/>
                <w:szCs w:val="24"/>
              </w:rPr>
              <w:t xml:space="preserve"> поощрение</w:t>
            </w:r>
            <w:r w:rsidRPr="00390077">
              <w:rPr>
                <w:sz w:val="24"/>
                <w:szCs w:val="24"/>
              </w:rPr>
              <w:t xml:space="preserve"> в НПК «Экологический форум Дети Земли Олонхо» г. Якутск </w:t>
            </w:r>
            <w:smartTag w:uri="urn:schemas-microsoft-com:office:smarttags" w:element="metricconverter">
              <w:smartTagPr>
                <w:attr w:name="ProductID" w:val="2013 г"/>
              </w:smartTagPr>
              <w:r w:rsidRPr="00390077">
                <w:rPr>
                  <w:sz w:val="24"/>
                  <w:szCs w:val="24"/>
                </w:rPr>
                <w:t>2013 г</w:t>
              </w:r>
            </w:smartTag>
            <w:r w:rsidRPr="00390077">
              <w:rPr>
                <w:sz w:val="24"/>
                <w:szCs w:val="24"/>
              </w:rPr>
              <w:t>.</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Чириков Данил – 6 кл: </w:t>
            </w:r>
            <w:r w:rsidRPr="00390077">
              <w:rPr>
                <w:b/>
                <w:sz w:val="24"/>
                <w:szCs w:val="24"/>
                <w:lang w:val="en-US"/>
              </w:rPr>
              <w:t>I</w:t>
            </w:r>
            <w:r w:rsidRPr="00390077">
              <w:rPr>
                <w:b/>
                <w:sz w:val="24"/>
                <w:szCs w:val="24"/>
              </w:rPr>
              <w:t xml:space="preserve"> место</w:t>
            </w:r>
            <w:r w:rsidRPr="00390077">
              <w:rPr>
                <w:sz w:val="24"/>
                <w:szCs w:val="24"/>
              </w:rPr>
              <w:t xml:space="preserve"> республиканская НПК ЯНИИСХ «Интеллектуальный потенциал молодежи селу </w:t>
            </w:r>
            <w:r w:rsidRPr="00390077">
              <w:rPr>
                <w:sz w:val="24"/>
                <w:szCs w:val="24"/>
                <w:lang w:val="en-US"/>
              </w:rPr>
              <w:t>XXI</w:t>
            </w:r>
            <w:r w:rsidRPr="00390077">
              <w:rPr>
                <w:sz w:val="24"/>
                <w:szCs w:val="24"/>
              </w:rPr>
              <w:t xml:space="preserve"> века», г.Якутск, </w:t>
            </w:r>
            <w:smartTag w:uri="urn:schemas-microsoft-com:office:smarttags" w:element="metricconverter">
              <w:smartTagPr>
                <w:attr w:name="ProductID" w:val="2013 г"/>
              </w:smartTagPr>
              <w:r w:rsidRPr="00390077">
                <w:rPr>
                  <w:sz w:val="24"/>
                  <w:szCs w:val="24"/>
                </w:rPr>
                <w:t>2013 г</w:t>
              </w:r>
            </w:smartTag>
            <w:r w:rsidRPr="00390077">
              <w:rPr>
                <w:sz w:val="24"/>
                <w:szCs w:val="24"/>
              </w:rPr>
              <w:t>.</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Чириков Данил – 6 кл: </w:t>
            </w:r>
            <w:r w:rsidRPr="00390077">
              <w:rPr>
                <w:b/>
                <w:sz w:val="24"/>
                <w:szCs w:val="24"/>
                <w:lang w:val="en-US"/>
              </w:rPr>
              <w:t>III</w:t>
            </w:r>
            <w:r w:rsidRPr="00390077">
              <w:rPr>
                <w:b/>
                <w:sz w:val="24"/>
                <w:szCs w:val="24"/>
              </w:rPr>
              <w:t xml:space="preserve"> место</w:t>
            </w:r>
            <w:r w:rsidRPr="00390077">
              <w:rPr>
                <w:sz w:val="24"/>
                <w:szCs w:val="24"/>
              </w:rPr>
              <w:t xml:space="preserve"> республиканская НПК «Чугуновские агрочтения», </w:t>
            </w:r>
            <w:smartTag w:uri="urn:schemas-microsoft-com:office:smarttags" w:element="metricconverter">
              <w:smartTagPr>
                <w:attr w:name="ProductID" w:val="2013 г"/>
              </w:smartTagPr>
              <w:r w:rsidRPr="00390077">
                <w:rPr>
                  <w:sz w:val="24"/>
                  <w:szCs w:val="24"/>
                </w:rPr>
                <w:t>2013 г</w:t>
              </w:r>
            </w:smartTag>
            <w:r w:rsidRPr="00390077">
              <w:rPr>
                <w:sz w:val="24"/>
                <w:szCs w:val="24"/>
              </w:rPr>
              <w:t>.</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Слепцова Диана – 8 кл: </w:t>
            </w:r>
            <w:r w:rsidRPr="00390077">
              <w:rPr>
                <w:b/>
                <w:sz w:val="24"/>
                <w:szCs w:val="24"/>
                <w:lang w:val="en-US"/>
              </w:rPr>
              <w:t>II</w:t>
            </w:r>
            <w:r w:rsidRPr="00390077">
              <w:rPr>
                <w:b/>
                <w:sz w:val="24"/>
                <w:szCs w:val="24"/>
              </w:rPr>
              <w:t xml:space="preserve"> место</w:t>
            </w:r>
            <w:r w:rsidRPr="00390077">
              <w:rPr>
                <w:sz w:val="24"/>
                <w:szCs w:val="24"/>
              </w:rPr>
              <w:t xml:space="preserve"> республиканская НПК ЯНИИСХ «Интеллектуальный потенциал молодежи селу </w:t>
            </w:r>
            <w:r w:rsidRPr="00390077">
              <w:rPr>
                <w:sz w:val="24"/>
                <w:szCs w:val="24"/>
                <w:lang w:val="en-US"/>
              </w:rPr>
              <w:t>XXI</w:t>
            </w:r>
            <w:r w:rsidRPr="00390077">
              <w:rPr>
                <w:sz w:val="24"/>
                <w:szCs w:val="24"/>
              </w:rPr>
              <w:t xml:space="preserve"> века», г.Якутск, </w:t>
            </w:r>
            <w:smartTag w:uri="urn:schemas-microsoft-com:office:smarttags" w:element="metricconverter">
              <w:smartTagPr>
                <w:attr w:name="ProductID" w:val="2013 г"/>
              </w:smartTagPr>
              <w:r w:rsidRPr="00390077">
                <w:rPr>
                  <w:sz w:val="24"/>
                  <w:szCs w:val="24"/>
                </w:rPr>
                <w:t>2013 г</w:t>
              </w:r>
            </w:smartTag>
            <w:r w:rsidRPr="00390077">
              <w:rPr>
                <w:sz w:val="24"/>
                <w:szCs w:val="24"/>
              </w:rPr>
              <w:t>.</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Слепцова Диана – 8 кл: </w:t>
            </w:r>
            <w:r w:rsidRPr="00390077">
              <w:rPr>
                <w:b/>
                <w:sz w:val="24"/>
                <w:szCs w:val="24"/>
                <w:lang w:val="en-US"/>
              </w:rPr>
              <w:t>I</w:t>
            </w:r>
            <w:r w:rsidRPr="00390077">
              <w:rPr>
                <w:b/>
                <w:sz w:val="24"/>
                <w:szCs w:val="24"/>
              </w:rPr>
              <w:t xml:space="preserve"> место</w:t>
            </w:r>
            <w:r w:rsidRPr="00390077">
              <w:rPr>
                <w:sz w:val="24"/>
                <w:szCs w:val="24"/>
              </w:rPr>
              <w:t xml:space="preserve"> республиканская НПК «Чугуновские агрочтения», </w:t>
            </w:r>
            <w:smartTag w:uri="urn:schemas-microsoft-com:office:smarttags" w:element="metricconverter">
              <w:smartTagPr>
                <w:attr w:name="ProductID" w:val="2013 г"/>
              </w:smartTagPr>
              <w:r w:rsidRPr="00390077">
                <w:rPr>
                  <w:sz w:val="24"/>
                  <w:szCs w:val="24"/>
                </w:rPr>
                <w:t>2013 г</w:t>
              </w:r>
            </w:smartTag>
            <w:r w:rsidRPr="00390077">
              <w:rPr>
                <w:sz w:val="24"/>
                <w:szCs w:val="24"/>
              </w:rPr>
              <w:t>.</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Попов Илья – 6 кл. </w:t>
            </w:r>
            <w:r w:rsidRPr="00390077">
              <w:rPr>
                <w:sz w:val="24"/>
                <w:szCs w:val="24"/>
                <w:lang w:val="en-US"/>
              </w:rPr>
              <w:t>I</w:t>
            </w:r>
            <w:r w:rsidRPr="00390077">
              <w:rPr>
                <w:sz w:val="24"/>
                <w:szCs w:val="24"/>
              </w:rPr>
              <w:t xml:space="preserve"> место районная олимпиада по биологии «Фестиваль Дьо5ур» 2013 г.</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Васильев Ян – 11 кл.</w:t>
            </w:r>
            <w:r w:rsidRPr="00390077">
              <w:rPr>
                <w:b/>
                <w:sz w:val="24"/>
                <w:szCs w:val="24"/>
                <w:lang w:val="en-US"/>
              </w:rPr>
              <w:t>V</w:t>
            </w:r>
            <w:r w:rsidRPr="00390077">
              <w:rPr>
                <w:b/>
                <w:sz w:val="24"/>
                <w:szCs w:val="24"/>
              </w:rPr>
              <w:t xml:space="preserve"> место</w:t>
            </w:r>
            <w:r w:rsidRPr="00390077">
              <w:rPr>
                <w:sz w:val="24"/>
                <w:szCs w:val="24"/>
              </w:rPr>
              <w:t xml:space="preserve"> во всероссийском дистанционном конкурсе по общей биологии для учащихся 9-11 классов «Эволюционное учение» 2013 г.</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Баишева Ньургуна – 9 кл.</w:t>
            </w:r>
            <w:r w:rsidRPr="00390077">
              <w:rPr>
                <w:b/>
                <w:sz w:val="24"/>
                <w:szCs w:val="24"/>
                <w:lang w:val="en-US"/>
              </w:rPr>
              <w:t>V</w:t>
            </w:r>
            <w:r w:rsidRPr="00390077">
              <w:rPr>
                <w:b/>
                <w:sz w:val="24"/>
                <w:szCs w:val="24"/>
              </w:rPr>
              <w:t xml:space="preserve"> место</w:t>
            </w:r>
            <w:r w:rsidRPr="00390077">
              <w:rPr>
                <w:sz w:val="24"/>
                <w:szCs w:val="24"/>
              </w:rPr>
              <w:t xml:space="preserve"> во всероссийском дистанционном конкурсе по общей биологии для учащихся 9-11 классов «Эволюционное учение» 2013 г.</w:t>
            </w:r>
          </w:p>
          <w:p w:rsidR="000A728D" w:rsidRPr="00390077" w:rsidRDefault="000A728D" w:rsidP="003B7AEB">
            <w:pPr>
              <w:pStyle w:val="af"/>
              <w:numPr>
                <w:ilvl w:val="0"/>
                <w:numId w:val="50"/>
              </w:numPr>
              <w:autoSpaceDE/>
              <w:autoSpaceDN/>
              <w:spacing w:after="200"/>
              <w:jc w:val="both"/>
              <w:rPr>
                <w:sz w:val="24"/>
                <w:szCs w:val="24"/>
              </w:rPr>
            </w:pPr>
            <w:r w:rsidRPr="00390077">
              <w:rPr>
                <w:sz w:val="24"/>
                <w:szCs w:val="24"/>
              </w:rPr>
              <w:t xml:space="preserve">Гатилова Дайана </w:t>
            </w:r>
            <w:r w:rsidRPr="00390077">
              <w:rPr>
                <w:b/>
                <w:sz w:val="24"/>
                <w:szCs w:val="24"/>
              </w:rPr>
              <w:t>диплом</w:t>
            </w:r>
            <w:r w:rsidRPr="00390077">
              <w:rPr>
                <w:sz w:val="24"/>
                <w:szCs w:val="24"/>
              </w:rPr>
              <w:t xml:space="preserve"> </w:t>
            </w:r>
            <w:r w:rsidRPr="00390077">
              <w:rPr>
                <w:b/>
                <w:sz w:val="24"/>
                <w:szCs w:val="24"/>
              </w:rPr>
              <w:t>за участие</w:t>
            </w:r>
            <w:r w:rsidRPr="00390077">
              <w:rPr>
                <w:sz w:val="24"/>
                <w:szCs w:val="24"/>
              </w:rPr>
              <w:t xml:space="preserve"> во всероссийском дистанционном конкурсе по общей биологии для учащихся 9-11 классов «Эволюционное учение» 2013 г.</w:t>
            </w:r>
          </w:p>
          <w:p w:rsidR="000A728D" w:rsidRPr="00390077" w:rsidRDefault="000A728D" w:rsidP="000A728D">
            <w:pPr>
              <w:pStyle w:val="af"/>
              <w:ind w:left="0"/>
              <w:jc w:val="both"/>
              <w:rPr>
                <w:sz w:val="24"/>
                <w:szCs w:val="24"/>
              </w:rPr>
            </w:pPr>
          </w:p>
          <w:p w:rsidR="000A728D" w:rsidRPr="00390077" w:rsidRDefault="000A728D" w:rsidP="000A728D">
            <w:pPr>
              <w:jc w:val="center"/>
              <w:rPr>
                <w:rFonts w:ascii="Times New Roman" w:hAnsi="Times New Roman" w:cs="Times New Roman"/>
                <w:b/>
                <w:sz w:val="24"/>
                <w:szCs w:val="24"/>
              </w:rPr>
            </w:pPr>
          </w:p>
        </w:tc>
      </w:tr>
    </w:tbl>
    <w:p w:rsidR="000A728D" w:rsidRPr="00390077" w:rsidRDefault="000A728D" w:rsidP="00927A5C">
      <w:pPr>
        <w:spacing w:before="100" w:beforeAutospacing="1" w:after="100" w:afterAutospacing="1"/>
        <w:rPr>
          <w:rFonts w:ascii="Times New Roman" w:eastAsia="Dotum" w:hAnsi="Times New Roman" w:cs="Times New Roman"/>
          <w:b/>
          <w:bCs/>
          <w:sz w:val="24"/>
          <w:szCs w:val="24"/>
        </w:rPr>
      </w:pPr>
    </w:p>
    <w:p w:rsidR="00C75B85" w:rsidRPr="00390077" w:rsidRDefault="00C75B85" w:rsidP="00927A5C">
      <w:pPr>
        <w:spacing w:before="100" w:beforeAutospacing="1" w:after="100" w:afterAutospacing="1"/>
        <w:rPr>
          <w:rFonts w:ascii="Times New Roman" w:eastAsia="Dotum" w:hAnsi="Times New Roman" w:cs="Times New Roman"/>
          <w:b/>
          <w:bCs/>
          <w:sz w:val="24"/>
          <w:szCs w:val="24"/>
        </w:rPr>
      </w:pPr>
      <w:r w:rsidRPr="00390077">
        <w:rPr>
          <w:rFonts w:ascii="Times New Roman" w:hAnsi="Times New Roman" w:cs="Times New Roman"/>
          <w:sz w:val="24"/>
          <w:szCs w:val="24"/>
        </w:rPr>
        <w:t xml:space="preserve"> </w:t>
      </w:r>
    </w:p>
    <w:p w:rsidR="00C75B85" w:rsidRPr="00390077" w:rsidRDefault="002034F0" w:rsidP="00C75B85">
      <w:pPr>
        <w:tabs>
          <w:tab w:val="left" w:pos="360"/>
          <w:tab w:val="left" w:pos="975"/>
        </w:tabs>
        <w:suppressAutoHyphens/>
        <w:spacing w:after="0" w:line="240" w:lineRule="auto"/>
        <w:ind w:left="360"/>
        <w:jc w:val="both"/>
        <w:rPr>
          <w:rFonts w:ascii="Times New Roman" w:hAnsi="Times New Roman" w:cs="Times New Roman"/>
          <w:b/>
          <w:sz w:val="24"/>
          <w:szCs w:val="24"/>
        </w:rPr>
      </w:pPr>
      <w:r w:rsidRPr="00390077">
        <w:rPr>
          <w:rFonts w:ascii="Times New Roman" w:hAnsi="Times New Roman" w:cs="Times New Roman"/>
          <w:b/>
          <w:sz w:val="24"/>
          <w:szCs w:val="24"/>
        </w:rPr>
        <w:t xml:space="preserve">                                         </w:t>
      </w:r>
      <w:r w:rsidR="00C75B85" w:rsidRPr="00390077">
        <w:rPr>
          <w:rFonts w:ascii="Times New Roman" w:hAnsi="Times New Roman" w:cs="Times New Roman"/>
          <w:b/>
          <w:sz w:val="24"/>
          <w:szCs w:val="24"/>
        </w:rPr>
        <w:t>Творческие объедине</w:t>
      </w:r>
      <w:r w:rsidR="00383777" w:rsidRPr="00390077">
        <w:rPr>
          <w:rFonts w:ascii="Times New Roman" w:hAnsi="Times New Roman" w:cs="Times New Roman"/>
          <w:b/>
          <w:sz w:val="24"/>
          <w:szCs w:val="24"/>
        </w:rPr>
        <w:t xml:space="preserve">ния, кружки, секции </w:t>
      </w:r>
    </w:p>
    <w:tbl>
      <w:tblPr>
        <w:tblW w:w="9611" w:type="dxa"/>
        <w:tblInd w:w="-5" w:type="dxa"/>
        <w:tblLayout w:type="fixed"/>
        <w:tblLook w:val="0000"/>
      </w:tblPr>
      <w:tblGrid>
        <w:gridCol w:w="5148"/>
        <w:gridCol w:w="2430"/>
        <w:gridCol w:w="2033"/>
      </w:tblGrid>
      <w:tr w:rsidR="00C75B85" w:rsidRPr="00390077" w:rsidTr="00C75B85">
        <w:trPr>
          <w:trHeight w:val="291"/>
        </w:trPr>
        <w:tc>
          <w:tcPr>
            <w:tcW w:w="5148" w:type="dxa"/>
            <w:tcBorders>
              <w:top w:val="single" w:sz="4" w:space="0" w:color="000000"/>
              <w:left w:val="single" w:sz="4" w:space="0" w:color="000000"/>
              <w:bottom w:val="single" w:sz="4" w:space="0" w:color="000000"/>
            </w:tcBorders>
          </w:tcPr>
          <w:p w:rsidR="00C75B85" w:rsidRPr="00390077" w:rsidRDefault="00C75B85" w:rsidP="00C75B85">
            <w:pPr>
              <w:snapToGrid w:val="0"/>
              <w:jc w:val="both"/>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Кол-во учащихся</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 к общему числу</w:t>
            </w:r>
          </w:p>
        </w:tc>
      </w:tr>
      <w:tr w:rsidR="00C75B85" w:rsidRPr="00390077" w:rsidTr="00C75B85">
        <w:trPr>
          <w:cantSplit/>
          <w:trHeight w:hRule="exact" w:val="291"/>
        </w:trPr>
        <w:tc>
          <w:tcPr>
            <w:tcW w:w="5148" w:type="dxa"/>
            <w:vMerge w:val="restart"/>
            <w:tcBorders>
              <w:top w:val="single" w:sz="4" w:space="0" w:color="000000"/>
              <w:left w:val="single" w:sz="4" w:space="0" w:color="000000"/>
              <w:bottom w:val="single" w:sz="4" w:space="0" w:color="000000"/>
            </w:tcBorders>
          </w:tcPr>
          <w:p w:rsidR="00C75B85" w:rsidRPr="00390077" w:rsidRDefault="00C75B85" w:rsidP="00C75B85">
            <w:pPr>
              <w:snapToGrid w:val="0"/>
              <w:rPr>
                <w:rFonts w:ascii="Times New Roman" w:hAnsi="Times New Roman" w:cs="Times New Roman"/>
                <w:sz w:val="24"/>
                <w:szCs w:val="24"/>
              </w:rPr>
            </w:pPr>
            <w:r w:rsidRPr="00390077">
              <w:rPr>
                <w:rFonts w:ascii="Times New Roman" w:hAnsi="Times New Roman" w:cs="Times New Roman"/>
                <w:sz w:val="24"/>
                <w:szCs w:val="24"/>
              </w:rPr>
              <w:t>Обучающиеся, занимающиеся по программам дополнительного образования</w:t>
            </w:r>
          </w:p>
        </w:tc>
        <w:tc>
          <w:tcPr>
            <w:tcW w:w="2430" w:type="dxa"/>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r w:rsidRPr="00390077">
              <w:rPr>
                <w:rFonts w:ascii="Times New Roman" w:hAnsi="Times New Roman" w:cs="Times New Roman"/>
                <w:sz w:val="24"/>
                <w:szCs w:val="24"/>
              </w:rPr>
              <w:t>2011 - 110</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100</w:t>
            </w:r>
          </w:p>
        </w:tc>
      </w:tr>
      <w:tr w:rsidR="00C75B85" w:rsidRPr="00390077" w:rsidTr="00C75B85">
        <w:trPr>
          <w:cantSplit/>
          <w:trHeight w:hRule="exact" w:val="291"/>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r w:rsidRPr="00390077">
              <w:rPr>
                <w:rFonts w:ascii="Times New Roman" w:hAnsi="Times New Roman" w:cs="Times New Roman"/>
                <w:sz w:val="24"/>
                <w:szCs w:val="24"/>
              </w:rPr>
              <w:t>2012 - 116</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100</w:t>
            </w:r>
          </w:p>
        </w:tc>
      </w:tr>
      <w:tr w:rsidR="00C75B85" w:rsidRPr="00390077" w:rsidTr="00C75B85">
        <w:trPr>
          <w:cantSplit/>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r w:rsidRPr="00390077">
              <w:rPr>
                <w:rFonts w:ascii="Times New Roman" w:hAnsi="Times New Roman" w:cs="Times New Roman"/>
                <w:sz w:val="24"/>
                <w:szCs w:val="24"/>
              </w:rPr>
              <w:t>2013 - 108</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100</w:t>
            </w:r>
          </w:p>
        </w:tc>
      </w:tr>
      <w:tr w:rsidR="00C75B85" w:rsidRPr="00390077" w:rsidTr="00C75B85">
        <w:tc>
          <w:tcPr>
            <w:tcW w:w="9611" w:type="dxa"/>
            <w:gridSpan w:val="3"/>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lastRenderedPageBreak/>
              <w:t>Обучающиеся, занимающиеся в объединениях различной творческой направленности:</w:t>
            </w:r>
          </w:p>
        </w:tc>
      </w:tr>
      <w:tr w:rsidR="00C75B85" w:rsidRPr="00390077" w:rsidTr="00C75B85">
        <w:trPr>
          <w:cantSplit/>
          <w:trHeight w:hRule="exact" w:val="241"/>
        </w:trPr>
        <w:tc>
          <w:tcPr>
            <w:tcW w:w="5148" w:type="dxa"/>
            <w:vMerge w:val="restart"/>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rPr>
                <w:rFonts w:ascii="Times New Roman" w:hAnsi="Times New Roman" w:cs="Times New Roman"/>
                <w:sz w:val="24"/>
                <w:szCs w:val="24"/>
              </w:rPr>
            </w:pPr>
            <w:r w:rsidRPr="00390077">
              <w:rPr>
                <w:rFonts w:ascii="Times New Roman" w:hAnsi="Times New Roman" w:cs="Times New Roman"/>
                <w:sz w:val="24"/>
                <w:szCs w:val="24"/>
              </w:rPr>
              <w:t>художественно-исполнительское творчество</w:t>
            </w: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2011 – 15</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14</w:t>
            </w:r>
          </w:p>
        </w:tc>
      </w:tr>
      <w:tr w:rsidR="00C75B85" w:rsidRPr="00390077" w:rsidTr="00C75B85">
        <w:trPr>
          <w:cantSplit/>
          <w:trHeight w:hRule="exact" w:val="241"/>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 xml:space="preserve">2012 – 10 </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9</w:t>
            </w:r>
          </w:p>
        </w:tc>
      </w:tr>
      <w:tr w:rsidR="00C75B85" w:rsidRPr="00390077" w:rsidTr="00C75B85">
        <w:trPr>
          <w:cantSplit/>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2013 - 12</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17</w:t>
            </w:r>
          </w:p>
        </w:tc>
      </w:tr>
      <w:tr w:rsidR="00C75B85" w:rsidRPr="00390077" w:rsidTr="00C75B85">
        <w:trPr>
          <w:cantSplit/>
          <w:trHeight w:hRule="exact" w:val="241"/>
        </w:trPr>
        <w:tc>
          <w:tcPr>
            <w:tcW w:w="5148" w:type="dxa"/>
            <w:vMerge w:val="restart"/>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rPr>
                <w:rFonts w:ascii="Times New Roman" w:hAnsi="Times New Roman" w:cs="Times New Roman"/>
                <w:sz w:val="24"/>
                <w:szCs w:val="24"/>
              </w:rPr>
            </w:pPr>
            <w:r w:rsidRPr="00390077">
              <w:rPr>
                <w:rFonts w:ascii="Times New Roman" w:hAnsi="Times New Roman" w:cs="Times New Roman"/>
                <w:sz w:val="24"/>
                <w:szCs w:val="24"/>
              </w:rPr>
              <w:t xml:space="preserve">художественно-прикладное творчество </w:t>
            </w: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2011 – 25</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21</w:t>
            </w:r>
          </w:p>
        </w:tc>
      </w:tr>
      <w:tr w:rsidR="00C75B85" w:rsidRPr="00390077" w:rsidTr="00C75B85">
        <w:trPr>
          <w:cantSplit/>
          <w:trHeight w:hRule="exact" w:val="241"/>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2012 – 26</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22</w:t>
            </w:r>
          </w:p>
        </w:tc>
      </w:tr>
      <w:tr w:rsidR="00C75B85" w:rsidRPr="00390077" w:rsidTr="00C75B85">
        <w:trPr>
          <w:cantSplit/>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2013 - 22</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20</w:t>
            </w:r>
          </w:p>
        </w:tc>
      </w:tr>
      <w:tr w:rsidR="00C75B85" w:rsidRPr="00390077" w:rsidTr="00C75B85">
        <w:trPr>
          <w:cantSplit/>
          <w:trHeight w:hRule="exact" w:val="241"/>
        </w:trPr>
        <w:tc>
          <w:tcPr>
            <w:tcW w:w="5148" w:type="dxa"/>
            <w:vMerge w:val="restart"/>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rPr>
                <w:rFonts w:ascii="Times New Roman" w:hAnsi="Times New Roman" w:cs="Times New Roman"/>
                <w:sz w:val="24"/>
                <w:szCs w:val="24"/>
              </w:rPr>
            </w:pPr>
            <w:r w:rsidRPr="00390077">
              <w:rPr>
                <w:rFonts w:ascii="Times New Roman" w:hAnsi="Times New Roman" w:cs="Times New Roman"/>
                <w:sz w:val="24"/>
                <w:szCs w:val="24"/>
              </w:rPr>
              <w:t>техническое творчество</w:t>
            </w: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2011 – 10</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10</w:t>
            </w:r>
          </w:p>
        </w:tc>
      </w:tr>
      <w:tr w:rsidR="00C75B85" w:rsidRPr="00390077" w:rsidTr="00C75B85">
        <w:trPr>
          <w:cantSplit/>
          <w:trHeight w:hRule="exact" w:val="241"/>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2012 -  10</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10</w:t>
            </w:r>
          </w:p>
        </w:tc>
      </w:tr>
      <w:tr w:rsidR="00C75B85" w:rsidRPr="00390077" w:rsidTr="00C75B85">
        <w:trPr>
          <w:cantSplit/>
          <w:trHeight w:val="174"/>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2013 -10</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10</w:t>
            </w:r>
          </w:p>
        </w:tc>
      </w:tr>
      <w:tr w:rsidR="00C75B85" w:rsidRPr="00390077" w:rsidTr="00C75B85">
        <w:trPr>
          <w:cantSplit/>
          <w:trHeight w:hRule="exact" w:val="241"/>
        </w:trPr>
        <w:tc>
          <w:tcPr>
            <w:tcW w:w="5148" w:type="dxa"/>
            <w:vMerge w:val="restart"/>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rPr>
                <w:rFonts w:ascii="Times New Roman" w:hAnsi="Times New Roman" w:cs="Times New Roman"/>
                <w:sz w:val="24"/>
                <w:szCs w:val="24"/>
              </w:rPr>
            </w:pPr>
            <w:r w:rsidRPr="00390077">
              <w:rPr>
                <w:rFonts w:ascii="Times New Roman" w:hAnsi="Times New Roman" w:cs="Times New Roman"/>
                <w:sz w:val="24"/>
                <w:szCs w:val="24"/>
              </w:rPr>
              <w:t>спортивные кружки и секции</w:t>
            </w: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2011 – 17</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18</w:t>
            </w:r>
          </w:p>
        </w:tc>
      </w:tr>
      <w:tr w:rsidR="00C75B85" w:rsidRPr="00390077" w:rsidTr="00C75B85">
        <w:trPr>
          <w:cantSplit/>
          <w:trHeight w:hRule="exact" w:val="241"/>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2012 -  19</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16</w:t>
            </w:r>
          </w:p>
        </w:tc>
      </w:tr>
      <w:tr w:rsidR="00C75B85" w:rsidRPr="00390077" w:rsidTr="00C75B85">
        <w:trPr>
          <w:cantSplit/>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2013 - 18</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17</w:t>
            </w:r>
          </w:p>
        </w:tc>
      </w:tr>
      <w:tr w:rsidR="00C75B85" w:rsidRPr="00390077" w:rsidTr="00C75B85">
        <w:trPr>
          <w:cantSplit/>
          <w:trHeight w:hRule="exact" w:val="241"/>
        </w:trPr>
        <w:tc>
          <w:tcPr>
            <w:tcW w:w="5148" w:type="dxa"/>
            <w:vMerge w:val="restart"/>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rPr>
                <w:rFonts w:ascii="Times New Roman" w:hAnsi="Times New Roman" w:cs="Times New Roman"/>
                <w:sz w:val="24"/>
                <w:szCs w:val="24"/>
              </w:rPr>
            </w:pPr>
            <w:r w:rsidRPr="00390077">
              <w:rPr>
                <w:rFonts w:ascii="Times New Roman" w:hAnsi="Times New Roman" w:cs="Times New Roman"/>
                <w:sz w:val="24"/>
                <w:szCs w:val="24"/>
              </w:rPr>
              <w:t xml:space="preserve">Предметные </w:t>
            </w: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2011 – 25</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23</w:t>
            </w:r>
          </w:p>
        </w:tc>
      </w:tr>
      <w:tr w:rsidR="00C75B85" w:rsidRPr="00390077" w:rsidTr="00C75B85">
        <w:trPr>
          <w:cantSplit/>
          <w:trHeight w:hRule="exact" w:val="241"/>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2012 -  27</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23</w:t>
            </w:r>
          </w:p>
        </w:tc>
      </w:tr>
      <w:tr w:rsidR="00C75B85" w:rsidRPr="00390077" w:rsidTr="00C75B85">
        <w:trPr>
          <w:cantSplit/>
        </w:trPr>
        <w:tc>
          <w:tcPr>
            <w:tcW w:w="5148" w:type="dxa"/>
            <w:vMerge/>
            <w:tcBorders>
              <w:top w:val="single" w:sz="4" w:space="0" w:color="000000"/>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2013 - 25</w:t>
            </w:r>
          </w:p>
        </w:tc>
        <w:tc>
          <w:tcPr>
            <w:tcW w:w="2033" w:type="dxa"/>
            <w:tcBorders>
              <w:top w:val="single" w:sz="4" w:space="0" w:color="000000"/>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23</w:t>
            </w:r>
          </w:p>
        </w:tc>
      </w:tr>
      <w:tr w:rsidR="00C75B85" w:rsidRPr="00390077" w:rsidTr="00C75B85">
        <w:trPr>
          <w:cantSplit/>
          <w:trHeight w:val="195"/>
        </w:trPr>
        <w:tc>
          <w:tcPr>
            <w:tcW w:w="5148" w:type="dxa"/>
            <w:vMerge w:val="restart"/>
            <w:tcBorders>
              <w:top w:val="single" w:sz="4" w:space="0" w:color="000000"/>
              <w:left w:val="single" w:sz="4" w:space="0" w:color="000000"/>
            </w:tcBorders>
          </w:tcPr>
          <w:p w:rsidR="00C75B85" w:rsidRPr="00390077" w:rsidRDefault="00C75B85" w:rsidP="00C75B85">
            <w:pPr>
              <w:rPr>
                <w:rFonts w:ascii="Times New Roman" w:hAnsi="Times New Roman" w:cs="Times New Roman"/>
                <w:sz w:val="24"/>
                <w:szCs w:val="24"/>
              </w:rPr>
            </w:pPr>
            <w:r w:rsidRPr="00390077">
              <w:rPr>
                <w:rFonts w:ascii="Times New Roman" w:hAnsi="Times New Roman" w:cs="Times New Roman"/>
                <w:sz w:val="24"/>
                <w:szCs w:val="24"/>
              </w:rPr>
              <w:t xml:space="preserve">Биолого - экологическое </w:t>
            </w:r>
          </w:p>
        </w:tc>
        <w:tc>
          <w:tcPr>
            <w:tcW w:w="2430" w:type="dxa"/>
            <w:tcBorders>
              <w:top w:val="single" w:sz="4" w:space="0" w:color="000000"/>
              <w:left w:val="single" w:sz="4" w:space="0" w:color="000000"/>
              <w:bottom w:val="single" w:sz="4" w:space="0" w:color="auto"/>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2011 – 8</w:t>
            </w:r>
          </w:p>
        </w:tc>
        <w:tc>
          <w:tcPr>
            <w:tcW w:w="2033" w:type="dxa"/>
            <w:tcBorders>
              <w:top w:val="single" w:sz="4" w:space="0" w:color="000000"/>
              <w:left w:val="single" w:sz="4" w:space="0" w:color="000000"/>
              <w:bottom w:val="single" w:sz="4" w:space="0" w:color="auto"/>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7</w:t>
            </w:r>
          </w:p>
        </w:tc>
      </w:tr>
      <w:tr w:rsidR="00C75B85" w:rsidRPr="00390077" w:rsidTr="00C75B85">
        <w:trPr>
          <w:cantSplit/>
          <w:trHeight w:val="150"/>
        </w:trPr>
        <w:tc>
          <w:tcPr>
            <w:tcW w:w="5148" w:type="dxa"/>
            <w:vMerge/>
            <w:tcBorders>
              <w:left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auto"/>
              <w:left w:val="single" w:sz="4" w:space="0" w:color="000000"/>
              <w:bottom w:val="single" w:sz="4" w:space="0" w:color="auto"/>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2012 -  9</w:t>
            </w:r>
          </w:p>
        </w:tc>
        <w:tc>
          <w:tcPr>
            <w:tcW w:w="2033" w:type="dxa"/>
            <w:tcBorders>
              <w:top w:val="single" w:sz="4" w:space="0" w:color="auto"/>
              <w:left w:val="single" w:sz="4" w:space="0" w:color="000000"/>
              <w:bottom w:val="single" w:sz="4" w:space="0" w:color="auto"/>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7</w:t>
            </w:r>
          </w:p>
        </w:tc>
      </w:tr>
      <w:tr w:rsidR="00C75B85" w:rsidRPr="00390077" w:rsidTr="00C75B85">
        <w:trPr>
          <w:cantSplit/>
          <w:trHeight w:val="105"/>
        </w:trPr>
        <w:tc>
          <w:tcPr>
            <w:tcW w:w="5148" w:type="dxa"/>
            <w:vMerge/>
            <w:tcBorders>
              <w:left w:val="single" w:sz="4" w:space="0" w:color="000000"/>
              <w:bottom w:val="single" w:sz="4" w:space="0" w:color="auto"/>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auto"/>
              <w:left w:val="single" w:sz="4" w:space="0" w:color="000000"/>
              <w:bottom w:val="single" w:sz="4" w:space="0" w:color="auto"/>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2013 - 8</w:t>
            </w:r>
          </w:p>
        </w:tc>
        <w:tc>
          <w:tcPr>
            <w:tcW w:w="2033" w:type="dxa"/>
            <w:tcBorders>
              <w:top w:val="single" w:sz="4" w:space="0" w:color="auto"/>
              <w:left w:val="single" w:sz="4" w:space="0" w:color="000000"/>
              <w:bottom w:val="single" w:sz="4" w:space="0" w:color="auto"/>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7</w:t>
            </w:r>
          </w:p>
        </w:tc>
      </w:tr>
      <w:tr w:rsidR="00C75B85" w:rsidRPr="00390077" w:rsidTr="00C75B85">
        <w:trPr>
          <w:cantSplit/>
          <w:trHeight w:val="105"/>
        </w:trPr>
        <w:tc>
          <w:tcPr>
            <w:tcW w:w="5148" w:type="dxa"/>
            <w:tcBorders>
              <w:top w:val="single" w:sz="4" w:space="0" w:color="auto"/>
              <w:left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auto"/>
              <w:left w:val="single" w:sz="4" w:space="0" w:color="000000"/>
              <w:bottom w:val="single" w:sz="4" w:space="0" w:color="auto"/>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2011 – 10</w:t>
            </w:r>
          </w:p>
        </w:tc>
        <w:tc>
          <w:tcPr>
            <w:tcW w:w="2033" w:type="dxa"/>
            <w:tcBorders>
              <w:top w:val="single" w:sz="4" w:space="0" w:color="auto"/>
              <w:left w:val="single" w:sz="4" w:space="0" w:color="000000"/>
              <w:bottom w:val="single" w:sz="4" w:space="0" w:color="auto"/>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10</w:t>
            </w:r>
          </w:p>
        </w:tc>
      </w:tr>
      <w:tr w:rsidR="00C75B85" w:rsidRPr="00390077" w:rsidTr="00C75B85">
        <w:trPr>
          <w:cantSplit/>
          <w:trHeight w:val="105"/>
        </w:trPr>
        <w:tc>
          <w:tcPr>
            <w:tcW w:w="5148" w:type="dxa"/>
            <w:tcBorders>
              <w:left w:val="single" w:sz="4" w:space="0" w:color="000000"/>
            </w:tcBorders>
          </w:tcPr>
          <w:p w:rsidR="00C75B85" w:rsidRPr="00390077" w:rsidRDefault="00C75B85" w:rsidP="00C75B85">
            <w:pPr>
              <w:rPr>
                <w:rFonts w:ascii="Times New Roman" w:hAnsi="Times New Roman" w:cs="Times New Roman"/>
                <w:sz w:val="24"/>
                <w:szCs w:val="24"/>
              </w:rPr>
            </w:pPr>
            <w:r w:rsidRPr="00390077">
              <w:rPr>
                <w:rFonts w:ascii="Times New Roman" w:hAnsi="Times New Roman" w:cs="Times New Roman"/>
                <w:sz w:val="24"/>
                <w:szCs w:val="24"/>
              </w:rPr>
              <w:t>Военно-спортивная, оздоровительная секция</w:t>
            </w:r>
          </w:p>
        </w:tc>
        <w:tc>
          <w:tcPr>
            <w:tcW w:w="2430" w:type="dxa"/>
            <w:tcBorders>
              <w:top w:val="single" w:sz="4" w:space="0" w:color="auto"/>
              <w:left w:val="single" w:sz="4" w:space="0" w:color="000000"/>
              <w:bottom w:val="single" w:sz="4" w:space="0" w:color="auto"/>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2012 -  15</w:t>
            </w:r>
          </w:p>
        </w:tc>
        <w:tc>
          <w:tcPr>
            <w:tcW w:w="2033" w:type="dxa"/>
            <w:tcBorders>
              <w:top w:val="single" w:sz="4" w:space="0" w:color="auto"/>
              <w:left w:val="single" w:sz="4" w:space="0" w:color="000000"/>
              <w:bottom w:val="single" w:sz="4" w:space="0" w:color="auto"/>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13</w:t>
            </w:r>
          </w:p>
        </w:tc>
      </w:tr>
      <w:tr w:rsidR="00C75B85" w:rsidRPr="00390077" w:rsidTr="00C75B85">
        <w:trPr>
          <w:cantSplit/>
          <w:trHeight w:val="105"/>
        </w:trPr>
        <w:tc>
          <w:tcPr>
            <w:tcW w:w="5148" w:type="dxa"/>
            <w:tcBorders>
              <w:left w:val="single" w:sz="4" w:space="0" w:color="000000"/>
              <w:bottom w:val="single" w:sz="4" w:space="0" w:color="000000"/>
            </w:tcBorders>
          </w:tcPr>
          <w:p w:rsidR="00C75B85" w:rsidRPr="00390077" w:rsidRDefault="00C75B85" w:rsidP="00C75B85">
            <w:pPr>
              <w:rPr>
                <w:rFonts w:ascii="Times New Roman" w:hAnsi="Times New Roman" w:cs="Times New Roman"/>
                <w:sz w:val="24"/>
                <w:szCs w:val="24"/>
              </w:rPr>
            </w:pPr>
          </w:p>
        </w:tc>
        <w:tc>
          <w:tcPr>
            <w:tcW w:w="2430" w:type="dxa"/>
            <w:tcBorders>
              <w:top w:val="single" w:sz="4" w:space="0" w:color="auto"/>
              <w:left w:val="single" w:sz="4" w:space="0" w:color="000000"/>
              <w:bottom w:val="single" w:sz="4" w:space="0" w:color="000000"/>
            </w:tcBorders>
          </w:tcPr>
          <w:p w:rsidR="00C75B85" w:rsidRPr="00390077" w:rsidRDefault="00C75B85" w:rsidP="00C75B85">
            <w:pPr>
              <w:tabs>
                <w:tab w:val="left" w:pos="975"/>
              </w:tabs>
              <w:snapToGrid w:val="0"/>
              <w:jc w:val="both"/>
              <w:rPr>
                <w:rFonts w:ascii="Times New Roman" w:hAnsi="Times New Roman" w:cs="Times New Roman"/>
                <w:sz w:val="24"/>
                <w:szCs w:val="24"/>
              </w:rPr>
            </w:pPr>
            <w:r w:rsidRPr="00390077">
              <w:rPr>
                <w:rFonts w:ascii="Times New Roman" w:hAnsi="Times New Roman" w:cs="Times New Roman"/>
                <w:sz w:val="24"/>
                <w:szCs w:val="24"/>
              </w:rPr>
              <w:t>2013 - 13</w:t>
            </w:r>
          </w:p>
        </w:tc>
        <w:tc>
          <w:tcPr>
            <w:tcW w:w="2033" w:type="dxa"/>
            <w:tcBorders>
              <w:top w:val="single" w:sz="4" w:space="0" w:color="auto"/>
              <w:left w:val="single" w:sz="4" w:space="0" w:color="000000"/>
              <w:bottom w:val="single" w:sz="4" w:space="0" w:color="000000"/>
              <w:right w:val="single" w:sz="4" w:space="0" w:color="000000"/>
            </w:tcBorders>
          </w:tcPr>
          <w:p w:rsidR="00C75B85" w:rsidRPr="00390077" w:rsidRDefault="00C75B85" w:rsidP="00C75B85">
            <w:pPr>
              <w:tabs>
                <w:tab w:val="left" w:pos="975"/>
              </w:tabs>
              <w:snapToGrid w:val="0"/>
              <w:jc w:val="center"/>
              <w:rPr>
                <w:rFonts w:ascii="Times New Roman" w:hAnsi="Times New Roman" w:cs="Times New Roman"/>
                <w:sz w:val="24"/>
                <w:szCs w:val="24"/>
              </w:rPr>
            </w:pPr>
            <w:r w:rsidRPr="00390077">
              <w:rPr>
                <w:rFonts w:ascii="Times New Roman" w:hAnsi="Times New Roman" w:cs="Times New Roman"/>
                <w:sz w:val="24"/>
                <w:szCs w:val="24"/>
              </w:rPr>
              <w:t>12</w:t>
            </w:r>
          </w:p>
        </w:tc>
      </w:tr>
    </w:tbl>
    <w:p w:rsidR="00C75B85" w:rsidRPr="00390077" w:rsidRDefault="00C75B85" w:rsidP="00C75B85">
      <w:pPr>
        <w:tabs>
          <w:tab w:val="left" w:pos="975"/>
        </w:tabs>
        <w:jc w:val="both"/>
        <w:rPr>
          <w:rFonts w:ascii="Times New Roman" w:hAnsi="Times New Roman" w:cs="Times New Roman"/>
          <w:sz w:val="24"/>
          <w:szCs w:val="24"/>
        </w:rPr>
      </w:pPr>
    </w:p>
    <w:p w:rsidR="00C75B85" w:rsidRPr="00390077" w:rsidRDefault="00C75B85" w:rsidP="00383777">
      <w:pPr>
        <w:tabs>
          <w:tab w:val="left" w:pos="975"/>
        </w:tabs>
        <w:suppressAutoHyphens/>
        <w:spacing w:after="0" w:line="240" w:lineRule="auto"/>
        <w:jc w:val="both"/>
        <w:rPr>
          <w:rFonts w:ascii="Times New Roman" w:hAnsi="Times New Roman" w:cs="Times New Roman"/>
          <w:b/>
          <w:sz w:val="24"/>
          <w:szCs w:val="24"/>
        </w:rPr>
      </w:pPr>
      <w:r w:rsidRPr="00390077">
        <w:rPr>
          <w:rFonts w:ascii="Times New Roman" w:hAnsi="Times New Roman" w:cs="Times New Roman"/>
          <w:sz w:val="24"/>
          <w:szCs w:val="24"/>
        </w:rPr>
        <w:t xml:space="preserve"> </w:t>
      </w:r>
      <w:r w:rsidR="002034F0" w:rsidRPr="00390077">
        <w:rPr>
          <w:rFonts w:ascii="Times New Roman" w:hAnsi="Times New Roman" w:cs="Times New Roman"/>
          <w:sz w:val="24"/>
          <w:szCs w:val="24"/>
        </w:rPr>
        <w:t xml:space="preserve">                                     </w:t>
      </w:r>
    </w:p>
    <w:p w:rsidR="002034F0" w:rsidRPr="00390077" w:rsidRDefault="00383777" w:rsidP="002034F0">
      <w:pPr>
        <w:pStyle w:val="af"/>
        <w:ind w:left="1429"/>
        <w:jc w:val="both"/>
        <w:rPr>
          <w:b/>
          <w:sz w:val="24"/>
          <w:szCs w:val="24"/>
        </w:rPr>
      </w:pPr>
      <w:r w:rsidRPr="00390077">
        <w:rPr>
          <w:b/>
          <w:sz w:val="24"/>
          <w:szCs w:val="24"/>
        </w:rPr>
        <w:t>Система работы с классными руководителями и соцпедагогам</w:t>
      </w:r>
    </w:p>
    <w:p w:rsidR="008C05AA" w:rsidRPr="00390077" w:rsidRDefault="008C05AA" w:rsidP="008C05AA">
      <w:pPr>
        <w:pStyle w:val="af"/>
        <w:tabs>
          <w:tab w:val="left" w:pos="8100"/>
        </w:tabs>
        <w:jc w:val="center"/>
        <w:rPr>
          <w:b/>
          <w:bCs/>
          <w:color w:val="002060"/>
          <w:sz w:val="24"/>
          <w:szCs w:val="24"/>
        </w:rPr>
      </w:pPr>
      <w:r w:rsidRPr="00390077">
        <w:rPr>
          <w:b/>
          <w:bCs/>
          <w:color w:val="002060"/>
          <w:sz w:val="24"/>
          <w:szCs w:val="24"/>
        </w:rPr>
        <w:t>Работа классных руководителей.</w:t>
      </w:r>
    </w:p>
    <w:p w:rsidR="008C05AA" w:rsidRPr="00390077" w:rsidRDefault="008C05AA" w:rsidP="008C05AA">
      <w:pPr>
        <w:spacing w:before="100" w:beforeAutospacing="1" w:after="100" w:afterAutospacing="1"/>
        <w:rPr>
          <w:rFonts w:ascii="Times New Roman" w:hAnsi="Times New Roman" w:cs="Times New Roman"/>
          <w:sz w:val="24"/>
          <w:szCs w:val="24"/>
        </w:rPr>
      </w:pPr>
      <w:r w:rsidRPr="00390077">
        <w:rPr>
          <w:rFonts w:ascii="Times New Roman" w:hAnsi="Times New Roman" w:cs="Times New Roman"/>
          <w:sz w:val="24"/>
          <w:szCs w:val="24"/>
        </w:rPr>
        <w:t>Воспитательная система школы осуществляется через работу службы МО классных руководителей, в состав которого входят 11 классных руководителей с 1 по 11 класс. Методическое объединение классных руководителей – одна из форм методической работы в школе, дающая прекрасные возможности для повышения уровня профессионального мастерства педагогов.</w:t>
      </w:r>
    </w:p>
    <w:p w:rsidR="008C05AA" w:rsidRPr="00390077" w:rsidRDefault="008C05AA" w:rsidP="008C05AA">
      <w:pPr>
        <w:spacing w:before="100" w:beforeAutospacing="1" w:after="100" w:afterAutospacing="1"/>
        <w:rPr>
          <w:rFonts w:ascii="Times New Roman" w:hAnsi="Times New Roman" w:cs="Times New Roman"/>
          <w:sz w:val="24"/>
          <w:szCs w:val="24"/>
        </w:rPr>
      </w:pPr>
      <w:r w:rsidRPr="00390077">
        <w:rPr>
          <w:rFonts w:ascii="Times New Roman" w:hAnsi="Times New Roman" w:cs="Times New Roman"/>
          <w:b/>
          <w:bCs/>
          <w:sz w:val="24"/>
          <w:szCs w:val="24"/>
        </w:rPr>
        <w:t xml:space="preserve">Тема: </w:t>
      </w:r>
      <w:r w:rsidRPr="00390077">
        <w:rPr>
          <w:rFonts w:ascii="Times New Roman" w:hAnsi="Times New Roman" w:cs="Times New Roman"/>
          <w:sz w:val="24"/>
          <w:szCs w:val="24"/>
        </w:rPr>
        <w:t>“</w:t>
      </w:r>
      <w:r w:rsidRPr="00390077">
        <w:rPr>
          <w:rFonts w:ascii="Times New Roman" w:hAnsi="Times New Roman" w:cs="Times New Roman"/>
          <w:i/>
          <w:iCs/>
          <w:sz w:val="24"/>
          <w:szCs w:val="24"/>
        </w:rPr>
        <w:t>Межличностные отношения в педагогическом и детском коллективах”.</w:t>
      </w:r>
    </w:p>
    <w:p w:rsidR="008C05AA" w:rsidRPr="00390077" w:rsidRDefault="008C05AA" w:rsidP="008C05AA">
      <w:pPr>
        <w:spacing w:before="100" w:beforeAutospacing="1" w:after="100" w:afterAutospacing="1"/>
        <w:rPr>
          <w:rFonts w:ascii="Times New Roman" w:hAnsi="Times New Roman" w:cs="Times New Roman"/>
          <w:sz w:val="24"/>
          <w:szCs w:val="24"/>
        </w:rPr>
      </w:pPr>
      <w:r w:rsidRPr="00390077">
        <w:rPr>
          <w:rFonts w:ascii="Times New Roman" w:hAnsi="Times New Roman" w:cs="Times New Roman"/>
          <w:b/>
          <w:bCs/>
          <w:sz w:val="24"/>
          <w:szCs w:val="24"/>
        </w:rPr>
        <w:t>Задачи</w:t>
      </w:r>
      <w:r w:rsidRPr="00390077">
        <w:rPr>
          <w:rFonts w:ascii="Times New Roman" w:hAnsi="Times New Roman" w:cs="Times New Roman"/>
          <w:b/>
          <w:bCs/>
          <w:i/>
          <w:iCs/>
          <w:sz w:val="24"/>
          <w:szCs w:val="24"/>
        </w:rPr>
        <w:t>:</w:t>
      </w:r>
      <w:r w:rsidRPr="00390077">
        <w:rPr>
          <w:rFonts w:ascii="Times New Roman" w:hAnsi="Times New Roman" w:cs="Times New Roman"/>
          <w:sz w:val="24"/>
          <w:szCs w:val="24"/>
        </w:rPr>
        <w:t xml:space="preserve"> </w:t>
      </w:r>
    </w:p>
    <w:p w:rsidR="008C05AA" w:rsidRPr="00390077" w:rsidRDefault="008C05AA" w:rsidP="003B7AEB">
      <w:pPr>
        <w:numPr>
          <w:ilvl w:val="0"/>
          <w:numId w:val="51"/>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совершенствование и повышение эффективности воспитательной работы в школе;</w:t>
      </w:r>
    </w:p>
    <w:p w:rsidR="008C05AA" w:rsidRPr="00390077" w:rsidRDefault="008C05AA" w:rsidP="003B7AEB">
      <w:pPr>
        <w:numPr>
          <w:ilvl w:val="0"/>
          <w:numId w:val="51"/>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lastRenderedPageBreak/>
        <w:t>помощь классным руководителям в овладении новыми педагогическими технологиями воспитательного процесса; повышение творческого потенциала педагогов с учетом их индивидуальных способностей;</w:t>
      </w:r>
    </w:p>
    <w:p w:rsidR="008C05AA" w:rsidRPr="00390077" w:rsidRDefault="008C05AA" w:rsidP="003B7AEB">
      <w:pPr>
        <w:numPr>
          <w:ilvl w:val="0"/>
          <w:numId w:val="51"/>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оказание практической помощи педагогам в организации воспитательной работы с учащимися.</w:t>
      </w:r>
    </w:p>
    <w:p w:rsidR="008C05AA" w:rsidRPr="00390077" w:rsidRDefault="008C05AA" w:rsidP="008C05AA">
      <w:pPr>
        <w:pStyle w:val="af"/>
        <w:jc w:val="both"/>
        <w:rPr>
          <w:sz w:val="24"/>
          <w:szCs w:val="24"/>
        </w:rPr>
      </w:pPr>
      <w:r w:rsidRPr="00390077">
        <w:rPr>
          <w:sz w:val="24"/>
          <w:szCs w:val="24"/>
        </w:rPr>
        <w:t xml:space="preserve">            Цель работы МО классных руководителей - повышение профессиональной компетенции классных руководителей в формировании нравственного самосознания  личности.</w:t>
      </w:r>
      <w:r w:rsidRPr="00390077">
        <w:rPr>
          <w:sz w:val="24"/>
          <w:szCs w:val="24"/>
        </w:rPr>
        <w:br/>
        <w:t xml:space="preserve">Деятельность методического объединения классных руководителей разнообразна, но все ее содержание подчинено решению проблем совершенствования воспитательной работы с детьми. </w:t>
      </w:r>
      <w:r w:rsidRPr="00390077">
        <w:rPr>
          <w:b/>
          <w:sz w:val="24"/>
          <w:szCs w:val="24"/>
        </w:rPr>
        <w:t xml:space="preserve"> </w:t>
      </w:r>
      <w:r w:rsidRPr="00390077">
        <w:rPr>
          <w:sz w:val="24"/>
          <w:szCs w:val="24"/>
        </w:rPr>
        <w:t xml:space="preserve"> На заседаниях объединения рассматриваются вопросы повышения теоретического и методического уровней организации воспитательной работы, изучаются современные концепции, передовой педагогический опыт, нормативные документы. На основе проведения диагностического исследования обсуждается состояние воспитательной работы в школе в целом, в отдельных классах. Классные руководители знакомятся с методиками анализа, целеполагания, планирования деятельности классного коллектива. Происходит обмен опытом, разработка методических рекомендаций по отдельным направлениям деятельности классныхруководителей.</w:t>
      </w:r>
      <w:r w:rsidRPr="00390077">
        <w:rPr>
          <w:sz w:val="24"/>
          <w:szCs w:val="24"/>
        </w:rPr>
        <w:br/>
        <w:t xml:space="preserve">Классные часы, проводимые в школе были направлены на воспитание патриотических чувств, профилактике употребления ПАВ, формированию здорового образа жизни и т.д. Повысилось качество подготовки и проведения Единых классных часов. </w:t>
      </w:r>
      <w:r w:rsidRPr="00390077">
        <w:rPr>
          <w:sz w:val="24"/>
          <w:szCs w:val="24"/>
        </w:rPr>
        <w:br/>
        <w:t>В сравнении с прошлым учебным годом уровень воспитанности остался на том же уровне. Меньше стало нарушений дисциплины, но детям и классным руководителям стоит обратить внимание на активность, честность (наименьшее количество баллов). Уровень воспитанности показал, что наиболее сформированы у учащихся чувство собственного достоинства, любовь к Родине, деловитость и организованность, коммуникативность. Средний уровень – самообразование, ЗОЖ, целеустремленность в самоопределении. Низкий уровень – политическая культура, бережливость по отношению к собственности. У учащихся отмечается наличие устойчивой и положительной самостоятельности в деятельности и поведении, общественная гражданская позиция – активна.</w:t>
      </w:r>
      <w:r w:rsidRPr="00390077">
        <w:rPr>
          <w:sz w:val="24"/>
          <w:szCs w:val="24"/>
        </w:rPr>
        <w:br/>
      </w:r>
    </w:p>
    <w:p w:rsidR="008C05AA" w:rsidRPr="00390077" w:rsidRDefault="008C05AA" w:rsidP="002034F0">
      <w:pPr>
        <w:pStyle w:val="af"/>
        <w:ind w:left="1429"/>
        <w:jc w:val="both"/>
        <w:rPr>
          <w:b/>
          <w:sz w:val="24"/>
          <w:szCs w:val="24"/>
        </w:rPr>
      </w:pPr>
    </w:p>
    <w:tbl>
      <w:tblPr>
        <w:tblW w:w="5000" w:type="pct"/>
        <w:jc w:val="center"/>
        <w:tblCellSpacing w:w="0" w:type="dxa"/>
        <w:tblBorders>
          <w:top w:val="single" w:sz="2"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tblPr>
      <w:tblGrid>
        <w:gridCol w:w="8977"/>
      </w:tblGrid>
      <w:tr w:rsidR="002034F0" w:rsidRPr="00390077" w:rsidTr="002034F0">
        <w:trPr>
          <w:trHeight w:val="344"/>
          <w:tblCellSpacing w:w="0" w:type="dxa"/>
          <w:jc w:val="center"/>
        </w:trPr>
        <w:tc>
          <w:tcPr>
            <w:tcW w:w="5000" w:type="pct"/>
            <w:shd w:val="clear" w:color="auto" w:fill="FFFFFF"/>
            <w:tcMar>
              <w:top w:w="0" w:type="dxa"/>
              <w:left w:w="150" w:type="dxa"/>
              <w:bottom w:w="0" w:type="dxa"/>
              <w:right w:w="150" w:type="dxa"/>
            </w:tcMar>
            <w:hideMark/>
          </w:tcPr>
          <w:p w:rsidR="002034F0" w:rsidRPr="00390077" w:rsidRDefault="002034F0" w:rsidP="008C05AA">
            <w:pPr>
              <w:spacing w:before="30" w:after="30" w:line="240" w:lineRule="auto"/>
              <w:ind w:firstLine="720"/>
              <w:jc w:val="center"/>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Систематическая и планомерная  работа по формированию классного коллектива отражается в планах воспитательной работы классных руководителей. Анализ планов воспитательной работы показал, что владением и пониманием технологии  воспитательного процесса и умением наметить необходимые  меры по повышению эффективности воспитательного процесса, поставить реальные задачи в созвучии с темой школы. </w:t>
            </w:r>
            <w:r w:rsidRPr="00390077">
              <w:rPr>
                <w:rFonts w:ascii="Times New Roman" w:eastAsia="Times New Roman" w:hAnsi="Times New Roman" w:cs="Times New Roman"/>
                <w:i/>
                <w:iCs/>
                <w:color w:val="000000"/>
                <w:sz w:val="24"/>
                <w:szCs w:val="24"/>
              </w:rPr>
              <w:t xml:space="preserve"> </w:t>
            </w:r>
          </w:p>
          <w:p w:rsidR="002034F0" w:rsidRPr="00390077" w:rsidRDefault="002034F0" w:rsidP="00927A5C">
            <w:pPr>
              <w:spacing w:after="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Анализируя работу классных руководителей  по следующей схеме: </w:t>
            </w:r>
          </w:p>
          <w:p w:rsidR="002034F0" w:rsidRPr="00390077" w:rsidRDefault="002034F0" w:rsidP="00927A5C">
            <w:pPr>
              <w:tabs>
                <w:tab w:val="num" w:pos="720"/>
              </w:tabs>
              <w:spacing w:before="30" w:after="30"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1.     Участие класса в КТД школы: качество подготовки: </w:t>
            </w:r>
          </w:p>
          <w:p w:rsidR="002034F0" w:rsidRPr="00390077" w:rsidRDefault="002034F0" w:rsidP="00927A5C">
            <w:pPr>
              <w:tabs>
                <w:tab w:val="num" w:pos="72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2.     Участие класса в трудовых делах: уборка территории, организация дежурства. </w:t>
            </w:r>
          </w:p>
          <w:p w:rsidR="002034F0" w:rsidRPr="00390077" w:rsidRDefault="002034F0" w:rsidP="00927A5C">
            <w:pPr>
              <w:tabs>
                <w:tab w:val="num" w:pos="72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3.     Работа по выполнении плана воспитательной работы. </w:t>
            </w:r>
          </w:p>
          <w:p w:rsidR="002034F0" w:rsidRPr="00390077" w:rsidRDefault="002034F0" w:rsidP="00927A5C">
            <w:pPr>
              <w:tabs>
                <w:tab w:val="num" w:pos="72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lastRenderedPageBreak/>
              <w:t xml:space="preserve">4.     Проведение классных  часов. </w:t>
            </w:r>
          </w:p>
          <w:p w:rsidR="002034F0" w:rsidRPr="00390077" w:rsidRDefault="002034F0" w:rsidP="00927A5C">
            <w:pPr>
              <w:tabs>
                <w:tab w:val="num" w:pos="72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5.     Руководство советом класса </w:t>
            </w:r>
          </w:p>
          <w:p w:rsidR="002034F0" w:rsidRPr="00390077" w:rsidRDefault="002034F0" w:rsidP="00927A5C">
            <w:pPr>
              <w:tabs>
                <w:tab w:val="num" w:pos="720"/>
              </w:tabs>
              <w:spacing w:before="30" w:after="30"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6.     Организация КТД в классе.,</w:t>
            </w:r>
          </w:p>
          <w:p w:rsidR="002034F0" w:rsidRPr="00390077" w:rsidRDefault="002034F0" w:rsidP="00927A5C">
            <w:pPr>
              <w:spacing w:after="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u w:val="single"/>
              </w:rPr>
              <w:t>Выводы:</w:t>
            </w:r>
          </w:p>
          <w:p w:rsidR="002034F0" w:rsidRPr="00390077" w:rsidRDefault="002034F0" w:rsidP="00927A5C">
            <w:pPr>
              <w:spacing w:after="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i/>
                <w:iCs/>
                <w:color w:val="000000"/>
                <w:sz w:val="24"/>
                <w:szCs w:val="24"/>
              </w:rPr>
              <w:t xml:space="preserve">В работе МО классных руководителей есть определенные успехи: </w:t>
            </w:r>
          </w:p>
          <w:p w:rsidR="002034F0" w:rsidRPr="00390077" w:rsidRDefault="002034F0" w:rsidP="00927A5C">
            <w:pPr>
              <w:tabs>
                <w:tab w:val="num" w:pos="720"/>
              </w:tabs>
              <w:spacing w:before="30" w:after="30"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1.     Эффективнее стало педагогическое влияние на процесс развития личности ребенка, формирование нравственного, познавательного, коммуникативного, эстетического и физического потенциалов. </w:t>
            </w:r>
          </w:p>
          <w:p w:rsidR="002034F0" w:rsidRPr="00390077" w:rsidRDefault="002034F0" w:rsidP="00927A5C">
            <w:pPr>
              <w:tabs>
                <w:tab w:val="num" w:pos="72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2.     Хорошо осуществляется программа адаптации пятиклассников. </w:t>
            </w:r>
          </w:p>
          <w:p w:rsidR="002034F0" w:rsidRPr="00390077" w:rsidRDefault="002034F0" w:rsidP="00927A5C">
            <w:pPr>
              <w:tabs>
                <w:tab w:val="num" w:pos="72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3.     Значительно обогатился теоретический и технологический арсенал классных руководителей, деятельность которых стала более целенаправленной, системной, личностно - ориентированной. </w:t>
            </w:r>
          </w:p>
          <w:p w:rsidR="002034F0" w:rsidRPr="00390077" w:rsidRDefault="002034F0" w:rsidP="00927A5C">
            <w:pPr>
              <w:tabs>
                <w:tab w:val="num" w:pos="72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4.     Стали более интересными КТД классов, повысилась степень удовлетворенности детей мероприятиями, проводимыми классными руководителями.</w:t>
            </w:r>
          </w:p>
          <w:p w:rsidR="002034F0" w:rsidRPr="00390077" w:rsidRDefault="002034F0" w:rsidP="00927A5C">
            <w:pPr>
              <w:tabs>
                <w:tab w:val="num" w:pos="720"/>
              </w:tabs>
              <w:spacing w:before="30" w:after="30"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5.     Повысилась заинтересованность подростков в выборе будущей профессии.</w:t>
            </w:r>
          </w:p>
          <w:p w:rsidR="002034F0" w:rsidRPr="00390077" w:rsidRDefault="002034F0" w:rsidP="00927A5C">
            <w:pPr>
              <w:spacing w:after="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i/>
                <w:iCs/>
                <w:color w:val="000000"/>
                <w:sz w:val="24"/>
                <w:szCs w:val="24"/>
              </w:rPr>
              <w:t xml:space="preserve">Однако в работе имеются  следующие недостатки и проблемы; </w:t>
            </w:r>
          </w:p>
          <w:p w:rsidR="002034F0" w:rsidRPr="00390077" w:rsidRDefault="002034F0" w:rsidP="00927A5C">
            <w:pPr>
              <w:tabs>
                <w:tab w:val="num" w:pos="720"/>
              </w:tabs>
              <w:spacing w:before="30" w:after="30"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1.     Отсутствие технической оснащенности и возможности все внеклассные мероприятия делать яркими и показательными.</w:t>
            </w:r>
          </w:p>
          <w:p w:rsidR="002034F0" w:rsidRPr="00390077" w:rsidRDefault="002034F0" w:rsidP="00927A5C">
            <w:pPr>
              <w:tabs>
                <w:tab w:val="num" w:pos="72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2.     Требует некоторых изменений роль классных руководителей в организации самоуправления учащихся и системы подготовки детей к организаторской деятельности; </w:t>
            </w:r>
          </w:p>
          <w:p w:rsidR="002034F0" w:rsidRPr="00390077" w:rsidRDefault="002034F0" w:rsidP="002034F0">
            <w:pPr>
              <w:tabs>
                <w:tab w:val="num" w:pos="72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3.     Не удовлетворяет уровень владения некоторыми педагогами активными педагогическими технологиями.</w:t>
            </w:r>
          </w:p>
          <w:p w:rsidR="002034F0" w:rsidRPr="00390077" w:rsidRDefault="002034F0" w:rsidP="002034F0">
            <w:pPr>
              <w:spacing w:after="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ab/>
              <w:t xml:space="preserve">   Исходя из анализируемой информации, можно сделать вывод: методическая работа осуществляется на удовлетворительном уровне и органично соединяется с повседневной практикой педагогов, обеспечивает личностно-ориентированный подход в организации системы повышения квалификации классных руководителей.</w:t>
            </w:r>
          </w:p>
          <w:p w:rsidR="002034F0" w:rsidRPr="00390077" w:rsidRDefault="002034F0" w:rsidP="00927A5C">
            <w:pPr>
              <w:spacing w:before="30" w:after="30" w:line="240" w:lineRule="auto"/>
              <w:ind w:firstLine="708"/>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b/>
                <w:color w:val="000000"/>
                <w:sz w:val="24"/>
                <w:szCs w:val="24"/>
              </w:rPr>
              <w:t>Социально- педагогической службой школы</w:t>
            </w:r>
            <w:r w:rsidRPr="00390077">
              <w:rPr>
                <w:rFonts w:ascii="Times New Roman" w:eastAsia="Times New Roman" w:hAnsi="Times New Roman" w:cs="Times New Roman"/>
                <w:color w:val="000000"/>
                <w:sz w:val="24"/>
                <w:szCs w:val="24"/>
              </w:rPr>
              <w:t xml:space="preserve"> в 2012-2013  учебном году решались цели и задачи, поставленные и отраженные в плане воспитательной работы и в плане социального педагога школы. Главной целью являлось:</w:t>
            </w:r>
          </w:p>
          <w:p w:rsidR="002034F0" w:rsidRPr="00390077" w:rsidRDefault="002034F0" w:rsidP="00927A5C">
            <w:pPr>
              <w:spacing w:before="30" w:after="30" w:line="240" w:lineRule="auto"/>
              <w:ind w:left="708"/>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повышение нравственного уровня воспитанности учащихся, снижение уровня      правонарушений;</w:t>
            </w:r>
          </w:p>
          <w:p w:rsidR="002034F0" w:rsidRPr="00390077" w:rsidRDefault="002034F0" w:rsidP="00927A5C">
            <w:pPr>
              <w:spacing w:before="30" w:after="30" w:line="240" w:lineRule="auto"/>
              <w:ind w:firstLine="708"/>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профилактика социальной дизадаптации подростков;</w:t>
            </w:r>
          </w:p>
          <w:p w:rsidR="002034F0" w:rsidRPr="00390077" w:rsidRDefault="002034F0" w:rsidP="00927A5C">
            <w:pPr>
              <w:spacing w:before="30" w:after="30" w:line="240" w:lineRule="auto"/>
              <w:ind w:firstLine="708"/>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воспитание гуманистического и правового самосознания учащихся.</w:t>
            </w:r>
          </w:p>
          <w:p w:rsidR="002034F0" w:rsidRPr="00390077" w:rsidRDefault="002034F0" w:rsidP="00927A5C">
            <w:pPr>
              <w:spacing w:before="30" w:after="30" w:line="240" w:lineRule="auto"/>
              <w:ind w:firstLine="708"/>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Поставленные цели и задачи решались по следующим направлениям: оказание социально информационной и социально правовой помощи детям.</w:t>
            </w:r>
          </w:p>
          <w:p w:rsidR="002034F0" w:rsidRPr="00390077" w:rsidRDefault="002034F0" w:rsidP="00927A5C">
            <w:pPr>
              <w:spacing w:before="30" w:after="30" w:line="240" w:lineRule="auto"/>
              <w:ind w:left="-120" w:firstLine="477"/>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В течение года  совместно с классными руководителями выявлялись дети из неблагополучных семей. Нами проведены  рейды в семьи всех учащихся, состоящих на учете ПДН,  состоящим на ШПК и  «группе риска»,  неоднократно были посещены  неблагополучные семьи.  Так же практикуются рейды в вечернее время с </w:t>
            </w:r>
            <w:r w:rsidRPr="00390077">
              <w:rPr>
                <w:rFonts w:ascii="Times New Roman" w:eastAsia="Times New Roman" w:hAnsi="Times New Roman" w:cs="Times New Roman"/>
                <w:color w:val="000000"/>
                <w:sz w:val="24"/>
                <w:szCs w:val="24"/>
              </w:rPr>
              <w:lastRenderedPageBreak/>
              <w:t>целью контроля занятости несовершеннолетних в вечернее время. Такие рейды показали, что несовершеннолетние учащиеся  «группы риска» в вечернее время находятся дома под присмотром родителей. С родителями и детьми во время рейда  проводились профилактические беседы  социальным педагогом.</w:t>
            </w:r>
          </w:p>
          <w:p w:rsidR="008C05AA" w:rsidRPr="00390077" w:rsidRDefault="008C05AA" w:rsidP="00927A5C">
            <w:pPr>
              <w:spacing w:before="30" w:after="30" w:line="240" w:lineRule="auto"/>
              <w:ind w:left="-120" w:firstLine="477"/>
              <w:jc w:val="both"/>
              <w:rPr>
                <w:rFonts w:ascii="Times New Roman" w:eastAsia="Times New Roman" w:hAnsi="Times New Roman" w:cs="Times New Roman"/>
                <w:color w:val="000000"/>
                <w:sz w:val="24"/>
                <w:szCs w:val="24"/>
              </w:rPr>
            </w:pPr>
          </w:p>
          <w:p w:rsidR="008C05AA" w:rsidRPr="00390077" w:rsidRDefault="008C05AA" w:rsidP="008C05AA">
            <w:pPr>
              <w:pStyle w:val="af"/>
              <w:ind w:left="360"/>
              <w:jc w:val="center"/>
              <w:rPr>
                <w:sz w:val="24"/>
                <w:szCs w:val="24"/>
              </w:rPr>
            </w:pPr>
            <w:r w:rsidRPr="00390077">
              <w:rPr>
                <w:b/>
                <w:bCs/>
                <w:color w:val="002060"/>
                <w:sz w:val="24"/>
                <w:szCs w:val="24"/>
              </w:rPr>
              <w:t>Профилактика правонарушений</w:t>
            </w:r>
            <w:r w:rsidRPr="00390077">
              <w:rPr>
                <w:sz w:val="24"/>
                <w:szCs w:val="24"/>
              </w:rPr>
              <w:br/>
            </w:r>
            <w:r w:rsidRPr="00390077">
              <w:rPr>
                <w:sz w:val="24"/>
                <w:szCs w:val="24"/>
              </w:rPr>
              <w:b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r w:rsidRPr="00390077">
              <w:rPr>
                <w:sz w:val="24"/>
                <w:szCs w:val="24"/>
              </w:rPr>
              <w:br/>
            </w:r>
            <w:r w:rsidRPr="00390077">
              <w:rPr>
                <w:sz w:val="24"/>
                <w:szCs w:val="24"/>
              </w:rPr>
              <w:br/>
              <w:t>- оформление необходимых нормативных документов на учащихся, состоящих на внутришкольном учете и на учете в ПДН</w:t>
            </w:r>
            <w:r w:rsidRPr="00390077">
              <w:rPr>
                <w:sz w:val="24"/>
                <w:szCs w:val="24"/>
              </w:rPr>
              <w:br/>
            </w:r>
            <w:r w:rsidRPr="00390077">
              <w:rPr>
                <w:sz w:val="24"/>
                <w:szCs w:val="24"/>
              </w:rPr>
              <w:br/>
              <w:t>  - классными руководителями проводится  работа в этом направлении  с учащимися и их родителями -  классные часы, беседы по профилактике правонарушений, употребления ПАВ.</w:t>
            </w:r>
            <w:r w:rsidRPr="00390077">
              <w:rPr>
                <w:sz w:val="24"/>
                <w:szCs w:val="24"/>
              </w:rPr>
              <w:br/>
            </w:r>
            <w:r w:rsidRPr="00390077">
              <w:rPr>
                <w:sz w:val="24"/>
                <w:szCs w:val="24"/>
              </w:rPr>
              <w:br/>
              <w:t>- организация работы школьного Совета профилактики, на котором рассматриваются текущие вопросы, вопросы постановки учащихся на внутришкольный учет, снятия с учета, корректируется план работы по профилактике;</w:t>
            </w:r>
            <w:r w:rsidRPr="00390077">
              <w:rPr>
                <w:sz w:val="24"/>
                <w:szCs w:val="24"/>
              </w:rPr>
              <w:br/>
            </w:r>
            <w:r w:rsidRPr="00390077">
              <w:rPr>
                <w:sz w:val="24"/>
                <w:szCs w:val="24"/>
              </w:rPr>
              <w:br/>
              <w:t>- отслеживание занятости учащихся, состоящих на внутришкольном учете, в свободное время, в период каникул, привлечение их к занятиям в коллективах дополнительного образования, спортивных секциях (Все учащиеся, находящиеся в трудном социальном положении заняты в кружках и секциях при школе).</w:t>
            </w:r>
            <w:r w:rsidRPr="00390077">
              <w:rPr>
                <w:sz w:val="24"/>
                <w:szCs w:val="24"/>
              </w:rPr>
              <w:br/>
            </w:r>
            <w:r w:rsidRPr="00390077">
              <w:rPr>
                <w:sz w:val="24"/>
                <w:szCs w:val="24"/>
              </w:rPr>
              <w:br/>
              <w:t>- строго отслеживается посещение, пропуски учебных занятий.</w:t>
            </w:r>
            <w:r w:rsidRPr="00390077">
              <w:rPr>
                <w:sz w:val="24"/>
                <w:szCs w:val="24"/>
              </w:rPr>
              <w:br/>
            </w:r>
            <w:r w:rsidRPr="00390077">
              <w:rPr>
                <w:sz w:val="24"/>
                <w:szCs w:val="24"/>
              </w:rPr>
              <w:br/>
              <w:t xml:space="preserve">            В школе  действует система работы по профилактике правонарушений. </w:t>
            </w:r>
            <w:r w:rsidRPr="00390077">
              <w:rPr>
                <w:sz w:val="24"/>
                <w:szCs w:val="24"/>
              </w:rPr>
              <w:br/>
              <w:t> В масштабе школы в октябре и марте были проведены месячники по предупреждению наркомании, проводились классные часы, психологические тренинги, акции, родительские собрания, для родителей были подготовлены информационные буклеты. Профилактика безнадзорности и правонарушений несовершеннолетних тесно связана с вовлечением учащихся в кружковой деятельности и факультативное обучение. Из 4 учащихся стоящих ВШУ посещают кружки, секции все. Факультативы посещают все четверо.</w:t>
            </w:r>
          </w:p>
          <w:p w:rsidR="008C05AA" w:rsidRPr="00390077" w:rsidRDefault="008C05AA" w:rsidP="008C05AA">
            <w:pPr>
              <w:rPr>
                <w:rFonts w:ascii="Times New Roman" w:hAnsi="Times New Roman" w:cs="Times New Roman"/>
                <w:sz w:val="24"/>
                <w:szCs w:val="24"/>
              </w:rPr>
            </w:pPr>
          </w:p>
          <w:p w:rsidR="008C05AA" w:rsidRPr="00390077" w:rsidRDefault="008C05AA" w:rsidP="008C05AA">
            <w:pPr>
              <w:ind w:right="-1"/>
              <w:jc w:val="center"/>
              <w:rPr>
                <w:rFonts w:ascii="Times New Roman" w:hAnsi="Times New Roman" w:cs="Times New Roman"/>
                <w:b/>
                <w:color w:val="0070C0"/>
                <w:sz w:val="24"/>
                <w:szCs w:val="24"/>
              </w:rPr>
            </w:pPr>
          </w:p>
          <w:p w:rsidR="008C05AA" w:rsidRPr="00390077" w:rsidRDefault="008C05AA" w:rsidP="008C05AA">
            <w:pPr>
              <w:jc w:val="center"/>
              <w:rPr>
                <w:rFonts w:ascii="Times New Roman" w:hAnsi="Times New Roman" w:cs="Times New Roman"/>
                <w:b/>
                <w:sz w:val="24"/>
                <w:szCs w:val="24"/>
              </w:rPr>
            </w:pPr>
            <w:r w:rsidRPr="00390077">
              <w:rPr>
                <w:rFonts w:ascii="Times New Roman" w:hAnsi="Times New Roman" w:cs="Times New Roman"/>
                <w:b/>
                <w:sz w:val="24"/>
                <w:szCs w:val="24"/>
              </w:rPr>
              <w:t>Сведения по правонарушениям</w:t>
            </w:r>
          </w:p>
          <w:p w:rsidR="008C05AA" w:rsidRPr="00390077" w:rsidRDefault="008C05AA" w:rsidP="008C05AA">
            <w:pPr>
              <w:jc w:val="center"/>
              <w:rPr>
                <w:rFonts w:ascii="Times New Roman" w:hAnsi="Times New Roman" w:cs="Times New Roman"/>
                <w:b/>
                <w:sz w:val="24"/>
                <w:szCs w:val="24"/>
              </w:rPr>
            </w:pPr>
          </w:p>
          <w:tbl>
            <w:tblPr>
              <w:tblStyle w:val="a3"/>
              <w:tblW w:w="0" w:type="auto"/>
              <w:tblInd w:w="817" w:type="dxa"/>
              <w:tblLook w:val="04A0"/>
            </w:tblPr>
            <w:tblGrid>
              <w:gridCol w:w="6141"/>
              <w:gridCol w:w="1679"/>
            </w:tblGrid>
            <w:tr w:rsidR="008C05AA" w:rsidRPr="00390077" w:rsidTr="006613D9">
              <w:tc>
                <w:tcPr>
                  <w:tcW w:w="9413" w:type="dxa"/>
                </w:tcPr>
                <w:p w:rsidR="008C05AA" w:rsidRPr="00390077" w:rsidRDefault="008C05AA" w:rsidP="006613D9">
                  <w:pPr>
                    <w:jc w:val="center"/>
                    <w:rPr>
                      <w:rFonts w:ascii="Times New Roman" w:hAnsi="Times New Roman" w:cs="Times New Roman"/>
                      <w:b/>
                      <w:sz w:val="24"/>
                      <w:szCs w:val="24"/>
                    </w:rPr>
                  </w:pPr>
                  <w:r w:rsidRPr="00390077">
                    <w:rPr>
                      <w:rFonts w:ascii="Times New Roman" w:hAnsi="Times New Roman" w:cs="Times New Roman"/>
                      <w:b/>
                      <w:sz w:val="24"/>
                      <w:szCs w:val="24"/>
                    </w:rPr>
                    <w:t>В % от общего кол-ва обучающихся</w:t>
                  </w:r>
                </w:p>
              </w:tc>
              <w:tc>
                <w:tcPr>
                  <w:tcW w:w="2316" w:type="dxa"/>
                </w:tcPr>
                <w:p w:rsidR="008C05AA" w:rsidRPr="00390077" w:rsidRDefault="008C05AA" w:rsidP="006613D9">
                  <w:pPr>
                    <w:jc w:val="center"/>
                    <w:rPr>
                      <w:rFonts w:ascii="Times New Roman" w:hAnsi="Times New Roman" w:cs="Times New Roman"/>
                      <w:b/>
                      <w:sz w:val="24"/>
                      <w:szCs w:val="24"/>
                    </w:rPr>
                  </w:pPr>
                  <w:r w:rsidRPr="00390077">
                    <w:rPr>
                      <w:rFonts w:ascii="Times New Roman" w:hAnsi="Times New Roman" w:cs="Times New Roman"/>
                      <w:b/>
                      <w:sz w:val="24"/>
                      <w:szCs w:val="24"/>
                    </w:rPr>
                    <w:t>2013г.</w:t>
                  </w:r>
                </w:p>
              </w:tc>
            </w:tr>
            <w:tr w:rsidR="008C05AA" w:rsidRPr="00390077" w:rsidTr="006613D9">
              <w:tc>
                <w:tcPr>
                  <w:tcW w:w="9413" w:type="dxa"/>
                </w:tcPr>
                <w:p w:rsidR="008C05AA" w:rsidRPr="00390077" w:rsidRDefault="008C05AA" w:rsidP="006613D9">
                  <w:pPr>
                    <w:rPr>
                      <w:rFonts w:ascii="Times New Roman" w:hAnsi="Times New Roman" w:cs="Times New Roman"/>
                      <w:sz w:val="24"/>
                      <w:szCs w:val="24"/>
                    </w:rPr>
                  </w:pPr>
                  <w:r w:rsidRPr="00390077">
                    <w:rPr>
                      <w:rFonts w:ascii="Times New Roman" w:hAnsi="Times New Roman" w:cs="Times New Roman"/>
                      <w:sz w:val="24"/>
                      <w:szCs w:val="24"/>
                    </w:rPr>
                    <w:t>Доля подростков, состоящих на учете в милиции</w:t>
                  </w:r>
                </w:p>
              </w:tc>
              <w:tc>
                <w:tcPr>
                  <w:tcW w:w="2316" w:type="dxa"/>
                </w:tcPr>
                <w:p w:rsidR="008C05AA" w:rsidRPr="00390077" w:rsidRDefault="008C05AA" w:rsidP="006613D9">
                  <w:pPr>
                    <w:jc w:val="center"/>
                    <w:rPr>
                      <w:rFonts w:ascii="Times New Roman" w:hAnsi="Times New Roman" w:cs="Times New Roman"/>
                      <w:sz w:val="24"/>
                      <w:szCs w:val="24"/>
                    </w:rPr>
                  </w:pPr>
                  <w:r w:rsidRPr="00390077">
                    <w:rPr>
                      <w:rFonts w:ascii="Times New Roman" w:hAnsi="Times New Roman" w:cs="Times New Roman"/>
                      <w:sz w:val="24"/>
                      <w:szCs w:val="24"/>
                    </w:rPr>
                    <w:t>0, 9</w:t>
                  </w:r>
                </w:p>
              </w:tc>
            </w:tr>
            <w:tr w:rsidR="008C05AA" w:rsidRPr="00390077" w:rsidTr="006613D9">
              <w:tc>
                <w:tcPr>
                  <w:tcW w:w="9413" w:type="dxa"/>
                </w:tcPr>
                <w:p w:rsidR="008C05AA" w:rsidRPr="00390077" w:rsidRDefault="008C05AA" w:rsidP="006613D9">
                  <w:pPr>
                    <w:rPr>
                      <w:rFonts w:ascii="Times New Roman" w:hAnsi="Times New Roman" w:cs="Times New Roman"/>
                      <w:sz w:val="24"/>
                      <w:szCs w:val="24"/>
                    </w:rPr>
                  </w:pPr>
                  <w:r w:rsidRPr="00390077">
                    <w:rPr>
                      <w:rFonts w:ascii="Times New Roman" w:hAnsi="Times New Roman" w:cs="Times New Roman"/>
                      <w:sz w:val="24"/>
                      <w:szCs w:val="24"/>
                    </w:rPr>
                    <w:t>Доля подростков, состоящих на учете в КДН</w:t>
                  </w:r>
                </w:p>
              </w:tc>
              <w:tc>
                <w:tcPr>
                  <w:tcW w:w="2316" w:type="dxa"/>
                </w:tcPr>
                <w:p w:rsidR="008C05AA" w:rsidRPr="00390077" w:rsidRDefault="008C05AA" w:rsidP="006613D9">
                  <w:pPr>
                    <w:jc w:val="center"/>
                    <w:rPr>
                      <w:rFonts w:ascii="Times New Roman" w:hAnsi="Times New Roman" w:cs="Times New Roman"/>
                      <w:sz w:val="24"/>
                      <w:szCs w:val="24"/>
                    </w:rPr>
                  </w:pPr>
                  <w:r w:rsidRPr="00390077">
                    <w:rPr>
                      <w:rFonts w:ascii="Times New Roman" w:hAnsi="Times New Roman" w:cs="Times New Roman"/>
                      <w:sz w:val="24"/>
                      <w:szCs w:val="24"/>
                    </w:rPr>
                    <w:t>0</w:t>
                  </w:r>
                </w:p>
              </w:tc>
            </w:tr>
            <w:tr w:rsidR="008C05AA" w:rsidRPr="00390077" w:rsidTr="006613D9">
              <w:tc>
                <w:tcPr>
                  <w:tcW w:w="9413" w:type="dxa"/>
                </w:tcPr>
                <w:p w:rsidR="008C05AA" w:rsidRPr="00390077" w:rsidRDefault="008C05AA" w:rsidP="006613D9">
                  <w:pPr>
                    <w:rPr>
                      <w:rFonts w:ascii="Times New Roman" w:hAnsi="Times New Roman" w:cs="Times New Roman"/>
                      <w:sz w:val="24"/>
                      <w:szCs w:val="24"/>
                    </w:rPr>
                  </w:pPr>
                  <w:r w:rsidRPr="00390077">
                    <w:rPr>
                      <w:rFonts w:ascii="Times New Roman" w:hAnsi="Times New Roman" w:cs="Times New Roman"/>
                      <w:sz w:val="24"/>
                      <w:szCs w:val="24"/>
                    </w:rPr>
                    <w:t>Доля подростков, состоящих на ВШУ</w:t>
                  </w:r>
                </w:p>
              </w:tc>
              <w:tc>
                <w:tcPr>
                  <w:tcW w:w="2316" w:type="dxa"/>
                </w:tcPr>
                <w:p w:rsidR="008C05AA" w:rsidRPr="00390077" w:rsidRDefault="008C05AA" w:rsidP="006613D9">
                  <w:pPr>
                    <w:jc w:val="center"/>
                    <w:rPr>
                      <w:rFonts w:ascii="Times New Roman" w:hAnsi="Times New Roman" w:cs="Times New Roman"/>
                      <w:sz w:val="24"/>
                      <w:szCs w:val="24"/>
                    </w:rPr>
                  </w:pPr>
                  <w:r w:rsidRPr="00390077">
                    <w:rPr>
                      <w:rFonts w:ascii="Times New Roman" w:hAnsi="Times New Roman" w:cs="Times New Roman"/>
                      <w:sz w:val="24"/>
                      <w:szCs w:val="24"/>
                    </w:rPr>
                    <w:t>1,8%</w:t>
                  </w:r>
                </w:p>
              </w:tc>
            </w:tr>
            <w:tr w:rsidR="008C05AA" w:rsidRPr="00390077" w:rsidTr="006613D9">
              <w:trPr>
                <w:trHeight w:val="1166"/>
              </w:trPr>
              <w:tc>
                <w:tcPr>
                  <w:tcW w:w="9413" w:type="dxa"/>
                </w:tcPr>
                <w:p w:rsidR="008C05AA" w:rsidRPr="00390077" w:rsidRDefault="008C05AA" w:rsidP="006613D9">
                  <w:pPr>
                    <w:rPr>
                      <w:rFonts w:ascii="Times New Roman" w:hAnsi="Times New Roman" w:cs="Times New Roman"/>
                      <w:sz w:val="24"/>
                      <w:szCs w:val="24"/>
                    </w:rPr>
                  </w:pPr>
                  <w:r w:rsidRPr="00390077">
                    <w:rPr>
                      <w:rFonts w:ascii="Times New Roman" w:hAnsi="Times New Roman" w:cs="Times New Roman"/>
                      <w:sz w:val="24"/>
                      <w:szCs w:val="24"/>
                    </w:rPr>
                    <w:lastRenderedPageBreak/>
                    <w:t>Число подростков, состоящих на учете в Органах здравоохранения за употребление наркотиков</w:t>
                  </w:r>
                </w:p>
              </w:tc>
              <w:tc>
                <w:tcPr>
                  <w:tcW w:w="2316" w:type="dxa"/>
                </w:tcPr>
                <w:p w:rsidR="008C05AA" w:rsidRPr="00390077" w:rsidRDefault="008C05AA" w:rsidP="006613D9">
                  <w:pPr>
                    <w:jc w:val="center"/>
                    <w:rPr>
                      <w:rFonts w:ascii="Times New Roman" w:hAnsi="Times New Roman" w:cs="Times New Roman"/>
                      <w:sz w:val="24"/>
                      <w:szCs w:val="24"/>
                    </w:rPr>
                  </w:pPr>
                  <w:r w:rsidRPr="00390077">
                    <w:rPr>
                      <w:rFonts w:ascii="Times New Roman" w:hAnsi="Times New Roman" w:cs="Times New Roman"/>
                      <w:sz w:val="24"/>
                      <w:szCs w:val="24"/>
                    </w:rPr>
                    <w:t>0%</w:t>
                  </w:r>
                </w:p>
              </w:tc>
            </w:tr>
            <w:tr w:rsidR="008C05AA" w:rsidRPr="00390077" w:rsidTr="006613D9">
              <w:trPr>
                <w:trHeight w:val="344"/>
              </w:trPr>
              <w:tc>
                <w:tcPr>
                  <w:tcW w:w="9413" w:type="dxa"/>
                </w:tcPr>
                <w:p w:rsidR="008C05AA" w:rsidRPr="00390077" w:rsidRDefault="008C05AA" w:rsidP="006613D9">
                  <w:pPr>
                    <w:rPr>
                      <w:rFonts w:ascii="Times New Roman" w:hAnsi="Times New Roman" w:cs="Times New Roman"/>
                      <w:sz w:val="24"/>
                      <w:szCs w:val="24"/>
                    </w:rPr>
                  </w:pPr>
                  <w:r w:rsidRPr="00390077">
                    <w:rPr>
                      <w:rFonts w:ascii="Times New Roman" w:hAnsi="Times New Roman" w:cs="Times New Roman"/>
                      <w:sz w:val="24"/>
                      <w:szCs w:val="24"/>
                    </w:rPr>
                    <w:t>Доля обучающихся, совершивших правонарушения</w:t>
                  </w:r>
                </w:p>
              </w:tc>
              <w:tc>
                <w:tcPr>
                  <w:tcW w:w="2316" w:type="dxa"/>
                </w:tcPr>
                <w:p w:rsidR="008C05AA" w:rsidRPr="00390077" w:rsidRDefault="008C05AA" w:rsidP="006613D9">
                  <w:pPr>
                    <w:jc w:val="center"/>
                    <w:rPr>
                      <w:rFonts w:ascii="Times New Roman" w:hAnsi="Times New Roman" w:cs="Times New Roman"/>
                      <w:sz w:val="24"/>
                      <w:szCs w:val="24"/>
                    </w:rPr>
                  </w:pPr>
                  <w:r w:rsidRPr="00390077">
                    <w:rPr>
                      <w:rFonts w:ascii="Times New Roman" w:hAnsi="Times New Roman" w:cs="Times New Roman"/>
                      <w:sz w:val="24"/>
                      <w:szCs w:val="24"/>
                    </w:rPr>
                    <w:t>0</w:t>
                  </w:r>
                </w:p>
              </w:tc>
            </w:tr>
          </w:tbl>
          <w:p w:rsidR="002034F0" w:rsidRPr="00390077" w:rsidRDefault="002034F0" w:rsidP="008C05AA">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ab/>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bCs/>
                <w:iCs/>
                <w:color w:val="000000"/>
                <w:sz w:val="24"/>
                <w:szCs w:val="24"/>
              </w:rPr>
              <w:tab/>
              <w:t xml:space="preserve">В рамках сотрудничества с родителями по вопросам профилактики проводились родительские собрания на темы: «Об ответственности родителей за воспитание детей»,  «Авторитет родителей в воспитании детей», «Профилактика преступлений и правонарушений»; Традиционно в школе суббота считается родительским днём, когда родители могут получить любую консультацию у директора школы, заместителя, социального педагога, учителя – предметника. </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bCs/>
                <w:iCs/>
                <w:color w:val="000000"/>
                <w:sz w:val="24"/>
                <w:szCs w:val="24"/>
              </w:rPr>
              <w:tab/>
              <w:t xml:space="preserve">В школе действует Совет профилактики, главными задачами которого являются: </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bCs/>
                <w:iCs/>
                <w:color w:val="000000"/>
                <w:sz w:val="24"/>
                <w:szCs w:val="24"/>
              </w:rPr>
              <w:t>- разработка и осуществление комплекса мероприятий по профилактике правонарушений, бродяжничества, безнадзорности и употребления ПАВ среди учащихся школы;</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bCs/>
                <w:iCs/>
                <w:color w:val="000000"/>
                <w:sz w:val="24"/>
                <w:szCs w:val="24"/>
              </w:rPr>
              <w:t>- разъяснения существующего законодательства, прав и обязанностей родителей и детей;</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bCs/>
                <w:iCs/>
                <w:color w:val="000000"/>
                <w:sz w:val="24"/>
                <w:szCs w:val="24"/>
              </w:rPr>
              <w:t>- проведение индивидуальной воспитательной работы с подростками девиантного поведения;</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bCs/>
                <w:iCs/>
                <w:color w:val="000000"/>
                <w:sz w:val="24"/>
                <w:szCs w:val="24"/>
              </w:rPr>
              <w:t>- проведение просветительское деятельности по данной проблеме;</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bCs/>
                <w:iCs/>
                <w:color w:val="000000"/>
                <w:sz w:val="24"/>
                <w:szCs w:val="24"/>
              </w:rPr>
              <w:t>- организация работы с социально опасными, неблагополучными, проблемными семьями, защита прав детей из данной категории семей.</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bCs/>
                <w:iCs/>
                <w:color w:val="000000"/>
                <w:sz w:val="24"/>
                <w:szCs w:val="24"/>
              </w:rPr>
              <w:tab/>
            </w:r>
            <w:r w:rsidRPr="00390077">
              <w:rPr>
                <w:rFonts w:ascii="Times New Roman" w:eastAsia="Times New Roman" w:hAnsi="Times New Roman" w:cs="Times New Roman"/>
                <w:bCs/>
                <w:iCs/>
                <w:color w:val="000000"/>
                <w:sz w:val="24"/>
                <w:szCs w:val="24"/>
              </w:rPr>
              <w:tab/>
              <w:t>Традиционным эффективным мероприятием являются регулярные рейды в семьи учащихся,  с сентября по настоящий момент которых проведено 12 (в 6 семей).</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bCs/>
                <w:iCs/>
                <w:color w:val="000000"/>
                <w:sz w:val="24"/>
                <w:szCs w:val="24"/>
              </w:rPr>
              <w:tab/>
              <w:t xml:space="preserve">Таким образом, результатом работы педагогического коллектива можно считать положительную динамику по уменьшению количества неблагополучных семей учащихся школы, состоящих на профилактическом  учёте: </w:t>
            </w:r>
          </w:p>
          <w:p w:rsidR="002034F0" w:rsidRPr="00390077" w:rsidRDefault="002034F0" w:rsidP="00927A5C">
            <w:pPr>
              <w:spacing w:before="30" w:after="30" w:line="240" w:lineRule="auto"/>
              <w:ind w:left="357"/>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bCs/>
                <w:iCs/>
                <w:color w:val="000000"/>
                <w:sz w:val="24"/>
                <w:szCs w:val="24"/>
              </w:rPr>
              <w:tab/>
              <w:t>На сегодняшний день на профилактическом  учёте в ПДН состоит две  семьи, на профилактическом учёте в школе состоит две семьи учащихся «группы риска», с которыми ведётся систематическая работа</w:t>
            </w:r>
            <w:r w:rsidRPr="00390077">
              <w:rPr>
                <w:rFonts w:ascii="Times New Roman" w:eastAsia="Times New Roman" w:hAnsi="Times New Roman" w:cs="Times New Roman"/>
                <w:color w:val="000000"/>
                <w:sz w:val="24"/>
                <w:szCs w:val="24"/>
              </w:rPr>
              <w:t>. Родителям этих учащихся даются рекомендации по вопросам обучения и воспитания детей, проводятся беседы по ЗОЖ, предупреждаются об ответственности за воспитание детей.</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ab/>
            </w:r>
            <w:r w:rsidRPr="00390077">
              <w:rPr>
                <w:rFonts w:ascii="Times New Roman" w:eastAsia="Times New Roman" w:hAnsi="Times New Roman" w:cs="Times New Roman"/>
                <w:bCs/>
                <w:iCs/>
                <w:color w:val="000000"/>
                <w:sz w:val="24"/>
                <w:szCs w:val="24"/>
              </w:rPr>
              <w:tab/>
            </w:r>
            <w:r w:rsidRPr="00390077">
              <w:rPr>
                <w:rFonts w:ascii="Times New Roman" w:eastAsia="Times New Roman" w:hAnsi="Times New Roman" w:cs="Times New Roman"/>
                <w:color w:val="000000"/>
                <w:sz w:val="24"/>
                <w:szCs w:val="24"/>
              </w:rPr>
              <w:t xml:space="preserve"> Совместно с классными руководителями и администрацией школы, наслега  проводились обследования условий воспитания детей в данных семьях, составлялись акты обследования жилищных условий несовершеннолетних.  Проводились индивидуальные беседы с родителями, нуждающимися в совете и педагогической помощи, а так же работу по пропаганде опыта семейного воспитания и  здорового образа жизни.  С детьми из неблагополучных семей постоянно проводятся беседы, оказывается педагогическая и психологическая помощь, а так же материальная . </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ab/>
            </w:r>
            <w:r w:rsidRPr="00390077">
              <w:rPr>
                <w:rFonts w:ascii="Times New Roman" w:eastAsia="Times New Roman" w:hAnsi="Times New Roman" w:cs="Times New Roman"/>
                <w:b/>
                <w:color w:val="000000"/>
                <w:sz w:val="24"/>
                <w:szCs w:val="24"/>
              </w:rPr>
              <w:t>Итогом работы</w:t>
            </w:r>
            <w:r w:rsidRPr="00390077">
              <w:rPr>
                <w:rFonts w:ascii="Times New Roman" w:eastAsia="Times New Roman" w:hAnsi="Times New Roman" w:cs="Times New Roman"/>
                <w:color w:val="000000"/>
                <w:sz w:val="24"/>
                <w:szCs w:val="24"/>
              </w:rPr>
              <w:t xml:space="preserve"> педагогического коллектива в 2012-2013 учебном году стали результаты мониторинга уровня воспитанности учащихся школы, которые проводились по окончанию действия воспитательной системы. </w:t>
            </w:r>
          </w:p>
          <w:p w:rsidR="002034F0" w:rsidRPr="00390077" w:rsidRDefault="002034F0" w:rsidP="00927A5C">
            <w:pPr>
              <w:spacing w:before="30" w:after="30" w:line="240" w:lineRule="auto"/>
              <w:ind w:firstLine="708"/>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ab/>
            </w:r>
          </w:p>
          <w:tbl>
            <w:tblPr>
              <w:tblW w:w="7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676"/>
              <w:gridCol w:w="836"/>
              <w:gridCol w:w="676"/>
              <w:gridCol w:w="836"/>
              <w:gridCol w:w="676"/>
              <w:gridCol w:w="836"/>
              <w:gridCol w:w="676"/>
              <w:gridCol w:w="416"/>
            </w:tblGrid>
            <w:tr w:rsidR="002034F0" w:rsidRPr="00390077" w:rsidTr="002034F0">
              <w:trPr>
                <w:cantSplit/>
                <w:trHeight w:val="1434"/>
                <w:jc w:val="center"/>
              </w:trPr>
              <w:tc>
                <w:tcPr>
                  <w:tcW w:w="1735" w:type="dxa"/>
                  <w:tcBorders>
                    <w:top w:val="single" w:sz="4" w:space="0" w:color="auto"/>
                    <w:left w:val="single" w:sz="4" w:space="0" w:color="auto"/>
                    <w:bottom w:val="single" w:sz="4" w:space="0" w:color="auto"/>
                    <w:right w:val="single" w:sz="4" w:space="0" w:color="auto"/>
                  </w:tcBorders>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lastRenderedPageBreak/>
                    <w:t>Учебный год</w:t>
                  </w:r>
                </w:p>
              </w:tc>
              <w:tc>
                <w:tcPr>
                  <w:tcW w:w="5470" w:type="dxa"/>
                  <w:gridSpan w:val="8"/>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2012-2013 </w:t>
                  </w:r>
                </w:p>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Количество учащихся в школе:108</w:t>
                  </w:r>
                </w:p>
              </w:tc>
            </w:tr>
            <w:tr w:rsidR="002034F0" w:rsidRPr="00390077" w:rsidTr="002034F0">
              <w:trPr>
                <w:cantSplit/>
                <w:trHeight w:val="1362"/>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Уровень воспитанности</w:t>
                  </w: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высокий</w:t>
                  </w: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хороший</w:t>
                  </w: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средний</w:t>
                  </w:r>
                </w:p>
              </w:tc>
              <w:tc>
                <w:tcPr>
                  <w:tcW w:w="1069" w:type="dxa"/>
                  <w:gridSpan w:val="2"/>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низкий</w:t>
                  </w:r>
                </w:p>
              </w:tc>
            </w:tr>
            <w:tr w:rsidR="002034F0" w:rsidRPr="00390077" w:rsidTr="002034F0">
              <w:trPr>
                <w:cantSplit/>
                <w:trHeight w:val="717"/>
                <w:jc w:val="center"/>
              </w:trPr>
              <w:tc>
                <w:tcPr>
                  <w:tcW w:w="1735" w:type="dxa"/>
                  <w:vMerge w:val="restart"/>
                  <w:tcBorders>
                    <w:top w:val="single" w:sz="4" w:space="0" w:color="auto"/>
                    <w:left w:val="single" w:sz="4" w:space="0" w:color="auto"/>
                    <w:bottom w:val="single" w:sz="4" w:space="0" w:color="auto"/>
                    <w:right w:val="single" w:sz="4" w:space="0" w:color="auto"/>
                  </w:tcBorders>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w:t>
                  </w:r>
                </w:p>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Показатель</w:t>
                  </w:r>
                </w:p>
              </w:tc>
              <w:tc>
                <w:tcPr>
                  <w:tcW w:w="644"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Кол.</w:t>
                  </w:r>
                </w:p>
              </w:tc>
              <w:tc>
                <w:tcPr>
                  <w:tcW w:w="823"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w:t>
                  </w:r>
                </w:p>
              </w:tc>
              <w:tc>
                <w:tcPr>
                  <w:tcW w:w="644"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Кол.</w:t>
                  </w:r>
                </w:p>
              </w:tc>
              <w:tc>
                <w:tcPr>
                  <w:tcW w:w="823"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w:t>
                  </w:r>
                </w:p>
              </w:tc>
              <w:tc>
                <w:tcPr>
                  <w:tcW w:w="644"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Кол.</w:t>
                  </w:r>
                </w:p>
              </w:tc>
              <w:tc>
                <w:tcPr>
                  <w:tcW w:w="823"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w:t>
                  </w:r>
                </w:p>
              </w:tc>
              <w:tc>
                <w:tcPr>
                  <w:tcW w:w="644"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Кол.</w:t>
                  </w:r>
                </w:p>
              </w:tc>
              <w:tc>
                <w:tcPr>
                  <w:tcW w:w="425"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w:t>
                  </w:r>
                </w:p>
              </w:tc>
            </w:tr>
            <w:tr w:rsidR="002034F0" w:rsidRPr="00390077" w:rsidTr="002034F0">
              <w:trPr>
                <w:cantSplit/>
                <w:trHeight w:val="13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spacing w:after="0" w:line="240" w:lineRule="auto"/>
                    <w:rPr>
                      <w:rFonts w:ascii="Times New Roman" w:eastAsia="Times New Roman" w:hAnsi="Times New Roman" w:cs="Times New Roman"/>
                      <w:color w:val="000000"/>
                      <w:sz w:val="24"/>
                      <w:szCs w:val="24"/>
                    </w:rPr>
                  </w:pPr>
                </w:p>
              </w:tc>
              <w:tc>
                <w:tcPr>
                  <w:tcW w:w="644"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26</w:t>
                  </w:r>
                </w:p>
              </w:tc>
              <w:tc>
                <w:tcPr>
                  <w:tcW w:w="823"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28,3%</w:t>
                  </w:r>
                </w:p>
              </w:tc>
              <w:tc>
                <w:tcPr>
                  <w:tcW w:w="644"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42</w:t>
                  </w:r>
                </w:p>
              </w:tc>
              <w:tc>
                <w:tcPr>
                  <w:tcW w:w="823"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44,8%</w:t>
                  </w:r>
                </w:p>
              </w:tc>
              <w:tc>
                <w:tcPr>
                  <w:tcW w:w="644"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20</w:t>
                  </w:r>
                </w:p>
              </w:tc>
              <w:tc>
                <w:tcPr>
                  <w:tcW w:w="823"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24,1%</w:t>
                  </w:r>
                </w:p>
              </w:tc>
              <w:tc>
                <w:tcPr>
                  <w:tcW w:w="644"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0</w:t>
                  </w:r>
                </w:p>
              </w:tc>
            </w:tr>
            <w:tr w:rsidR="002034F0" w:rsidRPr="00390077" w:rsidTr="002034F0">
              <w:trPr>
                <w:cantSplit/>
                <w:trHeight w:val="344"/>
                <w:jc w:val="center"/>
              </w:trPr>
              <w:tc>
                <w:tcPr>
                  <w:tcW w:w="1735" w:type="dxa"/>
                  <w:tcBorders>
                    <w:top w:val="single" w:sz="4" w:space="0" w:color="auto"/>
                    <w:left w:val="single" w:sz="4" w:space="0" w:color="auto"/>
                    <w:bottom w:val="single" w:sz="4" w:space="0" w:color="auto"/>
                    <w:right w:val="single" w:sz="4" w:space="0" w:color="auto"/>
                  </w:tcBorders>
                  <w:vAlign w:val="bottom"/>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w:t>
                  </w:r>
                </w:p>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Итого</w:t>
                  </w:r>
                </w:p>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w:t>
                  </w:r>
                </w:p>
              </w:tc>
              <w:tc>
                <w:tcPr>
                  <w:tcW w:w="2934" w:type="dxa"/>
                  <w:gridSpan w:val="4"/>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74,1%</w:t>
                  </w: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24,1%</w:t>
                  </w:r>
                </w:p>
              </w:tc>
              <w:tc>
                <w:tcPr>
                  <w:tcW w:w="1069" w:type="dxa"/>
                  <w:gridSpan w:val="2"/>
                  <w:tcBorders>
                    <w:top w:val="single" w:sz="4" w:space="0" w:color="auto"/>
                    <w:left w:val="single" w:sz="4" w:space="0" w:color="auto"/>
                    <w:bottom w:val="single" w:sz="4" w:space="0" w:color="auto"/>
                    <w:right w:val="single" w:sz="4" w:space="0" w:color="auto"/>
                  </w:tcBorders>
                  <w:vAlign w:val="center"/>
                  <w:hideMark/>
                </w:tcPr>
                <w:p w:rsidR="002034F0" w:rsidRPr="00390077" w:rsidRDefault="002034F0" w:rsidP="00927A5C">
                  <w:pPr>
                    <w:tabs>
                      <w:tab w:val="left" w:pos="4361"/>
                    </w:tabs>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xml:space="preserve">  0</w:t>
                  </w:r>
                </w:p>
              </w:tc>
            </w:tr>
          </w:tbl>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w:t>
            </w:r>
          </w:p>
          <w:p w:rsidR="002034F0" w:rsidRPr="00390077" w:rsidRDefault="002034F0" w:rsidP="00927A5C">
            <w:pPr>
              <w:spacing w:before="30" w:after="30" w:line="240" w:lineRule="auto"/>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По сравнению с 2011-2012 учебным годом показатель:</w:t>
            </w:r>
          </w:p>
          <w:p w:rsidR="002034F0" w:rsidRPr="00390077" w:rsidRDefault="002034F0" w:rsidP="00927A5C">
            <w:pPr>
              <w:tabs>
                <w:tab w:val="num" w:pos="360"/>
              </w:tabs>
              <w:spacing w:before="30" w:after="30" w:line="240" w:lineRule="auto"/>
              <w:ind w:left="36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высокого  уровня снизился на 1,1%;</w:t>
            </w:r>
          </w:p>
          <w:p w:rsidR="002034F0" w:rsidRPr="00390077" w:rsidRDefault="002034F0" w:rsidP="00927A5C">
            <w:pPr>
              <w:tabs>
                <w:tab w:val="num" w:pos="360"/>
              </w:tabs>
              <w:spacing w:before="30" w:after="30" w:line="240" w:lineRule="auto"/>
              <w:ind w:left="36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хорошего увеличился на 2,3%</w:t>
            </w:r>
          </w:p>
          <w:p w:rsidR="002034F0" w:rsidRPr="00390077" w:rsidRDefault="002034F0" w:rsidP="00927A5C">
            <w:pPr>
              <w:tabs>
                <w:tab w:val="num" w:pos="360"/>
              </w:tabs>
              <w:spacing w:before="30" w:after="30" w:line="240" w:lineRule="auto"/>
              <w:ind w:left="36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среднего уровня увеличился  на 2%;</w:t>
            </w:r>
          </w:p>
          <w:p w:rsidR="002034F0" w:rsidRPr="00390077" w:rsidRDefault="002034F0" w:rsidP="00927A5C">
            <w:pPr>
              <w:tabs>
                <w:tab w:val="num" w:pos="360"/>
              </w:tabs>
              <w:spacing w:before="30" w:after="30" w:line="240" w:lineRule="auto"/>
              <w:ind w:left="360" w:hanging="360"/>
              <w:jc w:val="both"/>
              <w:rPr>
                <w:rFonts w:ascii="Times New Roman" w:eastAsia="Times New Roman" w:hAnsi="Times New Roman" w:cs="Times New Roman"/>
                <w:color w:val="000000"/>
                <w:sz w:val="24"/>
                <w:szCs w:val="24"/>
              </w:rPr>
            </w:pPr>
            <w:r w:rsidRPr="00390077">
              <w:rPr>
                <w:rFonts w:ascii="Times New Roman" w:eastAsia="Times New Roman" w:hAnsi="Times New Roman" w:cs="Times New Roman"/>
                <w:color w:val="000000"/>
                <w:sz w:val="24"/>
                <w:szCs w:val="24"/>
              </w:rPr>
              <w:t>-         низкого уровня снизился на 0,3%</w:t>
            </w:r>
          </w:p>
        </w:tc>
      </w:tr>
      <w:tr w:rsidR="002034F0" w:rsidRPr="00390077" w:rsidTr="002034F0">
        <w:trPr>
          <w:trHeight w:val="84"/>
          <w:tblCellSpacing w:w="0" w:type="dxa"/>
          <w:jc w:val="center"/>
        </w:trPr>
        <w:tc>
          <w:tcPr>
            <w:tcW w:w="0" w:type="auto"/>
            <w:shd w:val="clear" w:color="auto" w:fill="FFFFFF"/>
            <w:tcMar>
              <w:top w:w="45" w:type="dxa"/>
              <w:left w:w="0" w:type="dxa"/>
              <w:bottom w:w="45" w:type="dxa"/>
              <w:right w:w="0" w:type="dxa"/>
            </w:tcMar>
            <w:vAlign w:val="bottom"/>
            <w:hideMark/>
          </w:tcPr>
          <w:tbl>
            <w:tblPr>
              <w:tblW w:w="504" w:type="dxa"/>
              <w:jc w:val="right"/>
              <w:tblCellSpacing w:w="0" w:type="dxa"/>
              <w:tblCellMar>
                <w:top w:w="60" w:type="dxa"/>
                <w:left w:w="60" w:type="dxa"/>
                <w:bottom w:w="60" w:type="dxa"/>
                <w:right w:w="60" w:type="dxa"/>
              </w:tblCellMar>
              <w:tblLook w:val="04A0"/>
            </w:tblPr>
            <w:tblGrid>
              <w:gridCol w:w="126"/>
              <w:gridCol w:w="126"/>
              <w:gridCol w:w="126"/>
              <w:gridCol w:w="126"/>
            </w:tblGrid>
            <w:tr w:rsidR="002034F0" w:rsidRPr="00390077" w:rsidTr="002034F0">
              <w:trPr>
                <w:trHeight w:val="344"/>
                <w:tblCellSpacing w:w="0" w:type="dxa"/>
                <w:jc w:val="right"/>
              </w:trPr>
              <w:tc>
                <w:tcPr>
                  <w:tcW w:w="0" w:type="auto"/>
                  <w:vAlign w:val="center"/>
                  <w:hideMark/>
                </w:tcPr>
                <w:p w:rsidR="002034F0" w:rsidRPr="00390077" w:rsidRDefault="002034F0" w:rsidP="00927A5C">
                  <w:pPr>
                    <w:spacing w:after="0" w:line="240" w:lineRule="auto"/>
                    <w:jc w:val="center"/>
                    <w:rPr>
                      <w:rFonts w:ascii="Times New Roman" w:eastAsia="Times New Roman" w:hAnsi="Times New Roman" w:cs="Times New Roman"/>
                      <w:color w:val="000000"/>
                      <w:sz w:val="24"/>
                      <w:szCs w:val="24"/>
                    </w:rPr>
                  </w:pPr>
                </w:p>
              </w:tc>
              <w:tc>
                <w:tcPr>
                  <w:tcW w:w="0" w:type="auto"/>
                  <w:vAlign w:val="center"/>
                  <w:hideMark/>
                </w:tcPr>
                <w:p w:rsidR="002034F0" w:rsidRPr="00390077" w:rsidRDefault="002034F0" w:rsidP="00927A5C">
                  <w:pPr>
                    <w:spacing w:after="0" w:line="240" w:lineRule="auto"/>
                    <w:jc w:val="center"/>
                    <w:rPr>
                      <w:rFonts w:ascii="Times New Roman" w:eastAsia="Times New Roman" w:hAnsi="Times New Roman" w:cs="Times New Roman"/>
                      <w:color w:val="000000"/>
                      <w:sz w:val="24"/>
                      <w:szCs w:val="24"/>
                    </w:rPr>
                  </w:pPr>
                </w:p>
              </w:tc>
              <w:tc>
                <w:tcPr>
                  <w:tcW w:w="0" w:type="auto"/>
                  <w:vAlign w:val="center"/>
                  <w:hideMark/>
                </w:tcPr>
                <w:p w:rsidR="002034F0" w:rsidRPr="00390077" w:rsidRDefault="002034F0" w:rsidP="00927A5C">
                  <w:pPr>
                    <w:spacing w:after="0" w:line="240" w:lineRule="auto"/>
                    <w:jc w:val="center"/>
                    <w:rPr>
                      <w:rFonts w:ascii="Times New Roman" w:eastAsia="Times New Roman" w:hAnsi="Times New Roman" w:cs="Times New Roman"/>
                      <w:color w:val="000000"/>
                      <w:sz w:val="24"/>
                      <w:szCs w:val="24"/>
                    </w:rPr>
                  </w:pPr>
                </w:p>
              </w:tc>
              <w:tc>
                <w:tcPr>
                  <w:tcW w:w="0" w:type="auto"/>
                  <w:vAlign w:val="center"/>
                  <w:hideMark/>
                </w:tcPr>
                <w:p w:rsidR="002034F0" w:rsidRPr="00390077" w:rsidRDefault="002034F0" w:rsidP="00927A5C">
                  <w:pPr>
                    <w:spacing w:after="0" w:line="240" w:lineRule="auto"/>
                    <w:jc w:val="center"/>
                    <w:rPr>
                      <w:rFonts w:ascii="Times New Roman" w:eastAsia="Times New Roman" w:hAnsi="Times New Roman" w:cs="Times New Roman"/>
                      <w:color w:val="000000"/>
                      <w:sz w:val="24"/>
                      <w:szCs w:val="24"/>
                    </w:rPr>
                  </w:pPr>
                </w:p>
              </w:tc>
            </w:tr>
          </w:tbl>
          <w:p w:rsidR="002034F0" w:rsidRPr="00390077" w:rsidRDefault="002034F0" w:rsidP="00927A5C">
            <w:pPr>
              <w:spacing w:after="0" w:line="15" w:lineRule="atLeast"/>
              <w:jc w:val="right"/>
              <w:rPr>
                <w:rFonts w:ascii="Times New Roman" w:eastAsia="Times New Roman" w:hAnsi="Times New Roman" w:cs="Times New Roman"/>
                <w:color w:val="000000"/>
                <w:sz w:val="24"/>
                <w:szCs w:val="24"/>
              </w:rPr>
            </w:pPr>
          </w:p>
        </w:tc>
      </w:tr>
    </w:tbl>
    <w:p w:rsidR="002034F0" w:rsidRPr="00390077" w:rsidRDefault="002034F0" w:rsidP="002034F0">
      <w:pPr>
        <w:pStyle w:val="Default"/>
      </w:pPr>
      <w:r w:rsidRPr="00390077">
        <w:t xml:space="preserve">В системе проводится изучение уровня воспитанности учащихся школы (входная и выходная диагностика). Можно отметить, что работа школы и классных руководителей по различным направлениям воспитательной деятельности дали свои результаты: отмечено повышение  результатов, отрицательной динамики не наблюдается. </w:t>
      </w:r>
    </w:p>
    <w:p w:rsidR="002034F0" w:rsidRPr="00390077" w:rsidRDefault="002034F0" w:rsidP="00C75B85">
      <w:pPr>
        <w:pStyle w:val="a4"/>
        <w:rPr>
          <w:rFonts w:ascii="Times New Roman" w:hAnsi="Times New Roman" w:cs="Times New Roman"/>
          <w:b/>
          <w:sz w:val="24"/>
          <w:szCs w:val="24"/>
        </w:rPr>
      </w:pPr>
    </w:p>
    <w:p w:rsidR="00C75B85" w:rsidRPr="00390077" w:rsidRDefault="00C75B85" w:rsidP="00C75B85">
      <w:pPr>
        <w:pStyle w:val="a4"/>
        <w:rPr>
          <w:rFonts w:ascii="Times New Roman" w:hAnsi="Times New Roman" w:cs="Times New Roman"/>
          <w:b/>
          <w:sz w:val="24"/>
          <w:szCs w:val="24"/>
        </w:rPr>
      </w:pPr>
      <w:r w:rsidRPr="00390077">
        <w:rPr>
          <w:rFonts w:ascii="Times New Roman" w:hAnsi="Times New Roman" w:cs="Times New Roman"/>
          <w:b/>
          <w:sz w:val="24"/>
          <w:szCs w:val="24"/>
        </w:rPr>
        <w:t>Выводы:</w:t>
      </w:r>
    </w:p>
    <w:p w:rsidR="00C75B85" w:rsidRPr="00390077" w:rsidRDefault="00C75B85" w:rsidP="00C75B85">
      <w:pPr>
        <w:pStyle w:val="a4"/>
        <w:jc w:val="both"/>
        <w:rPr>
          <w:rFonts w:ascii="Times New Roman" w:hAnsi="Times New Roman" w:cs="Times New Roman"/>
          <w:sz w:val="24"/>
          <w:szCs w:val="24"/>
        </w:rPr>
      </w:pPr>
      <w:r w:rsidRPr="00390077">
        <w:rPr>
          <w:rFonts w:ascii="Times New Roman" w:hAnsi="Times New Roman" w:cs="Times New Roman"/>
          <w:sz w:val="24"/>
          <w:szCs w:val="24"/>
        </w:rPr>
        <w:t>- Уровень  разработанности  локальных актов, регламентирующих воспитательную работу достаточный.</w:t>
      </w:r>
    </w:p>
    <w:p w:rsidR="00C75B85" w:rsidRPr="00390077" w:rsidRDefault="00C75B85" w:rsidP="00C75B85">
      <w:pPr>
        <w:pStyle w:val="a4"/>
        <w:jc w:val="both"/>
        <w:rPr>
          <w:rFonts w:ascii="Times New Roman" w:hAnsi="Times New Roman" w:cs="Times New Roman"/>
          <w:sz w:val="24"/>
          <w:szCs w:val="24"/>
        </w:rPr>
      </w:pPr>
      <w:r w:rsidRPr="00390077">
        <w:rPr>
          <w:rFonts w:ascii="Times New Roman" w:hAnsi="Times New Roman" w:cs="Times New Roman"/>
          <w:sz w:val="24"/>
          <w:szCs w:val="24"/>
        </w:rPr>
        <w:t>- Уровень планируемого содержания воспитательной работы требованиям федеральных нормативных правовых актов соответствует.</w:t>
      </w:r>
    </w:p>
    <w:p w:rsidR="00C75B85" w:rsidRPr="00390077" w:rsidRDefault="00C75B85" w:rsidP="00C75B85">
      <w:pPr>
        <w:pStyle w:val="a4"/>
        <w:jc w:val="both"/>
        <w:rPr>
          <w:rFonts w:ascii="Times New Roman" w:hAnsi="Times New Roman" w:cs="Times New Roman"/>
          <w:sz w:val="24"/>
          <w:szCs w:val="24"/>
        </w:rPr>
      </w:pPr>
      <w:r w:rsidRPr="00390077">
        <w:rPr>
          <w:rFonts w:ascii="Times New Roman" w:hAnsi="Times New Roman" w:cs="Times New Roman"/>
          <w:sz w:val="24"/>
          <w:szCs w:val="24"/>
        </w:rPr>
        <w:t>- Уровень реализуемого содержания воспитательной работы сформулированным целям и задачам соответствует.</w:t>
      </w:r>
    </w:p>
    <w:p w:rsidR="00C75B85" w:rsidRPr="00390077" w:rsidRDefault="00C75B85" w:rsidP="00C75B85">
      <w:pPr>
        <w:pStyle w:val="a4"/>
        <w:jc w:val="both"/>
        <w:rPr>
          <w:rFonts w:ascii="Times New Roman" w:hAnsi="Times New Roman" w:cs="Times New Roman"/>
          <w:sz w:val="24"/>
          <w:szCs w:val="24"/>
        </w:rPr>
      </w:pPr>
      <w:r w:rsidRPr="00390077">
        <w:rPr>
          <w:rFonts w:ascii="Times New Roman" w:hAnsi="Times New Roman" w:cs="Times New Roman"/>
          <w:sz w:val="24"/>
          <w:szCs w:val="24"/>
        </w:rPr>
        <w:t>- Уровень организации деятельности по самоуправлению обучающихся, ее результативность достаточный.</w:t>
      </w:r>
    </w:p>
    <w:p w:rsidR="00C75B85" w:rsidRPr="00390077" w:rsidRDefault="00C75B85" w:rsidP="00C75B85">
      <w:pPr>
        <w:pStyle w:val="a4"/>
        <w:jc w:val="both"/>
        <w:rPr>
          <w:rFonts w:ascii="Times New Roman" w:hAnsi="Times New Roman" w:cs="Times New Roman"/>
          <w:sz w:val="24"/>
          <w:szCs w:val="24"/>
        </w:rPr>
      </w:pPr>
      <w:r w:rsidRPr="00390077">
        <w:rPr>
          <w:rFonts w:ascii="Times New Roman" w:hAnsi="Times New Roman" w:cs="Times New Roman"/>
          <w:sz w:val="24"/>
          <w:szCs w:val="24"/>
        </w:rPr>
        <w:t>-  Уровень организации воспитательной деятельности целям и задачам, установленным в локальных актах, соответствует.</w:t>
      </w:r>
    </w:p>
    <w:p w:rsidR="00C75B85" w:rsidRPr="00390077" w:rsidRDefault="00C75B85" w:rsidP="00C75B85">
      <w:pPr>
        <w:pStyle w:val="a4"/>
        <w:jc w:val="both"/>
        <w:rPr>
          <w:rFonts w:ascii="Times New Roman" w:hAnsi="Times New Roman" w:cs="Times New Roman"/>
          <w:sz w:val="24"/>
          <w:szCs w:val="24"/>
        </w:rPr>
      </w:pPr>
      <w:r w:rsidRPr="00390077">
        <w:rPr>
          <w:rFonts w:ascii="Times New Roman" w:hAnsi="Times New Roman" w:cs="Times New Roman"/>
          <w:sz w:val="24"/>
          <w:szCs w:val="24"/>
        </w:rPr>
        <w:t>- Уровень организации внеурочной работы направлениям работы по развитию личности школьников соответствует.</w:t>
      </w:r>
    </w:p>
    <w:p w:rsidR="00C75B85" w:rsidRPr="00390077" w:rsidRDefault="00C75B85" w:rsidP="00C75B85">
      <w:pPr>
        <w:pStyle w:val="a4"/>
        <w:jc w:val="both"/>
        <w:rPr>
          <w:rFonts w:ascii="Times New Roman" w:hAnsi="Times New Roman" w:cs="Times New Roman"/>
          <w:sz w:val="24"/>
          <w:szCs w:val="24"/>
        </w:rPr>
      </w:pPr>
      <w:r w:rsidRPr="00390077">
        <w:rPr>
          <w:rFonts w:ascii="Times New Roman" w:hAnsi="Times New Roman" w:cs="Times New Roman"/>
          <w:sz w:val="24"/>
          <w:szCs w:val="24"/>
        </w:rPr>
        <w:t xml:space="preserve">- Уровень организации психолого-консультационной и профилактической работы (профилактика правонарушений, наркомании и ВИЧ-инфекций) достаточный. </w:t>
      </w:r>
    </w:p>
    <w:p w:rsidR="00C75B85" w:rsidRPr="00390077" w:rsidRDefault="00C75B85" w:rsidP="00C75B85">
      <w:pPr>
        <w:pStyle w:val="1"/>
        <w:ind w:left="709" w:firstLine="11"/>
        <w:jc w:val="both"/>
        <w:rPr>
          <w:b/>
          <w:sz w:val="24"/>
          <w:szCs w:val="24"/>
        </w:rPr>
      </w:pPr>
    </w:p>
    <w:p w:rsidR="00C75B85" w:rsidRPr="00390077" w:rsidRDefault="00C75B85" w:rsidP="00883ECA">
      <w:pPr>
        <w:tabs>
          <w:tab w:val="left" w:pos="284"/>
          <w:tab w:val="left" w:pos="851"/>
        </w:tabs>
        <w:spacing w:after="0" w:line="360" w:lineRule="auto"/>
        <w:ind w:firstLine="567"/>
        <w:jc w:val="both"/>
        <w:rPr>
          <w:rFonts w:ascii="Times New Roman" w:hAnsi="Times New Roman" w:cs="Times New Roman"/>
          <w:b/>
          <w:sz w:val="24"/>
          <w:szCs w:val="24"/>
        </w:rPr>
      </w:pPr>
    </w:p>
    <w:p w:rsidR="00674348" w:rsidRPr="00390077" w:rsidRDefault="00674348"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sz w:val="24"/>
          <w:szCs w:val="24"/>
        </w:rPr>
        <w:t>3.3.Медицинское и социально-психологическое обеспечение учебно-воспитательного процесса.</w:t>
      </w:r>
    </w:p>
    <w:p w:rsidR="00674348" w:rsidRPr="00390077" w:rsidRDefault="00674348"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-система работы ОУ по измерению, сохранению и укреплению здоровья школьников.</w:t>
      </w:r>
    </w:p>
    <w:p w:rsidR="002034F0" w:rsidRPr="00390077" w:rsidRDefault="002034F0" w:rsidP="002034F0">
      <w:pPr>
        <w:spacing w:before="100" w:beforeAutospacing="1" w:after="100" w:afterAutospacing="1"/>
        <w:jc w:val="center"/>
        <w:rPr>
          <w:rFonts w:ascii="Times New Roman" w:hAnsi="Times New Roman" w:cs="Times New Roman"/>
          <w:sz w:val="24"/>
          <w:szCs w:val="24"/>
        </w:rPr>
      </w:pPr>
      <w:r w:rsidRPr="00390077">
        <w:rPr>
          <w:rFonts w:ascii="Times New Roman" w:hAnsi="Times New Roman" w:cs="Times New Roman"/>
          <w:b/>
          <w:sz w:val="24"/>
          <w:szCs w:val="24"/>
        </w:rPr>
        <w:t>Спортивно – оздоровительная работа</w:t>
      </w:r>
    </w:p>
    <w:p w:rsidR="002034F0" w:rsidRPr="00390077" w:rsidRDefault="002034F0" w:rsidP="002034F0">
      <w:pPr>
        <w:pStyle w:val="ab"/>
        <w:rPr>
          <w:i/>
        </w:rPr>
      </w:pPr>
      <w:r w:rsidRPr="00390077">
        <w:rPr>
          <w:rStyle w:val="af1"/>
          <w:b/>
          <w:bCs/>
        </w:rPr>
        <w:t>Создание в школе условий, содействующих сохранению и укреплению физического и  психологического здоровья обучающихся средствами физической культуры:</w:t>
      </w:r>
    </w:p>
    <w:p w:rsidR="002034F0" w:rsidRPr="00390077" w:rsidRDefault="002034F0" w:rsidP="003B7AEB">
      <w:pPr>
        <w:numPr>
          <w:ilvl w:val="0"/>
          <w:numId w:val="38"/>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организация динамических перемен – по мере необходимости;</w:t>
      </w:r>
    </w:p>
    <w:p w:rsidR="002034F0" w:rsidRPr="00390077" w:rsidRDefault="002034F0" w:rsidP="003B7AEB">
      <w:pPr>
        <w:numPr>
          <w:ilvl w:val="0"/>
          <w:numId w:val="38"/>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проведение физкультминуток – по мере необходимости на уроках учителями предметниками;</w:t>
      </w:r>
    </w:p>
    <w:p w:rsidR="002034F0" w:rsidRPr="00390077" w:rsidRDefault="002034F0" w:rsidP="003B7AEB">
      <w:pPr>
        <w:numPr>
          <w:ilvl w:val="0"/>
          <w:numId w:val="38"/>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проведение спортивно-оздоровительных перемен</w:t>
      </w:r>
    </w:p>
    <w:p w:rsidR="002034F0" w:rsidRPr="00390077" w:rsidRDefault="002034F0" w:rsidP="003B7AEB">
      <w:pPr>
        <w:numPr>
          <w:ilvl w:val="0"/>
          <w:numId w:val="38"/>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 xml:space="preserve">занятия в спортивных секциях – учащиеся 1-11 классов; </w:t>
      </w:r>
    </w:p>
    <w:p w:rsidR="002034F0" w:rsidRPr="00390077" w:rsidRDefault="002034F0" w:rsidP="003B7AEB">
      <w:pPr>
        <w:numPr>
          <w:ilvl w:val="0"/>
          <w:numId w:val="38"/>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дни здоровья – 1 раз в четверть;</w:t>
      </w:r>
    </w:p>
    <w:p w:rsidR="002034F0" w:rsidRPr="00390077" w:rsidRDefault="002034F0" w:rsidP="003B7AEB">
      <w:pPr>
        <w:numPr>
          <w:ilvl w:val="0"/>
          <w:numId w:val="38"/>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подвижные игры в начальных классах;</w:t>
      </w:r>
    </w:p>
    <w:p w:rsidR="002034F0" w:rsidRPr="00390077" w:rsidRDefault="002034F0" w:rsidP="003B7AEB">
      <w:pPr>
        <w:numPr>
          <w:ilvl w:val="0"/>
          <w:numId w:val="38"/>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теннисный стол для игры в теннис (рекреация);</w:t>
      </w:r>
    </w:p>
    <w:p w:rsidR="002034F0" w:rsidRPr="00390077" w:rsidRDefault="002034F0" w:rsidP="003B7AEB">
      <w:pPr>
        <w:numPr>
          <w:ilvl w:val="0"/>
          <w:numId w:val="38"/>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работа психолога с учащимися.</w:t>
      </w:r>
    </w:p>
    <w:p w:rsidR="002034F0" w:rsidRPr="00390077" w:rsidRDefault="002034F0" w:rsidP="002034F0">
      <w:pPr>
        <w:pStyle w:val="ab"/>
      </w:pPr>
      <w:r w:rsidRPr="00390077">
        <w:rPr>
          <w:rStyle w:val="aa"/>
        </w:rPr>
        <w:t>Организация и проведение внеурочных спортивных мероприятий (периодичность):</w:t>
      </w:r>
    </w:p>
    <w:p w:rsidR="002034F0" w:rsidRPr="00390077" w:rsidRDefault="002034F0" w:rsidP="003B7AEB">
      <w:pPr>
        <w:numPr>
          <w:ilvl w:val="0"/>
          <w:numId w:val="39"/>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дни здоровья – 1 раз в четверть</w:t>
      </w:r>
    </w:p>
    <w:p w:rsidR="002034F0" w:rsidRPr="00390077" w:rsidRDefault="002034F0" w:rsidP="003B7AEB">
      <w:pPr>
        <w:numPr>
          <w:ilvl w:val="0"/>
          <w:numId w:val="39"/>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«Веселые старты», спартакиады и др. – входят в программу дня здоровья</w:t>
      </w:r>
    </w:p>
    <w:p w:rsidR="002034F0" w:rsidRPr="00390077" w:rsidRDefault="002034F0" w:rsidP="003B7AEB">
      <w:pPr>
        <w:numPr>
          <w:ilvl w:val="0"/>
          <w:numId w:val="39"/>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Вся   учебная   и   спортивно-массовая,   оздоровительная  работа  проводилась   в соответствии с тематическим планированием  по   физической   культуре</w:t>
      </w:r>
    </w:p>
    <w:p w:rsidR="002034F0" w:rsidRPr="00390077" w:rsidRDefault="002034F0" w:rsidP="003B7AEB">
      <w:pPr>
        <w:numPr>
          <w:ilvl w:val="0"/>
          <w:numId w:val="39"/>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 xml:space="preserve">Работают    спортивные  секции.   </w:t>
      </w:r>
    </w:p>
    <w:p w:rsidR="002034F0" w:rsidRPr="00390077" w:rsidRDefault="002034F0" w:rsidP="003B7AEB">
      <w:pPr>
        <w:numPr>
          <w:ilvl w:val="0"/>
          <w:numId w:val="39"/>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 xml:space="preserve">Проведены  соревнования  по  легкой   атлетике (кроссовый   бег) –   на начало  и конец учебного  года.  </w:t>
      </w:r>
    </w:p>
    <w:p w:rsidR="002034F0" w:rsidRPr="00390077" w:rsidRDefault="002034F0" w:rsidP="003B7AEB">
      <w:pPr>
        <w:numPr>
          <w:ilvl w:val="0"/>
          <w:numId w:val="39"/>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По  подвижным  играм, веселым  стартам  в  1-5-х  классах.</w:t>
      </w:r>
    </w:p>
    <w:p w:rsidR="002034F0" w:rsidRPr="00390077" w:rsidRDefault="002034F0" w:rsidP="003B7AEB">
      <w:pPr>
        <w:numPr>
          <w:ilvl w:val="0"/>
          <w:numId w:val="39"/>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 xml:space="preserve"> На   протяжении  всего   учебного   года   учащиеся  5-11-х    классов   принимали  участие  в спартакиаде   школьников    района , мини-футболе,  лыжным   гонкам,  олимпиаде  по   физической культуре, и т. д.  ,   где   занимали   призовые   места. </w:t>
      </w:r>
    </w:p>
    <w:p w:rsidR="002034F0" w:rsidRPr="00390077" w:rsidRDefault="002034F0" w:rsidP="002034F0">
      <w:pPr>
        <w:pStyle w:val="ab"/>
      </w:pPr>
      <w:r w:rsidRPr="00390077">
        <w:t> </w:t>
      </w:r>
      <w:r w:rsidRPr="00390077">
        <w:rPr>
          <w:rStyle w:val="af1"/>
          <w:b/>
          <w:bCs/>
        </w:rPr>
        <w:t>Работа школы по созданию здоровьесберегающего  образовательного пространства:</w:t>
      </w:r>
    </w:p>
    <w:p w:rsidR="002034F0" w:rsidRPr="00390077" w:rsidRDefault="002034F0" w:rsidP="003B7AEB">
      <w:pPr>
        <w:numPr>
          <w:ilvl w:val="0"/>
          <w:numId w:val="40"/>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соблюдение учебной нагрузки на уроках и домашних заданиях – соблюдается;</w:t>
      </w:r>
    </w:p>
    <w:p w:rsidR="002034F0" w:rsidRPr="00390077" w:rsidRDefault="002034F0" w:rsidP="003B7AEB">
      <w:pPr>
        <w:numPr>
          <w:ilvl w:val="0"/>
          <w:numId w:val="40"/>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оснащение и оборудование кабинетов – наличие вытяжных шкафов, использование конторок в начальных классах, в рекреации начальной школы – спортивный комплекс, разметка на полу для спортивных и подвижных  игр, уголок релаксации в начальной школе, спортзал оборудован в соответствии с требованиями;</w:t>
      </w:r>
    </w:p>
    <w:p w:rsidR="002034F0" w:rsidRPr="00390077" w:rsidRDefault="002034F0" w:rsidP="003B7AEB">
      <w:pPr>
        <w:numPr>
          <w:ilvl w:val="0"/>
          <w:numId w:val="40"/>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lastRenderedPageBreak/>
        <w:t>смена видов учебной деятельности на уроке зависит от типа урока,  и утомляемости учащихся на уроке;</w:t>
      </w:r>
    </w:p>
    <w:p w:rsidR="002034F0" w:rsidRPr="00390077" w:rsidRDefault="002034F0" w:rsidP="003B7AEB">
      <w:pPr>
        <w:numPr>
          <w:ilvl w:val="0"/>
          <w:numId w:val="40"/>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размещение детей в классе с учетом состояния их здоровья – дети с нарушением зрения сидят за 1-2 столами, 1 раз в четверть производится смена мест  учащимися;</w:t>
      </w:r>
    </w:p>
    <w:p w:rsidR="002034F0" w:rsidRPr="00390077" w:rsidRDefault="002034F0" w:rsidP="003B7AEB">
      <w:pPr>
        <w:numPr>
          <w:ilvl w:val="0"/>
          <w:numId w:val="40"/>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контроль за равномерным распределением психофизической нагрузки во время  уроков – учитель, психолог.</w:t>
      </w:r>
    </w:p>
    <w:p w:rsidR="002034F0" w:rsidRPr="00390077" w:rsidRDefault="002034F0" w:rsidP="002034F0">
      <w:pPr>
        <w:spacing w:before="100" w:beforeAutospacing="1" w:after="100" w:afterAutospacing="1"/>
        <w:rPr>
          <w:rFonts w:ascii="Times New Roman" w:hAnsi="Times New Roman" w:cs="Times New Roman"/>
          <w:sz w:val="24"/>
          <w:szCs w:val="24"/>
        </w:rPr>
      </w:pPr>
      <w:r w:rsidRPr="00390077">
        <w:rPr>
          <w:rStyle w:val="aa"/>
          <w:rFonts w:ascii="Times New Roman" w:hAnsi="Times New Roman"/>
          <w:iCs/>
          <w:sz w:val="24"/>
          <w:szCs w:val="24"/>
        </w:rPr>
        <w:t>Использование  здоровьесберегающих технологий в образовательном процессе:</w:t>
      </w:r>
    </w:p>
    <w:p w:rsidR="002034F0" w:rsidRPr="00390077" w:rsidRDefault="002034F0" w:rsidP="003B7AEB">
      <w:pPr>
        <w:numPr>
          <w:ilvl w:val="0"/>
          <w:numId w:val="41"/>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Внедрение на уроках системы мер по профилактике</w:t>
      </w:r>
    </w:p>
    <w:p w:rsidR="002034F0" w:rsidRPr="00390077" w:rsidRDefault="002034F0" w:rsidP="003B7AEB">
      <w:pPr>
        <w:numPr>
          <w:ilvl w:val="0"/>
          <w:numId w:val="41"/>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нарушений осанки;</w:t>
      </w:r>
    </w:p>
    <w:p w:rsidR="002034F0" w:rsidRPr="00390077" w:rsidRDefault="002034F0" w:rsidP="003B7AEB">
      <w:pPr>
        <w:numPr>
          <w:ilvl w:val="0"/>
          <w:numId w:val="41"/>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зрения (гимнастика для глаз) – в обязательном порядке на уроках трудового обучения, компьютерной грамотности и при необходимости на других уроках;</w:t>
      </w:r>
    </w:p>
    <w:p w:rsidR="002034F0" w:rsidRPr="00390077" w:rsidRDefault="002034F0" w:rsidP="002034F0">
      <w:pPr>
        <w:pStyle w:val="ab"/>
        <w:rPr>
          <w:i/>
        </w:rPr>
      </w:pPr>
      <w:r w:rsidRPr="00390077">
        <w:rPr>
          <w:rStyle w:val="af1"/>
          <w:b/>
          <w:bCs/>
        </w:rPr>
        <w:t>Пропаганда здорового образа жизни.</w:t>
      </w:r>
    </w:p>
    <w:p w:rsidR="002034F0" w:rsidRPr="00390077" w:rsidRDefault="002034F0" w:rsidP="003B7AEB">
      <w:pPr>
        <w:numPr>
          <w:ilvl w:val="0"/>
          <w:numId w:val="42"/>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Профилактика вредных привычек, наркомании – на уроках ОБЖ, биологии, классных часах, общешкольных мероприятиях</w:t>
      </w:r>
    </w:p>
    <w:p w:rsidR="002034F0" w:rsidRPr="00390077" w:rsidRDefault="002034F0" w:rsidP="003B7AEB">
      <w:pPr>
        <w:numPr>
          <w:ilvl w:val="0"/>
          <w:numId w:val="42"/>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Сохранение репродуктивного здоровья школьников, интимный мир девушек и юношей– на уроках ОБЖ, биологии, классных часах</w:t>
      </w:r>
    </w:p>
    <w:p w:rsidR="002034F0" w:rsidRPr="00390077" w:rsidRDefault="002034F0" w:rsidP="003B7AEB">
      <w:pPr>
        <w:numPr>
          <w:ilvl w:val="0"/>
          <w:numId w:val="42"/>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Организация индивидуальной педагогической помощи учащимся в решении данной проблемы –беседы с учащимися и родителями.</w:t>
      </w:r>
    </w:p>
    <w:p w:rsidR="002034F0" w:rsidRPr="00390077" w:rsidRDefault="002034F0" w:rsidP="003B7AEB">
      <w:pPr>
        <w:numPr>
          <w:ilvl w:val="0"/>
          <w:numId w:val="42"/>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Проведение месячников здоровья, викторин и др. – недели здоровья, викторины, снятие антропометрических данных.</w:t>
      </w:r>
    </w:p>
    <w:p w:rsidR="002034F0" w:rsidRPr="00390077" w:rsidRDefault="002034F0" w:rsidP="002034F0">
      <w:pPr>
        <w:pStyle w:val="ab"/>
        <w:rPr>
          <w:b/>
          <w:i/>
        </w:rPr>
      </w:pPr>
      <w:r w:rsidRPr="00390077">
        <w:rPr>
          <w:rStyle w:val="af1"/>
          <w:b/>
          <w:bCs/>
        </w:rPr>
        <w:t> Организация работы в каникулярное время.</w:t>
      </w:r>
    </w:p>
    <w:p w:rsidR="002034F0" w:rsidRPr="00390077" w:rsidRDefault="002034F0" w:rsidP="003B7AEB">
      <w:pPr>
        <w:pStyle w:val="ab"/>
        <w:numPr>
          <w:ilvl w:val="0"/>
          <w:numId w:val="42"/>
        </w:numPr>
      </w:pPr>
      <w:r w:rsidRPr="00390077">
        <w:t>В календарном плане школы предусмотрены физкультурно-массовые и спортивные мероприятия в каникулярное время.</w:t>
      </w:r>
    </w:p>
    <w:p w:rsidR="002034F0" w:rsidRPr="00390077" w:rsidRDefault="002034F0" w:rsidP="002034F0">
      <w:pPr>
        <w:pStyle w:val="ab"/>
      </w:pPr>
      <w:r w:rsidRPr="00390077">
        <w:rPr>
          <w:rStyle w:val="af1"/>
          <w:b/>
          <w:bCs/>
        </w:rPr>
        <w:t>Совместная работа школы и родителей</w:t>
      </w:r>
    </w:p>
    <w:p w:rsidR="002034F0" w:rsidRPr="00390077" w:rsidRDefault="002034F0" w:rsidP="005F00EF">
      <w:pPr>
        <w:pStyle w:val="ab"/>
      </w:pPr>
      <w:r w:rsidRPr="00390077">
        <w:t>           Проведение оздоровительных мероприятий – в соответствии с планом работы школы (дни здоровья, спортивные и подвижные игры, соревнования, работа спортивных секций, выявление заболеваний при медицинском осмотре и при индивидуальном обращении учащихся в медпункт)</w:t>
      </w:r>
    </w:p>
    <w:p w:rsidR="002034F0" w:rsidRPr="00390077" w:rsidRDefault="002034F0" w:rsidP="003B7AEB">
      <w:pPr>
        <w:numPr>
          <w:ilvl w:val="0"/>
          <w:numId w:val="43"/>
        </w:numPr>
        <w:spacing w:before="100" w:beforeAutospacing="1" w:after="100" w:afterAutospacing="1" w:line="240" w:lineRule="auto"/>
        <w:rPr>
          <w:rFonts w:ascii="Times New Roman" w:hAnsi="Times New Roman" w:cs="Times New Roman"/>
          <w:sz w:val="24"/>
          <w:szCs w:val="24"/>
        </w:rPr>
      </w:pPr>
      <w:r w:rsidRPr="00390077">
        <w:rPr>
          <w:rFonts w:ascii="Times New Roman" w:hAnsi="Times New Roman" w:cs="Times New Roman"/>
          <w:sz w:val="24"/>
          <w:szCs w:val="24"/>
        </w:rPr>
        <w:t>Психолого-педагогическое просвещение родителей – на родительских собраниях</w:t>
      </w:r>
    </w:p>
    <w:p w:rsidR="002034F0" w:rsidRPr="00390077" w:rsidRDefault="002034F0" w:rsidP="003B7AEB">
      <w:pPr>
        <w:numPr>
          <w:ilvl w:val="0"/>
          <w:numId w:val="43"/>
        </w:numPr>
        <w:tabs>
          <w:tab w:val="left" w:pos="8100"/>
        </w:tabs>
        <w:spacing w:before="100" w:beforeAutospacing="1" w:after="100" w:afterAutospacing="1" w:line="240" w:lineRule="auto"/>
        <w:jc w:val="center"/>
        <w:rPr>
          <w:rFonts w:ascii="Times New Roman" w:hAnsi="Times New Roman" w:cs="Times New Roman"/>
          <w:b/>
          <w:sz w:val="24"/>
          <w:szCs w:val="24"/>
        </w:rPr>
      </w:pPr>
      <w:r w:rsidRPr="00390077">
        <w:rPr>
          <w:rFonts w:ascii="Times New Roman" w:hAnsi="Times New Roman" w:cs="Times New Roman"/>
          <w:sz w:val="24"/>
          <w:szCs w:val="24"/>
        </w:rPr>
        <w:t xml:space="preserve">Совместное проведение мероприятий, направленных на содействие здоровья школьников (спортивные, оздоровительные, профилактические и другие) </w:t>
      </w:r>
    </w:p>
    <w:p w:rsidR="002034F0" w:rsidRPr="00390077" w:rsidRDefault="002034F0" w:rsidP="00883ECA">
      <w:pPr>
        <w:tabs>
          <w:tab w:val="left" w:pos="284"/>
          <w:tab w:val="left" w:pos="851"/>
        </w:tabs>
        <w:spacing w:after="0" w:line="360" w:lineRule="auto"/>
        <w:ind w:firstLine="567"/>
        <w:jc w:val="both"/>
        <w:rPr>
          <w:rFonts w:ascii="Times New Roman" w:hAnsi="Times New Roman" w:cs="Times New Roman"/>
          <w:sz w:val="24"/>
          <w:szCs w:val="24"/>
        </w:rPr>
      </w:pPr>
    </w:p>
    <w:p w:rsidR="00A66CED" w:rsidRPr="00390077" w:rsidRDefault="00A66CED" w:rsidP="00A66CED">
      <w:pPr>
        <w:rPr>
          <w:rFonts w:ascii="Times New Roman" w:hAnsi="Times New Roman" w:cs="Times New Roman"/>
          <w:b/>
          <w:bCs/>
          <w:sz w:val="24"/>
          <w:szCs w:val="24"/>
        </w:rPr>
      </w:pPr>
      <w:r w:rsidRPr="00390077">
        <w:rPr>
          <w:rFonts w:ascii="Times New Roman" w:hAnsi="Times New Roman" w:cs="Times New Roman"/>
          <w:b/>
          <w:bCs/>
          <w:sz w:val="24"/>
          <w:szCs w:val="24"/>
        </w:rPr>
        <w:t>Создание условий для поддержания и улучшения здоровья обучающихся</w:t>
      </w:r>
    </w:p>
    <w:tbl>
      <w:tblPr>
        <w:tblW w:w="9210" w:type="dxa"/>
        <w:tblInd w:w="55" w:type="dxa"/>
        <w:tblLayout w:type="fixed"/>
        <w:tblCellMar>
          <w:top w:w="55" w:type="dxa"/>
          <w:left w:w="55" w:type="dxa"/>
          <w:bottom w:w="55" w:type="dxa"/>
          <w:right w:w="55" w:type="dxa"/>
        </w:tblCellMar>
        <w:tblLook w:val="04A0"/>
      </w:tblPr>
      <w:tblGrid>
        <w:gridCol w:w="6112"/>
        <w:gridCol w:w="1154"/>
        <w:gridCol w:w="1094"/>
        <w:gridCol w:w="850"/>
      </w:tblGrid>
      <w:tr w:rsidR="00A66CED" w:rsidRPr="00390077" w:rsidTr="00927A5C">
        <w:tc>
          <w:tcPr>
            <w:tcW w:w="6116" w:type="dxa"/>
            <w:tcBorders>
              <w:top w:val="single" w:sz="2" w:space="0" w:color="000000"/>
              <w:left w:val="single" w:sz="2" w:space="0" w:color="000000"/>
              <w:bottom w:val="single" w:sz="2" w:space="0" w:color="000000"/>
              <w:right w:val="nil"/>
            </w:tcBorders>
          </w:tcPr>
          <w:p w:rsidR="00A66CED" w:rsidRPr="00390077" w:rsidRDefault="00A66CED" w:rsidP="00927A5C">
            <w:pPr>
              <w:pStyle w:val="TableContents"/>
              <w:snapToGrid w:val="0"/>
              <w:jc w:val="center"/>
              <w:rPr>
                <w:rFonts w:ascii="Times New Roman" w:eastAsia="Calibri" w:hAnsi="Times New Roman"/>
              </w:rPr>
            </w:pPr>
          </w:p>
        </w:tc>
        <w:tc>
          <w:tcPr>
            <w:tcW w:w="1154" w:type="dxa"/>
            <w:tcBorders>
              <w:top w:val="single" w:sz="2" w:space="0" w:color="000000"/>
              <w:left w:val="single" w:sz="2" w:space="0" w:color="000000"/>
              <w:bottom w:val="single" w:sz="2" w:space="0" w:color="000000"/>
              <w:right w:val="nil"/>
            </w:tcBorders>
            <w:hideMark/>
          </w:tcPr>
          <w:p w:rsidR="00A66CED" w:rsidRPr="00390077" w:rsidRDefault="00A66CED" w:rsidP="00927A5C">
            <w:pPr>
              <w:pStyle w:val="TableContents"/>
              <w:snapToGrid w:val="0"/>
              <w:jc w:val="center"/>
              <w:rPr>
                <w:rFonts w:ascii="Times New Roman" w:eastAsia="Calibri" w:hAnsi="Times New Roman"/>
                <w:lang w:val="ru-RU"/>
              </w:rPr>
            </w:pPr>
            <w:r w:rsidRPr="00390077">
              <w:rPr>
                <w:rFonts w:ascii="Times New Roman" w:hAnsi="Times New Roman"/>
              </w:rPr>
              <w:t>20</w:t>
            </w:r>
            <w:r w:rsidRPr="00390077">
              <w:rPr>
                <w:rFonts w:ascii="Times New Roman" w:hAnsi="Times New Roman"/>
                <w:lang w:val="ru-RU"/>
              </w:rPr>
              <w:t>11</w:t>
            </w:r>
          </w:p>
        </w:tc>
        <w:tc>
          <w:tcPr>
            <w:tcW w:w="1094" w:type="dxa"/>
            <w:tcBorders>
              <w:top w:val="single" w:sz="2" w:space="0" w:color="000000"/>
              <w:left w:val="single" w:sz="2" w:space="0" w:color="000000"/>
              <w:bottom w:val="single" w:sz="2" w:space="0" w:color="000000"/>
              <w:right w:val="nil"/>
            </w:tcBorders>
            <w:hideMark/>
          </w:tcPr>
          <w:p w:rsidR="00A66CED" w:rsidRPr="00390077" w:rsidRDefault="00A66CED" w:rsidP="00927A5C">
            <w:pPr>
              <w:pStyle w:val="TableContents"/>
              <w:snapToGrid w:val="0"/>
              <w:jc w:val="center"/>
              <w:rPr>
                <w:rFonts w:ascii="Times New Roman" w:eastAsia="Calibri" w:hAnsi="Times New Roman"/>
                <w:lang w:val="ru-RU"/>
              </w:rPr>
            </w:pPr>
            <w:r w:rsidRPr="00390077">
              <w:rPr>
                <w:rFonts w:ascii="Times New Roman" w:hAnsi="Times New Roman"/>
              </w:rPr>
              <w:t>201</w:t>
            </w:r>
            <w:r w:rsidRPr="00390077">
              <w:rPr>
                <w:rFonts w:ascii="Times New Roman" w:hAnsi="Times New Roman"/>
                <w:lang w:val="ru-RU"/>
              </w:rPr>
              <w:t>2</w:t>
            </w:r>
          </w:p>
        </w:tc>
        <w:tc>
          <w:tcPr>
            <w:tcW w:w="850" w:type="dxa"/>
            <w:tcBorders>
              <w:top w:val="single" w:sz="2" w:space="0" w:color="000000"/>
              <w:left w:val="single" w:sz="2" w:space="0" w:color="000000"/>
              <w:bottom w:val="single" w:sz="2" w:space="0" w:color="000000"/>
              <w:right w:val="single" w:sz="2" w:space="0" w:color="000000"/>
            </w:tcBorders>
            <w:hideMark/>
          </w:tcPr>
          <w:p w:rsidR="00A66CED" w:rsidRPr="00390077" w:rsidRDefault="00A66CED" w:rsidP="00927A5C">
            <w:pPr>
              <w:pStyle w:val="TableContents"/>
              <w:snapToGrid w:val="0"/>
              <w:jc w:val="center"/>
              <w:rPr>
                <w:rFonts w:ascii="Times New Roman" w:eastAsia="Calibri" w:hAnsi="Times New Roman"/>
                <w:lang w:val="ru-RU"/>
              </w:rPr>
            </w:pPr>
            <w:r w:rsidRPr="00390077">
              <w:rPr>
                <w:rFonts w:ascii="Times New Roman" w:hAnsi="Times New Roman"/>
              </w:rPr>
              <w:t>201</w:t>
            </w:r>
            <w:r w:rsidRPr="00390077">
              <w:rPr>
                <w:rFonts w:ascii="Times New Roman" w:hAnsi="Times New Roman"/>
                <w:lang w:val="ru-RU"/>
              </w:rPr>
              <w:t>3</w:t>
            </w:r>
          </w:p>
        </w:tc>
      </w:tr>
      <w:tr w:rsidR="00A66CED" w:rsidRPr="00390077" w:rsidTr="00927A5C">
        <w:tc>
          <w:tcPr>
            <w:tcW w:w="6116" w:type="dxa"/>
            <w:tcBorders>
              <w:top w:val="nil"/>
              <w:left w:val="single" w:sz="2" w:space="0" w:color="000000"/>
              <w:bottom w:val="single" w:sz="2" w:space="0" w:color="000000"/>
              <w:right w:val="nil"/>
            </w:tcBorders>
            <w:hideMark/>
          </w:tcPr>
          <w:p w:rsidR="00A66CED" w:rsidRPr="00390077" w:rsidRDefault="00A66CED" w:rsidP="00927A5C">
            <w:pPr>
              <w:pStyle w:val="TableContents"/>
              <w:snapToGrid w:val="0"/>
              <w:jc w:val="both"/>
              <w:rPr>
                <w:rFonts w:ascii="Times New Roman" w:eastAsia="Calibri" w:hAnsi="Times New Roman"/>
              </w:rPr>
            </w:pPr>
            <w:r w:rsidRPr="00390077">
              <w:rPr>
                <w:rFonts w:ascii="Times New Roman" w:hAnsi="Times New Roman"/>
              </w:rPr>
              <w:t xml:space="preserve">Создание условий для обеспечения учащихся питанием </w:t>
            </w:r>
            <w:r w:rsidRPr="00390077">
              <w:rPr>
                <w:rFonts w:ascii="Times New Roman" w:hAnsi="Times New Roman"/>
              </w:rPr>
              <w:lastRenderedPageBreak/>
              <w:t>(да/нет)</w:t>
            </w:r>
          </w:p>
        </w:tc>
        <w:tc>
          <w:tcPr>
            <w:tcW w:w="1154" w:type="dxa"/>
            <w:tcBorders>
              <w:top w:val="nil"/>
              <w:left w:val="single" w:sz="2" w:space="0" w:color="000000"/>
              <w:bottom w:val="single" w:sz="2" w:space="0" w:color="000000"/>
              <w:right w:val="nil"/>
            </w:tcBorders>
            <w:hideMark/>
          </w:tcPr>
          <w:p w:rsidR="00A66CED" w:rsidRPr="00390077" w:rsidRDefault="00A66CED" w:rsidP="00927A5C">
            <w:pPr>
              <w:pStyle w:val="TableContents"/>
              <w:snapToGrid w:val="0"/>
              <w:jc w:val="center"/>
              <w:rPr>
                <w:rFonts w:ascii="Times New Roman" w:eastAsia="Calibri" w:hAnsi="Times New Roman"/>
              </w:rPr>
            </w:pPr>
            <w:r w:rsidRPr="00390077">
              <w:rPr>
                <w:rFonts w:ascii="Times New Roman" w:hAnsi="Times New Roman"/>
              </w:rPr>
              <w:lastRenderedPageBreak/>
              <w:t>да</w:t>
            </w:r>
          </w:p>
        </w:tc>
        <w:tc>
          <w:tcPr>
            <w:tcW w:w="1094" w:type="dxa"/>
            <w:tcBorders>
              <w:top w:val="nil"/>
              <w:left w:val="single" w:sz="2" w:space="0" w:color="000000"/>
              <w:bottom w:val="single" w:sz="2" w:space="0" w:color="000000"/>
              <w:right w:val="nil"/>
            </w:tcBorders>
            <w:hideMark/>
          </w:tcPr>
          <w:p w:rsidR="00A66CED" w:rsidRPr="00390077" w:rsidRDefault="00A66CED" w:rsidP="00927A5C">
            <w:pPr>
              <w:pStyle w:val="TableContents"/>
              <w:snapToGrid w:val="0"/>
              <w:jc w:val="center"/>
              <w:rPr>
                <w:rFonts w:ascii="Times New Roman" w:eastAsia="Calibri" w:hAnsi="Times New Roman"/>
              </w:rPr>
            </w:pPr>
            <w:r w:rsidRPr="00390077">
              <w:rPr>
                <w:rFonts w:ascii="Times New Roman" w:hAnsi="Times New Roman"/>
              </w:rPr>
              <w:t>да</w:t>
            </w:r>
          </w:p>
        </w:tc>
        <w:tc>
          <w:tcPr>
            <w:tcW w:w="850" w:type="dxa"/>
            <w:tcBorders>
              <w:top w:val="nil"/>
              <w:left w:val="single" w:sz="2" w:space="0" w:color="000000"/>
              <w:bottom w:val="single" w:sz="2" w:space="0" w:color="000000"/>
              <w:right w:val="single" w:sz="2" w:space="0" w:color="000000"/>
            </w:tcBorders>
            <w:hideMark/>
          </w:tcPr>
          <w:p w:rsidR="00A66CED" w:rsidRPr="00390077" w:rsidRDefault="00A66CED" w:rsidP="00927A5C">
            <w:pPr>
              <w:pStyle w:val="TableContents"/>
              <w:snapToGrid w:val="0"/>
              <w:jc w:val="center"/>
              <w:rPr>
                <w:rFonts w:ascii="Times New Roman" w:eastAsia="Calibri" w:hAnsi="Times New Roman"/>
              </w:rPr>
            </w:pPr>
            <w:r w:rsidRPr="00390077">
              <w:rPr>
                <w:rFonts w:ascii="Times New Roman" w:hAnsi="Times New Roman"/>
              </w:rPr>
              <w:t>да</w:t>
            </w:r>
          </w:p>
        </w:tc>
      </w:tr>
      <w:tr w:rsidR="00A66CED" w:rsidRPr="00390077" w:rsidTr="00927A5C">
        <w:tc>
          <w:tcPr>
            <w:tcW w:w="6116" w:type="dxa"/>
            <w:tcBorders>
              <w:top w:val="nil"/>
              <w:left w:val="single" w:sz="2" w:space="0" w:color="000000"/>
              <w:bottom w:val="single" w:sz="2" w:space="0" w:color="000000"/>
              <w:right w:val="nil"/>
            </w:tcBorders>
            <w:hideMark/>
          </w:tcPr>
          <w:p w:rsidR="00A66CED" w:rsidRPr="00390077" w:rsidRDefault="00A66CED" w:rsidP="00927A5C">
            <w:pPr>
              <w:pStyle w:val="TableContents"/>
              <w:snapToGrid w:val="0"/>
              <w:jc w:val="both"/>
              <w:rPr>
                <w:rFonts w:ascii="Times New Roman" w:eastAsia="Calibri" w:hAnsi="Times New Roman"/>
              </w:rPr>
            </w:pPr>
            <w:r w:rsidRPr="00390077">
              <w:rPr>
                <w:rFonts w:ascii="Times New Roman" w:hAnsi="Times New Roman"/>
              </w:rPr>
              <w:lastRenderedPageBreak/>
              <w:t>Обеспеченность учащихся медицинским обслуживанием (да/нет)</w:t>
            </w:r>
          </w:p>
        </w:tc>
        <w:tc>
          <w:tcPr>
            <w:tcW w:w="1154" w:type="dxa"/>
            <w:tcBorders>
              <w:top w:val="nil"/>
              <w:left w:val="single" w:sz="2" w:space="0" w:color="000000"/>
              <w:bottom w:val="single" w:sz="2" w:space="0" w:color="000000"/>
              <w:right w:val="nil"/>
            </w:tcBorders>
            <w:hideMark/>
          </w:tcPr>
          <w:p w:rsidR="00A66CED" w:rsidRPr="00390077" w:rsidRDefault="00A66CED" w:rsidP="00927A5C">
            <w:pPr>
              <w:pStyle w:val="TableContents"/>
              <w:snapToGrid w:val="0"/>
              <w:jc w:val="center"/>
              <w:rPr>
                <w:rFonts w:ascii="Times New Roman" w:eastAsia="Calibri" w:hAnsi="Times New Roman"/>
              </w:rPr>
            </w:pPr>
            <w:r w:rsidRPr="00390077">
              <w:rPr>
                <w:rFonts w:ascii="Times New Roman" w:hAnsi="Times New Roman"/>
              </w:rPr>
              <w:t>да</w:t>
            </w:r>
          </w:p>
        </w:tc>
        <w:tc>
          <w:tcPr>
            <w:tcW w:w="1094" w:type="dxa"/>
            <w:tcBorders>
              <w:top w:val="nil"/>
              <w:left w:val="single" w:sz="2" w:space="0" w:color="000000"/>
              <w:bottom w:val="single" w:sz="2" w:space="0" w:color="000000"/>
              <w:right w:val="nil"/>
            </w:tcBorders>
            <w:hideMark/>
          </w:tcPr>
          <w:p w:rsidR="00A66CED" w:rsidRPr="00390077" w:rsidRDefault="00A66CED" w:rsidP="00927A5C">
            <w:pPr>
              <w:pStyle w:val="TableContents"/>
              <w:snapToGrid w:val="0"/>
              <w:jc w:val="center"/>
              <w:rPr>
                <w:rFonts w:ascii="Times New Roman" w:eastAsia="Calibri" w:hAnsi="Times New Roman"/>
              </w:rPr>
            </w:pPr>
            <w:r w:rsidRPr="00390077">
              <w:rPr>
                <w:rFonts w:ascii="Times New Roman" w:hAnsi="Times New Roman"/>
              </w:rPr>
              <w:t>да</w:t>
            </w:r>
          </w:p>
        </w:tc>
        <w:tc>
          <w:tcPr>
            <w:tcW w:w="850" w:type="dxa"/>
            <w:tcBorders>
              <w:top w:val="nil"/>
              <w:left w:val="single" w:sz="2" w:space="0" w:color="000000"/>
              <w:bottom w:val="single" w:sz="2" w:space="0" w:color="000000"/>
              <w:right w:val="single" w:sz="2" w:space="0" w:color="000000"/>
            </w:tcBorders>
            <w:hideMark/>
          </w:tcPr>
          <w:p w:rsidR="00A66CED" w:rsidRPr="00390077" w:rsidRDefault="00A66CED" w:rsidP="00927A5C">
            <w:pPr>
              <w:pStyle w:val="TableContents"/>
              <w:snapToGrid w:val="0"/>
              <w:jc w:val="center"/>
              <w:rPr>
                <w:rFonts w:ascii="Times New Roman" w:eastAsia="Calibri" w:hAnsi="Times New Roman"/>
              </w:rPr>
            </w:pPr>
            <w:r w:rsidRPr="00390077">
              <w:rPr>
                <w:rFonts w:ascii="Times New Roman" w:hAnsi="Times New Roman"/>
              </w:rPr>
              <w:t>да</w:t>
            </w:r>
          </w:p>
        </w:tc>
      </w:tr>
      <w:tr w:rsidR="00A66CED" w:rsidRPr="00390077" w:rsidTr="00927A5C">
        <w:tc>
          <w:tcPr>
            <w:tcW w:w="6116" w:type="dxa"/>
            <w:tcBorders>
              <w:top w:val="nil"/>
              <w:left w:val="single" w:sz="2" w:space="0" w:color="000000"/>
              <w:bottom w:val="single" w:sz="2" w:space="0" w:color="000000"/>
              <w:right w:val="nil"/>
            </w:tcBorders>
            <w:hideMark/>
          </w:tcPr>
          <w:p w:rsidR="00A66CED" w:rsidRPr="00390077" w:rsidRDefault="00A66CED" w:rsidP="00927A5C">
            <w:pPr>
              <w:pStyle w:val="TableContents"/>
              <w:snapToGrid w:val="0"/>
              <w:jc w:val="both"/>
              <w:rPr>
                <w:rFonts w:ascii="Times New Roman" w:eastAsia="Calibri" w:hAnsi="Times New Roman"/>
              </w:rPr>
            </w:pPr>
            <w:r w:rsidRPr="00390077">
              <w:rPr>
                <w:rFonts w:ascii="Times New Roman" w:hAnsi="Times New Roman"/>
              </w:rPr>
              <w:t xml:space="preserve">Количество учащихся, занимающихся в спортивных секциях </w:t>
            </w:r>
          </w:p>
        </w:tc>
        <w:tc>
          <w:tcPr>
            <w:tcW w:w="1154" w:type="dxa"/>
            <w:tcBorders>
              <w:top w:val="nil"/>
              <w:left w:val="single" w:sz="2" w:space="0" w:color="000000"/>
              <w:bottom w:val="single" w:sz="2" w:space="0" w:color="000000"/>
              <w:right w:val="nil"/>
            </w:tcBorders>
            <w:hideMark/>
          </w:tcPr>
          <w:p w:rsidR="00A66CED" w:rsidRPr="00390077" w:rsidRDefault="00A66CED" w:rsidP="00927A5C">
            <w:pPr>
              <w:pStyle w:val="TableContents"/>
              <w:snapToGrid w:val="0"/>
              <w:jc w:val="center"/>
              <w:rPr>
                <w:rFonts w:ascii="Times New Roman" w:eastAsia="Calibri" w:hAnsi="Times New Roman"/>
                <w:lang w:val="ru-RU"/>
              </w:rPr>
            </w:pPr>
            <w:r w:rsidRPr="00390077">
              <w:rPr>
                <w:rFonts w:ascii="Times New Roman" w:hAnsi="Times New Roman"/>
                <w:lang w:val="ru-RU"/>
              </w:rPr>
              <w:t>126</w:t>
            </w:r>
          </w:p>
        </w:tc>
        <w:tc>
          <w:tcPr>
            <w:tcW w:w="1094" w:type="dxa"/>
            <w:tcBorders>
              <w:top w:val="nil"/>
              <w:left w:val="single" w:sz="2" w:space="0" w:color="000000"/>
              <w:bottom w:val="single" w:sz="2" w:space="0" w:color="000000"/>
              <w:right w:val="nil"/>
            </w:tcBorders>
            <w:hideMark/>
          </w:tcPr>
          <w:p w:rsidR="00A66CED" w:rsidRPr="00390077" w:rsidRDefault="00A66CED" w:rsidP="00927A5C">
            <w:pPr>
              <w:pStyle w:val="TableContents"/>
              <w:snapToGrid w:val="0"/>
              <w:jc w:val="center"/>
              <w:rPr>
                <w:rFonts w:ascii="Times New Roman" w:eastAsia="Calibri" w:hAnsi="Times New Roman"/>
                <w:lang w:val="ru-RU"/>
              </w:rPr>
            </w:pPr>
            <w:r w:rsidRPr="00390077">
              <w:rPr>
                <w:rFonts w:ascii="Times New Roman" w:hAnsi="Times New Roman"/>
              </w:rPr>
              <w:t>1</w:t>
            </w:r>
            <w:r w:rsidRPr="00390077">
              <w:rPr>
                <w:rFonts w:ascii="Times New Roman" w:hAnsi="Times New Roman"/>
                <w:lang w:val="ru-RU"/>
              </w:rPr>
              <w:t>16</w:t>
            </w:r>
          </w:p>
        </w:tc>
        <w:tc>
          <w:tcPr>
            <w:tcW w:w="850" w:type="dxa"/>
            <w:tcBorders>
              <w:top w:val="nil"/>
              <w:left w:val="single" w:sz="2" w:space="0" w:color="000000"/>
              <w:bottom w:val="single" w:sz="2" w:space="0" w:color="000000"/>
              <w:right w:val="single" w:sz="2" w:space="0" w:color="000000"/>
            </w:tcBorders>
            <w:hideMark/>
          </w:tcPr>
          <w:p w:rsidR="00A66CED" w:rsidRPr="00390077" w:rsidRDefault="00A66CED" w:rsidP="00927A5C">
            <w:pPr>
              <w:pStyle w:val="TableContents"/>
              <w:snapToGrid w:val="0"/>
              <w:jc w:val="center"/>
              <w:rPr>
                <w:rFonts w:ascii="Times New Roman" w:eastAsia="Calibri" w:hAnsi="Times New Roman"/>
                <w:lang w:val="ru-RU"/>
              </w:rPr>
            </w:pPr>
            <w:r w:rsidRPr="00390077">
              <w:rPr>
                <w:rFonts w:ascii="Times New Roman" w:hAnsi="Times New Roman"/>
              </w:rPr>
              <w:t>1</w:t>
            </w:r>
            <w:r w:rsidRPr="00390077">
              <w:rPr>
                <w:rFonts w:ascii="Times New Roman" w:hAnsi="Times New Roman"/>
                <w:lang w:val="ru-RU"/>
              </w:rPr>
              <w:t>08</w:t>
            </w:r>
          </w:p>
        </w:tc>
      </w:tr>
    </w:tbl>
    <w:p w:rsidR="00A66CED" w:rsidRPr="00390077" w:rsidRDefault="00A66CED" w:rsidP="00A66CED">
      <w:pPr>
        <w:rPr>
          <w:rFonts w:ascii="Times New Roman" w:eastAsia="Times New Roman" w:hAnsi="Times New Roman" w:cs="Times New Roman"/>
          <w:sz w:val="24"/>
          <w:szCs w:val="24"/>
        </w:rPr>
      </w:pPr>
    </w:p>
    <w:p w:rsidR="00A66CED" w:rsidRPr="00390077" w:rsidRDefault="00A66CED" w:rsidP="003B7AEB">
      <w:pPr>
        <w:pStyle w:val="af"/>
        <w:numPr>
          <w:ilvl w:val="1"/>
          <w:numId w:val="37"/>
        </w:numPr>
        <w:tabs>
          <w:tab w:val="left" w:pos="426"/>
        </w:tabs>
        <w:spacing w:before="120"/>
        <w:ind w:left="0" w:firstLine="0"/>
        <w:rPr>
          <w:i/>
          <w:sz w:val="24"/>
          <w:szCs w:val="24"/>
        </w:rPr>
      </w:pPr>
      <w:r w:rsidRPr="00390077">
        <w:rPr>
          <w:i/>
          <w:sz w:val="24"/>
          <w:szCs w:val="24"/>
        </w:rPr>
        <w:t>Создание условий для медицинского обслуживания обучающихся</w:t>
      </w:r>
    </w:p>
    <w:p w:rsidR="00A66CED" w:rsidRPr="00390077" w:rsidRDefault="00A66CED" w:rsidP="003B7AEB">
      <w:pPr>
        <w:pStyle w:val="af"/>
        <w:numPr>
          <w:ilvl w:val="0"/>
          <w:numId w:val="36"/>
        </w:numPr>
        <w:autoSpaceDE/>
        <w:snapToGrid w:val="0"/>
        <w:ind w:left="284" w:hanging="284"/>
        <w:jc w:val="both"/>
        <w:rPr>
          <w:bCs/>
          <w:sz w:val="24"/>
          <w:szCs w:val="24"/>
        </w:rPr>
      </w:pPr>
      <w:r w:rsidRPr="00390077">
        <w:rPr>
          <w:bCs/>
          <w:sz w:val="24"/>
          <w:szCs w:val="24"/>
        </w:rPr>
        <w:t xml:space="preserve">Медицинское обслуживание обучающихся проводится Верхоянской ЦРБ на основании договора №25/1 от 01.10.2012 г. </w:t>
      </w:r>
    </w:p>
    <w:p w:rsidR="00A66CED" w:rsidRPr="00390077" w:rsidRDefault="00A66CED" w:rsidP="003B7AEB">
      <w:pPr>
        <w:pStyle w:val="af"/>
        <w:numPr>
          <w:ilvl w:val="1"/>
          <w:numId w:val="37"/>
        </w:numPr>
        <w:autoSpaceDE/>
        <w:snapToGrid w:val="0"/>
        <w:spacing w:before="120"/>
        <w:ind w:left="0" w:firstLine="0"/>
        <w:jc w:val="both"/>
        <w:rPr>
          <w:i/>
          <w:sz w:val="24"/>
          <w:szCs w:val="24"/>
        </w:rPr>
      </w:pPr>
      <w:r w:rsidRPr="00390077">
        <w:rPr>
          <w:bCs/>
          <w:sz w:val="24"/>
          <w:szCs w:val="24"/>
        </w:rPr>
        <w:t xml:space="preserve">В рамках введения  мониторинга здоровья проводится осенняя диспансеризация обучающихся специалистами Борулахской ФАП с заполнением индивидуальных карт здоровья. По итогам этой диспансеризации обучающихся  даны рекомендации классным руководителям, педагогам. Проводятся плановые профилактические и комплексные мероприятия по оздоровлению детей, назначены циклы мероприятий индивидуальной корректировки состояния здоровья обучающихся. </w:t>
      </w:r>
    </w:p>
    <w:p w:rsidR="00A66CED" w:rsidRPr="00390077" w:rsidRDefault="00A66CED" w:rsidP="003B7AEB">
      <w:pPr>
        <w:pStyle w:val="af"/>
        <w:numPr>
          <w:ilvl w:val="1"/>
          <w:numId w:val="37"/>
        </w:numPr>
        <w:autoSpaceDE/>
        <w:snapToGrid w:val="0"/>
        <w:spacing w:before="120"/>
        <w:ind w:left="0" w:firstLine="0"/>
        <w:jc w:val="both"/>
        <w:rPr>
          <w:i/>
          <w:sz w:val="24"/>
          <w:szCs w:val="24"/>
        </w:rPr>
      </w:pPr>
      <w:r w:rsidRPr="00390077">
        <w:rPr>
          <w:i/>
          <w:sz w:val="24"/>
          <w:szCs w:val="24"/>
        </w:rPr>
        <w:t>Создание условий для организации питания обучающихся</w:t>
      </w:r>
    </w:p>
    <w:p w:rsidR="00A66CED" w:rsidRPr="00390077" w:rsidRDefault="00A66CED" w:rsidP="003B7AEB">
      <w:pPr>
        <w:pStyle w:val="af"/>
        <w:numPr>
          <w:ilvl w:val="0"/>
          <w:numId w:val="36"/>
        </w:numPr>
        <w:autoSpaceDE/>
        <w:snapToGrid w:val="0"/>
        <w:ind w:left="284" w:hanging="284"/>
        <w:jc w:val="both"/>
        <w:rPr>
          <w:bCs/>
          <w:sz w:val="24"/>
          <w:szCs w:val="24"/>
        </w:rPr>
      </w:pPr>
      <w:r w:rsidRPr="00390077">
        <w:rPr>
          <w:bCs/>
          <w:sz w:val="24"/>
          <w:szCs w:val="24"/>
        </w:rPr>
        <w:t>Имеется столовая с площадью 73,4 кв.м., количество посадочных мест-40. Оборудована и оснащена полностью, организовано одноразовое бесплатное питание.</w:t>
      </w:r>
    </w:p>
    <w:p w:rsidR="00A66CED" w:rsidRPr="00390077" w:rsidRDefault="00A66CED" w:rsidP="003B7AEB">
      <w:pPr>
        <w:pStyle w:val="af"/>
        <w:numPr>
          <w:ilvl w:val="1"/>
          <w:numId w:val="37"/>
        </w:numPr>
        <w:tabs>
          <w:tab w:val="left" w:pos="426"/>
        </w:tabs>
        <w:spacing w:before="120"/>
        <w:ind w:left="0" w:firstLine="0"/>
        <w:rPr>
          <w:i/>
          <w:sz w:val="24"/>
          <w:szCs w:val="24"/>
        </w:rPr>
      </w:pPr>
      <w:r w:rsidRPr="00390077">
        <w:rPr>
          <w:i/>
          <w:sz w:val="24"/>
          <w:szCs w:val="24"/>
        </w:rPr>
        <w:t>Материально- техническая база ОУ соответствует нормам СанПина</w:t>
      </w:r>
    </w:p>
    <w:p w:rsidR="00A66CED" w:rsidRPr="00390077" w:rsidRDefault="00A66CED" w:rsidP="00A66CED">
      <w:pPr>
        <w:pStyle w:val="af"/>
        <w:spacing w:before="120"/>
        <w:ind w:left="0"/>
        <w:jc w:val="both"/>
        <w:rPr>
          <w:sz w:val="24"/>
          <w:szCs w:val="24"/>
        </w:rPr>
      </w:pPr>
      <w:r w:rsidRPr="00390077">
        <w:rPr>
          <w:b/>
          <w:sz w:val="24"/>
          <w:szCs w:val="24"/>
        </w:rPr>
        <w:t>Вывод</w:t>
      </w:r>
      <w:r w:rsidRPr="00390077">
        <w:rPr>
          <w:sz w:val="24"/>
          <w:szCs w:val="24"/>
        </w:rPr>
        <w:t xml:space="preserve">: </w:t>
      </w:r>
    </w:p>
    <w:p w:rsidR="00A66CED" w:rsidRPr="00390077" w:rsidRDefault="00A66CED" w:rsidP="00A66CED">
      <w:pPr>
        <w:pStyle w:val="af"/>
        <w:ind w:left="0"/>
        <w:jc w:val="both"/>
        <w:rPr>
          <w:sz w:val="24"/>
          <w:szCs w:val="24"/>
        </w:rPr>
      </w:pPr>
      <w:r w:rsidRPr="00390077">
        <w:rPr>
          <w:sz w:val="24"/>
          <w:szCs w:val="24"/>
        </w:rPr>
        <w:t>В школе созданы все условия для поддержания и улучшения здоровья обучающихся.</w:t>
      </w:r>
    </w:p>
    <w:p w:rsidR="002146C0" w:rsidRPr="00390077" w:rsidRDefault="002146C0" w:rsidP="002146C0">
      <w:pPr>
        <w:pStyle w:val="ad"/>
        <w:spacing w:after="0"/>
        <w:ind w:left="0" w:firstLine="720"/>
        <w:jc w:val="both"/>
        <w:rPr>
          <w:rFonts w:ascii="Times New Roman" w:eastAsia="Times New Roman" w:hAnsi="Times New Roman" w:cs="Times New Roman"/>
          <w:sz w:val="24"/>
          <w:szCs w:val="24"/>
          <w:u w:val="single"/>
        </w:rPr>
      </w:pPr>
      <w:r w:rsidRPr="00390077">
        <w:rPr>
          <w:rFonts w:ascii="Times New Roman" w:eastAsia="Times New Roman" w:hAnsi="Times New Roman" w:cs="Times New Roman"/>
          <w:bCs/>
          <w:i/>
          <w:iCs/>
          <w:sz w:val="24"/>
          <w:szCs w:val="24"/>
          <w:u w:val="single"/>
        </w:rPr>
        <w:t>Результат:</w:t>
      </w:r>
    </w:p>
    <w:p w:rsidR="002146C0" w:rsidRPr="00390077" w:rsidRDefault="002146C0" w:rsidP="002146C0">
      <w:pPr>
        <w:pStyle w:val="ad"/>
        <w:spacing w:after="0"/>
        <w:ind w:left="0" w:hanging="36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  Реализация программы «Здоровье» систематизирует работу педагогического коллектива в данном направлении.</w:t>
      </w:r>
    </w:p>
    <w:p w:rsidR="002146C0" w:rsidRPr="00390077" w:rsidRDefault="002146C0" w:rsidP="002146C0">
      <w:pPr>
        <w:pStyle w:val="ad"/>
        <w:spacing w:after="0"/>
        <w:ind w:left="0" w:hanging="36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  Стабильные результаты спортивных достижений.</w:t>
      </w:r>
    </w:p>
    <w:p w:rsidR="002146C0" w:rsidRPr="00390077" w:rsidRDefault="002146C0" w:rsidP="002146C0">
      <w:pPr>
        <w:ind w:hanging="36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3.  Учащиеся школы прин</w:t>
      </w:r>
      <w:r w:rsidRPr="00390077">
        <w:rPr>
          <w:rFonts w:ascii="Times New Roman" w:hAnsi="Times New Roman" w:cs="Times New Roman"/>
          <w:sz w:val="24"/>
          <w:szCs w:val="24"/>
        </w:rPr>
        <w:t xml:space="preserve">имают участие во всех  школьных, районных мероприятиях  </w:t>
      </w:r>
      <w:r w:rsidRPr="00390077">
        <w:rPr>
          <w:rFonts w:ascii="Times New Roman" w:eastAsia="Times New Roman" w:hAnsi="Times New Roman" w:cs="Times New Roman"/>
          <w:sz w:val="24"/>
          <w:szCs w:val="24"/>
        </w:rPr>
        <w:t>данного направления.</w:t>
      </w:r>
    </w:p>
    <w:p w:rsidR="002146C0" w:rsidRPr="00390077" w:rsidRDefault="002146C0" w:rsidP="002146C0">
      <w:pPr>
        <w:pStyle w:val="ad"/>
        <w:spacing w:after="0"/>
        <w:ind w:left="0" w:firstLine="720"/>
        <w:jc w:val="both"/>
        <w:rPr>
          <w:rFonts w:ascii="Times New Roman" w:eastAsia="Times New Roman" w:hAnsi="Times New Roman" w:cs="Times New Roman"/>
          <w:sz w:val="24"/>
          <w:szCs w:val="24"/>
          <w:u w:val="single"/>
        </w:rPr>
      </w:pPr>
      <w:r w:rsidRPr="00390077">
        <w:rPr>
          <w:rFonts w:ascii="Times New Roman" w:eastAsia="Times New Roman" w:hAnsi="Times New Roman" w:cs="Times New Roman"/>
          <w:bCs/>
          <w:i/>
          <w:iCs/>
          <w:sz w:val="24"/>
          <w:szCs w:val="24"/>
          <w:u w:val="single"/>
        </w:rPr>
        <w:t>Проблемное поле:</w:t>
      </w:r>
    </w:p>
    <w:p w:rsidR="002146C0" w:rsidRPr="00390077" w:rsidRDefault="002146C0" w:rsidP="002146C0">
      <w:pPr>
        <w:ind w:hanging="36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  Недостаточное материально-техническое обеспечение для полноценного развития спортивно-массового воспитания.</w:t>
      </w:r>
    </w:p>
    <w:p w:rsidR="002146C0" w:rsidRPr="00390077" w:rsidRDefault="002146C0" w:rsidP="002146C0">
      <w:pPr>
        <w:ind w:hanging="36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  Привлечение родителей к совместной деятельности.</w:t>
      </w:r>
    </w:p>
    <w:p w:rsidR="002146C0" w:rsidRPr="00390077" w:rsidRDefault="002146C0" w:rsidP="002146C0">
      <w:pPr>
        <w:pStyle w:val="ad"/>
        <w:spacing w:after="0"/>
        <w:ind w:left="0" w:firstLine="720"/>
        <w:jc w:val="both"/>
        <w:rPr>
          <w:rFonts w:ascii="Times New Roman" w:eastAsia="Times New Roman" w:hAnsi="Times New Roman" w:cs="Times New Roman"/>
          <w:sz w:val="24"/>
          <w:szCs w:val="24"/>
          <w:u w:val="single"/>
        </w:rPr>
      </w:pPr>
      <w:r w:rsidRPr="00390077">
        <w:rPr>
          <w:rFonts w:ascii="Times New Roman" w:eastAsia="Times New Roman" w:hAnsi="Times New Roman" w:cs="Times New Roman"/>
          <w:sz w:val="24"/>
          <w:szCs w:val="24"/>
        </w:rPr>
        <w:t> </w:t>
      </w:r>
      <w:r w:rsidRPr="00390077">
        <w:rPr>
          <w:rFonts w:ascii="Times New Roman" w:eastAsia="Times New Roman" w:hAnsi="Times New Roman" w:cs="Times New Roman"/>
          <w:bCs/>
          <w:i/>
          <w:iCs/>
          <w:sz w:val="24"/>
          <w:szCs w:val="24"/>
          <w:u w:val="single"/>
        </w:rPr>
        <w:t>Возможные пути решения проблем:</w:t>
      </w:r>
    </w:p>
    <w:p w:rsidR="002146C0" w:rsidRPr="00390077" w:rsidRDefault="002146C0" w:rsidP="002146C0">
      <w:pPr>
        <w:pStyle w:val="ad"/>
        <w:spacing w:after="0"/>
        <w:ind w:left="0" w:hanging="36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  Охват 100%  занятостью спортом учащихся школы.</w:t>
      </w:r>
    </w:p>
    <w:p w:rsidR="002146C0" w:rsidRPr="00390077" w:rsidRDefault="002146C0" w:rsidP="002146C0">
      <w:pPr>
        <w:pStyle w:val="ad"/>
        <w:spacing w:after="0"/>
        <w:ind w:left="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2. Привлечение родителей к участию в спортивных мероприятиях.</w:t>
      </w:r>
    </w:p>
    <w:p w:rsidR="002146C0" w:rsidRPr="00390077" w:rsidRDefault="002146C0" w:rsidP="002146C0">
      <w:pPr>
        <w:pStyle w:val="ad"/>
        <w:spacing w:after="0"/>
        <w:ind w:left="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3.Систематический контроль выполнения программы «Здоровье» всеми членами педагогического и ученического коллективов со стороны администрации.</w:t>
      </w:r>
    </w:p>
    <w:p w:rsidR="00A66CED" w:rsidRPr="00390077" w:rsidRDefault="00A66CED" w:rsidP="00883ECA">
      <w:pPr>
        <w:tabs>
          <w:tab w:val="left" w:pos="284"/>
          <w:tab w:val="left" w:pos="851"/>
        </w:tabs>
        <w:spacing w:after="0" w:line="360" w:lineRule="auto"/>
        <w:ind w:firstLine="567"/>
        <w:jc w:val="both"/>
        <w:rPr>
          <w:rFonts w:ascii="Times New Roman" w:hAnsi="Times New Roman" w:cs="Times New Roman"/>
          <w:sz w:val="24"/>
          <w:szCs w:val="24"/>
        </w:rPr>
      </w:pPr>
    </w:p>
    <w:p w:rsidR="00674348" w:rsidRPr="00390077" w:rsidRDefault="00674348"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w:t>
      </w:r>
      <w:r w:rsidR="00795502" w:rsidRPr="00390077">
        <w:rPr>
          <w:rFonts w:ascii="Times New Roman" w:hAnsi="Times New Roman" w:cs="Times New Roman"/>
          <w:sz w:val="24"/>
          <w:szCs w:val="24"/>
        </w:rPr>
        <w:t>психологическая служба в ОУ.</w:t>
      </w:r>
    </w:p>
    <w:p w:rsidR="008C05AA" w:rsidRPr="00390077" w:rsidRDefault="008C05AA" w:rsidP="006613D9">
      <w:pPr>
        <w:ind w:right="-1"/>
        <w:jc w:val="center"/>
        <w:rPr>
          <w:rFonts w:ascii="Times New Roman" w:hAnsi="Times New Roman" w:cs="Times New Roman"/>
          <w:b/>
          <w:color w:val="0070C0"/>
          <w:sz w:val="24"/>
          <w:szCs w:val="24"/>
        </w:rPr>
      </w:pPr>
      <w:r w:rsidRPr="00390077">
        <w:rPr>
          <w:rFonts w:ascii="Times New Roman" w:hAnsi="Times New Roman" w:cs="Times New Roman"/>
          <w:b/>
          <w:color w:val="0070C0"/>
          <w:sz w:val="24"/>
          <w:szCs w:val="24"/>
        </w:rPr>
        <w:t>Деятельность службы сопровождения.</w:t>
      </w:r>
    </w:p>
    <w:p w:rsidR="008C05AA" w:rsidRPr="00390077" w:rsidRDefault="008C05AA" w:rsidP="008C05AA">
      <w:pPr>
        <w:ind w:right="-1"/>
        <w:jc w:val="both"/>
        <w:rPr>
          <w:rFonts w:ascii="Times New Roman" w:hAnsi="Times New Roman" w:cs="Times New Roman"/>
          <w:sz w:val="24"/>
          <w:szCs w:val="24"/>
        </w:rPr>
      </w:pPr>
      <w:r w:rsidRPr="00390077">
        <w:rPr>
          <w:rFonts w:ascii="Times New Roman" w:hAnsi="Times New Roman" w:cs="Times New Roman"/>
          <w:b/>
          <w:sz w:val="24"/>
          <w:szCs w:val="24"/>
          <w:u w:val="single"/>
        </w:rPr>
        <w:lastRenderedPageBreak/>
        <w:t>Психолого-педагогическое сопровождение</w:t>
      </w:r>
      <w:r w:rsidRPr="00390077">
        <w:rPr>
          <w:rFonts w:ascii="Times New Roman" w:hAnsi="Times New Roman" w:cs="Times New Roman"/>
          <w:b/>
          <w:i/>
          <w:sz w:val="24"/>
          <w:szCs w:val="24"/>
        </w:rPr>
        <w:t xml:space="preserve"> </w:t>
      </w:r>
      <w:r w:rsidRPr="00390077">
        <w:rPr>
          <w:rFonts w:ascii="Times New Roman" w:hAnsi="Times New Roman" w:cs="Times New Roman"/>
          <w:sz w:val="24"/>
          <w:szCs w:val="24"/>
        </w:rPr>
        <w:t xml:space="preserve">обучающихся школы связано с работой школьного педагога-психолога. </w:t>
      </w:r>
    </w:p>
    <w:p w:rsidR="008C05AA" w:rsidRPr="00390077" w:rsidRDefault="008C05AA" w:rsidP="008C05AA">
      <w:pPr>
        <w:ind w:right="-1" w:firstLine="567"/>
        <w:jc w:val="both"/>
        <w:rPr>
          <w:rFonts w:ascii="Times New Roman" w:hAnsi="Times New Roman" w:cs="Times New Roman"/>
          <w:sz w:val="24"/>
          <w:szCs w:val="24"/>
        </w:rPr>
      </w:pPr>
      <w:r w:rsidRPr="00390077">
        <w:rPr>
          <w:rFonts w:ascii="Times New Roman" w:hAnsi="Times New Roman" w:cs="Times New Roman"/>
          <w:sz w:val="24"/>
          <w:szCs w:val="24"/>
        </w:rPr>
        <w:t>Цель психологического сопровождения-</w:t>
      </w:r>
      <w:r w:rsidR="006613D9" w:rsidRPr="00390077">
        <w:rPr>
          <w:rFonts w:ascii="Times New Roman" w:hAnsi="Times New Roman" w:cs="Times New Roman"/>
          <w:sz w:val="24"/>
          <w:szCs w:val="24"/>
        </w:rPr>
        <w:t xml:space="preserve"> </w:t>
      </w:r>
      <w:r w:rsidRPr="00390077">
        <w:rPr>
          <w:rFonts w:ascii="Times New Roman" w:hAnsi="Times New Roman" w:cs="Times New Roman"/>
          <w:sz w:val="24"/>
          <w:szCs w:val="24"/>
        </w:rPr>
        <w:t>способствовать полноценному психическому и личностному развитию ребенка.</w:t>
      </w:r>
    </w:p>
    <w:p w:rsidR="008C05AA" w:rsidRPr="00390077" w:rsidRDefault="008C05AA" w:rsidP="008C05AA">
      <w:pPr>
        <w:ind w:right="-1"/>
        <w:jc w:val="both"/>
        <w:rPr>
          <w:rFonts w:ascii="Times New Roman" w:hAnsi="Times New Roman" w:cs="Times New Roman"/>
          <w:b/>
          <w:sz w:val="24"/>
          <w:szCs w:val="24"/>
          <w:u w:val="single"/>
        </w:rPr>
      </w:pPr>
      <w:r w:rsidRPr="00390077">
        <w:rPr>
          <w:rFonts w:ascii="Times New Roman" w:hAnsi="Times New Roman" w:cs="Times New Roman"/>
          <w:b/>
          <w:sz w:val="24"/>
          <w:szCs w:val="24"/>
          <w:u w:val="single"/>
        </w:rPr>
        <w:t>Основные направления  работы:</w:t>
      </w:r>
    </w:p>
    <w:p w:rsidR="008C05AA" w:rsidRPr="00390077" w:rsidRDefault="008C05AA" w:rsidP="008C05AA">
      <w:pPr>
        <w:ind w:right="-1"/>
        <w:jc w:val="both"/>
        <w:rPr>
          <w:rFonts w:ascii="Times New Roman" w:hAnsi="Times New Roman" w:cs="Times New Roman"/>
          <w:sz w:val="24"/>
          <w:szCs w:val="24"/>
        </w:rPr>
      </w:pPr>
      <w:r w:rsidRPr="00390077">
        <w:rPr>
          <w:rFonts w:ascii="Times New Roman" w:hAnsi="Times New Roman" w:cs="Times New Roman"/>
          <w:b/>
          <w:sz w:val="24"/>
          <w:szCs w:val="24"/>
        </w:rPr>
        <w:t>1.Помощь обучающимся в выборе образовательного маршрута:</w:t>
      </w:r>
    </w:p>
    <w:p w:rsidR="008C05AA" w:rsidRPr="00390077" w:rsidRDefault="008C05AA" w:rsidP="003B7AEB">
      <w:pPr>
        <w:widowControl w:val="0"/>
        <w:numPr>
          <w:ilvl w:val="0"/>
          <w:numId w:val="52"/>
        </w:numPr>
        <w:suppressAutoHyphens/>
        <w:spacing w:after="0" w:line="240" w:lineRule="auto"/>
        <w:ind w:left="0" w:right="-1" w:firstLine="0"/>
        <w:jc w:val="both"/>
        <w:rPr>
          <w:rFonts w:ascii="Times New Roman" w:hAnsi="Times New Roman" w:cs="Times New Roman"/>
          <w:sz w:val="24"/>
          <w:szCs w:val="24"/>
        </w:rPr>
      </w:pPr>
      <w:r w:rsidRPr="00390077">
        <w:rPr>
          <w:rFonts w:ascii="Times New Roman" w:hAnsi="Times New Roman" w:cs="Times New Roman"/>
          <w:sz w:val="24"/>
          <w:szCs w:val="24"/>
        </w:rPr>
        <w:t>решение проблем и оказание помощи родителям (законным представителям) и ребенку в выборе образовательного маршрута с опорой на индивидуальные особенности ребенка;</w:t>
      </w:r>
    </w:p>
    <w:p w:rsidR="008C05AA" w:rsidRPr="00390077" w:rsidRDefault="008C05AA" w:rsidP="003B7AEB">
      <w:pPr>
        <w:widowControl w:val="0"/>
        <w:numPr>
          <w:ilvl w:val="0"/>
          <w:numId w:val="52"/>
        </w:numPr>
        <w:suppressAutoHyphens/>
        <w:spacing w:after="0" w:line="240" w:lineRule="auto"/>
        <w:ind w:left="0" w:right="-1" w:firstLine="0"/>
        <w:jc w:val="both"/>
        <w:rPr>
          <w:rFonts w:ascii="Times New Roman" w:hAnsi="Times New Roman" w:cs="Times New Roman"/>
          <w:sz w:val="24"/>
          <w:szCs w:val="24"/>
        </w:rPr>
      </w:pPr>
      <w:r w:rsidRPr="00390077">
        <w:rPr>
          <w:rFonts w:ascii="Times New Roman" w:hAnsi="Times New Roman" w:cs="Times New Roman"/>
          <w:sz w:val="24"/>
          <w:szCs w:val="24"/>
        </w:rPr>
        <w:t>помощь ребенку в адаптации обучения по новой образовательной программе.</w:t>
      </w:r>
    </w:p>
    <w:p w:rsidR="008C05AA" w:rsidRPr="00390077" w:rsidRDefault="008C05AA" w:rsidP="008C05AA">
      <w:pPr>
        <w:ind w:right="-1"/>
        <w:jc w:val="both"/>
        <w:rPr>
          <w:rFonts w:ascii="Times New Roman" w:hAnsi="Times New Roman" w:cs="Times New Roman"/>
          <w:b/>
          <w:sz w:val="24"/>
          <w:szCs w:val="24"/>
        </w:rPr>
      </w:pPr>
      <w:r w:rsidRPr="00390077">
        <w:rPr>
          <w:rFonts w:ascii="Times New Roman" w:hAnsi="Times New Roman" w:cs="Times New Roman"/>
          <w:b/>
          <w:sz w:val="24"/>
          <w:szCs w:val="24"/>
        </w:rPr>
        <w:t>2.Преодоление затруднений в учебе:</w:t>
      </w:r>
    </w:p>
    <w:p w:rsidR="008C05AA" w:rsidRPr="00390077" w:rsidRDefault="008C05AA" w:rsidP="003B7AEB">
      <w:pPr>
        <w:widowControl w:val="0"/>
        <w:numPr>
          <w:ilvl w:val="0"/>
          <w:numId w:val="53"/>
        </w:numPr>
        <w:suppressAutoHyphens/>
        <w:spacing w:after="0" w:line="240" w:lineRule="auto"/>
        <w:ind w:left="0" w:right="-1" w:firstLine="0"/>
        <w:jc w:val="both"/>
        <w:rPr>
          <w:rFonts w:ascii="Times New Roman" w:hAnsi="Times New Roman" w:cs="Times New Roman"/>
          <w:sz w:val="24"/>
          <w:szCs w:val="24"/>
        </w:rPr>
      </w:pPr>
      <w:r w:rsidRPr="00390077">
        <w:rPr>
          <w:rFonts w:ascii="Times New Roman" w:hAnsi="Times New Roman" w:cs="Times New Roman"/>
          <w:sz w:val="24"/>
          <w:szCs w:val="24"/>
        </w:rPr>
        <w:t>консультационная помощь ребенку, педагогу и родителям (законным представителям) в преодолении проблем в обучении; работа в данной области проводится в двух направлениях:</w:t>
      </w:r>
    </w:p>
    <w:p w:rsidR="008C05AA" w:rsidRPr="00390077" w:rsidRDefault="008C05AA" w:rsidP="008C05AA">
      <w:pPr>
        <w:ind w:right="-1"/>
        <w:jc w:val="both"/>
        <w:rPr>
          <w:rFonts w:ascii="Times New Roman" w:hAnsi="Times New Roman" w:cs="Times New Roman"/>
          <w:sz w:val="24"/>
          <w:szCs w:val="24"/>
        </w:rPr>
      </w:pPr>
      <w:r w:rsidRPr="00390077">
        <w:rPr>
          <w:rFonts w:ascii="Times New Roman" w:hAnsi="Times New Roman" w:cs="Times New Roman"/>
          <w:sz w:val="24"/>
          <w:szCs w:val="24"/>
        </w:rPr>
        <w:t xml:space="preserve">          профилактическое (предупреждение трудностей в обучении и адаптации детей к школе);</w:t>
      </w:r>
    </w:p>
    <w:p w:rsidR="008C05AA" w:rsidRPr="00390077" w:rsidRDefault="008C05AA" w:rsidP="008C05AA">
      <w:pPr>
        <w:ind w:right="-1"/>
        <w:jc w:val="both"/>
        <w:rPr>
          <w:rFonts w:ascii="Times New Roman" w:hAnsi="Times New Roman" w:cs="Times New Roman"/>
          <w:sz w:val="24"/>
          <w:szCs w:val="24"/>
        </w:rPr>
      </w:pPr>
      <w:r w:rsidRPr="00390077">
        <w:rPr>
          <w:rFonts w:ascii="Times New Roman" w:hAnsi="Times New Roman" w:cs="Times New Roman"/>
          <w:sz w:val="24"/>
          <w:szCs w:val="24"/>
        </w:rPr>
        <w:t xml:space="preserve">          актуальная помощь в преодолении имеющихся трудностей в обучении и поведении детей.</w:t>
      </w:r>
    </w:p>
    <w:p w:rsidR="008C05AA" w:rsidRPr="00390077" w:rsidRDefault="008C05AA" w:rsidP="008C05AA">
      <w:pPr>
        <w:ind w:right="-1"/>
        <w:jc w:val="both"/>
        <w:rPr>
          <w:rFonts w:ascii="Times New Roman" w:hAnsi="Times New Roman" w:cs="Times New Roman"/>
          <w:b/>
          <w:sz w:val="24"/>
          <w:szCs w:val="24"/>
        </w:rPr>
      </w:pPr>
      <w:r w:rsidRPr="00390077">
        <w:rPr>
          <w:rFonts w:ascii="Times New Roman" w:hAnsi="Times New Roman" w:cs="Times New Roman"/>
          <w:b/>
          <w:sz w:val="24"/>
          <w:szCs w:val="24"/>
        </w:rPr>
        <w:t>3. Решение проблем личностного развития:</w:t>
      </w:r>
    </w:p>
    <w:p w:rsidR="008C05AA" w:rsidRPr="00390077" w:rsidRDefault="008C05AA" w:rsidP="003B7AEB">
      <w:pPr>
        <w:widowControl w:val="0"/>
        <w:numPr>
          <w:ilvl w:val="0"/>
          <w:numId w:val="53"/>
        </w:numPr>
        <w:suppressAutoHyphens/>
        <w:spacing w:after="0" w:line="240" w:lineRule="auto"/>
        <w:ind w:left="0" w:right="-1" w:firstLine="0"/>
        <w:jc w:val="both"/>
        <w:rPr>
          <w:rFonts w:ascii="Times New Roman" w:hAnsi="Times New Roman" w:cs="Times New Roman"/>
          <w:sz w:val="24"/>
          <w:szCs w:val="24"/>
        </w:rPr>
      </w:pPr>
      <w:r w:rsidRPr="00390077">
        <w:rPr>
          <w:rFonts w:ascii="Times New Roman" w:hAnsi="Times New Roman" w:cs="Times New Roman"/>
          <w:sz w:val="24"/>
          <w:szCs w:val="24"/>
        </w:rPr>
        <w:t>помощь ребенку в решении сложных социально-эмоциональных проблем индивидуального развития;</w:t>
      </w:r>
    </w:p>
    <w:p w:rsidR="008C05AA" w:rsidRPr="00390077" w:rsidRDefault="008C05AA" w:rsidP="003B7AEB">
      <w:pPr>
        <w:widowControl w:val="0"/>
        <w:numPr>
          <w:ilvl w:val="0"/>
          <w:numId w:val="53"/>
        </w:numPr>
        <w:suppressAutoHyphens/>
        <w:spacing w:after="0" w:line="240" w:lineRule="auto"/>
        <w:ind w:left="0" w:right="-1" w:firstLine="0"/>
        <w:jc w:val="both"/>
        <w:rPr>
          <w:rFonts w:ascii="Times New Roman" w:hAnsi="Times New Roman" w:cs="Times New Roman"/>
          <w:sz w:val="24"/>
          <w:szCs w:val="24"/>
        </w:rPr>
      </w:pPr>
      <w:r w:rsidRPr="00390077">
        <w:rPr>
          <w:rFonts w:ascii="Times New Roman" w:hAnsi="Times New Roman" w:cs="Times New Roman"/>
          <w:sz w:val="24"/>
          <w:szCs w:val="24"/>
        </w:rPr>
        <w:t>совместная работа с социальным педагогом и классным руководителем, которая направлена на комплексное осуществление психолого-педагогического медико-социального сопровождения учащихся с целью их наиболее полной личностной самореализации и освоения образовательных программ</w:t>
      </w:r>
    </w:p>
    <w:p w:rsidR="008C05AA" w:rsidRPr="00390077" w:rsidRDefault="008C05AA" w:rsidP="008C05AA">
      <w:pPr>
        <w:ind w:right="-1"/>
        <w:jc w:val="both"/>
        <w:rPr>
          <w:rFonts w:ascii="Times New Roman" w:hAnsi="Times New Roman" w:cs="Times New Roman"/>
          <w:b/>
          <w:sz w:val="24"/>
          <w:szCs w:val="24"/>
        </w:rPr>
      </w:pPr>
      <w:r w:rsidRPr="00390077">
        <w:rPr>
          <w:rFonts w:ascii="Times New Roman" w:hAnsi="Times New Roman" w:cs="Times New Roman"/>
          <w:b/>
          <w:sz w:val="24"/>
          <w:szCs w:val="24"/>
        </w:rPr>
        <w:t xml:space="preserve">4. Диагностическая работа: </w:t>
      </w:r>
    </w:p>
    <w:p w:rsidR="008C05AA" w:rsidRPr="00390077" w:rsidRDefault="00584E67" w:rsidP="00584E67">
      <w:pPr>
        <w:pStyle w:val="af"/>
        <w:widowControl w:val="0"/>
        <w:numPr>
          <w:ilvl w:val="0"/>
          <w:numId w:val="33"/>
        </w:numPr>
        <w:suppressAutoHyphens/>
        <w:ind w:right="-1"/>
        <w:jc w:val="both"/>
        <w:rPr>
          <w:sz w:val="24"/>
          <w:szCs w:val="24"/>
        </w:rPr>
      </w:pPr>
      <w:r w:rsidRPr="00390077">
        <w:rPr>
          <w:sz w:val="24"/>
          <w:szCs w:val="24"/>
        </w:rPr>
        <w:t xml:space="preserve">      </w:t>
      </w:r>
      <w:r w:rsidR="008C05AA" w:rsidRPr="00390077">
        <w:rPr>
          <w:sz w:val="24"/>
          <w:szCs w:val="24"/>
        </w:rPr>
        <w:t xml:space="preserve">интеллектуальные и личностные особенности, </w:t>
      </w:r>
    </w:p>
    <w:p w:rsidR="008C05AA" w:rsidRPr="00390077" w:rsidRDefault="008C05AA" w:rsidP="003B7AEB">
      <w:pPr>
        <w:widowControl w:val="0"/>
        <w:numPr>
          <w:ilvl w:val="0"/>
          <w:numId w:val="33"/>
        </w:numPr>
        <w:tabs>
          <w:tab w:val="clear" w:pos="360"/>
          <w:tab w:val="num" w:pos="720"/>
        </w:tabs>
        <w:suppressAutoHyphens/>
        <w:spacing w:after="0" w:line="240" w:lineRule="auto"/>
        <w:ind w:left="0" w:right="-1" w:firstLine="0"/>
        <w:jc w:val="both"/>
        <w:rPr>
          <w:rFonts w:ascii="Times New Roman" w:hAnsi="Times New Roman" w:cs="Times New Roman"/>
          <w:sz w:val="24"/>
          <w:szCs w:val="24"/>
        </w:rPr>
      </w:pPr>
      <w:r w:rsidRPr="00390077">
        <w:rPr>
          <w:rFonts w:ascii="Times New Roman" w:hAnsi="Times New Roman" w:cs="Times New Roman"/>
          <w:sz w:val="24"/>
          <w:szCs w:val="24"/>
        </w:rPr>
        <w:t>познавательные способности</w:t>
      </w:r>
    </w:p>
    <w:p w:rsidR="008C05AA" w:rsidRPr="00390077" w:rsidRDefault="008C05AA" w:rsidP="003B7AEB">
      <w:pPr>
        <w:widowControl w:val="0"/>
        <w:numPr>
          <w:ilvl w:val="0"/>
          <w:numId w:val="33"/>
        </w:numPr>
        <w:tabs>
          <w:tab w:val="clear" w:pos="360"/>
          <w:tab w:val="num" w:pos="720"/>
        </w:tabs>
        <w:suppressAutoHyphens/>
        <w:spacing w:after="0" w:line="240" w:lineRule="auto"/>
        <w:ind w:left="0" w:right="-1" w:firstLine="0"/>
        <w:jc w:val="both"/>
        <w:rPr>
          <w:rFonts w:ascii="Times New Roman" w:hAnsi="Times New Roman" w:cs="Times New Roman"/>
          <w:sz w:val="24"/>
          <w:szCs w:val="24"/>
        </w:rPr>
      </w:pPr>
      <w:r w:rsidRPr="00390077">
        <w:rPr>
          <w:rFonts w:ascii="Times New Roman" w:hAnsi="Times New Roman" w:cs="Times New Roman"/>
          <w:sz w:val="24"/>
          <w:szCs w:val="24"/>
        </w:rPr>
        <w:t xml:space="preserve">адаптация к образовательному процессу </w:t>
      </w:r>
    </w:p>
    <w:p w:rsidR="008C05AA" w:rsidRPr="00390077" w:rsidRDefault="008C05AA" w:rsidP="003B7AEB">
      <w:pPr>
        <w:widowControl w:val="0"/>
        <w:numPr>
          <w:ilvl w:val="0"/>
          <w:numId w:val="33"/>
        </w:numPr>
        <w:tabs>
          <w:tab w:val="clear" w:pos="360"/>
          <w:tab w:val="num" w:pos="720"/>
        </w:tabs>
        <w:suppressAutoHyphens/>
        <w:spacing w:after="0" w:line="240" w:lineRule="auto"/>
        <w:ind w:left="0" w:right="-1" w:firstLine="0"/>
        <w:jc w:val="both"/>
        <w:rPr>
          <w:rFonts w:ascii="Times New Roman" w:hAnsi="Times New Roman" w:cs="Times New Roman"/>
          <w:sz w:val="24"/>
          <w:szCs w:val="24"/>
        </w:rPr>
      </w:pPr>
      <w:r w:rsidRPr="00390077">
        <w:rPr>
          <w:rFonts w:ascii="Times New Roman" w:hAnsi="Times New Roman" w:cs="Times New Roman"/>
          <w:sz w:val="24"/>
          <w:szCs w:val="24"/>
        </w:rPr>
        <w:t>диагностика эмоциональной и личностной сферы</w:t>
      </w:r>
    </w:p>
    <w:p w:rsidR="008C05AA" w:rsidRPr="00390077" w:rsidRDefault="008C05AA" w:rsidP="003B7AEB">
      <w:pPr>
        <w:widowControl w:val="0"/>
        <w:numPr>
          <w:ilvl w:val="0"/>
          <w:numId w:val="33"/>
        </w:numPr>
        <w:tabs>
          <w:tab w:val="clear" w:pos="360"/>
          <w:tab w:val="num" w:pos="720"/>
        </w:tabs>
        <w:suppressAutoHyphens/>
        <w:spacing w:after="0" w:line="240" w:lineRule="auto"/>
        <w:ind w:left="0" w:right="-1" w:firstLine="0"/>
        <w:jc w:val="both"/>
        <w:rPr>
          <w:rFonts w:ascii="Times New Roman" w:hAnsi="Times New Roman" w:cs="Times New Roman"/>
          <w:sz w:val="24"/>
          <w:szCs w:val="24"/>
        </w:rPr>
      </w:pPr>
      <w:r w:rsidRPr="00390077">
        <w:rPr>
          <w:rFonts w:ascii="Times New Roman" w:hAnsi="Times New Roman" w:cs="Times New Roman"/>
          <w:sz w:val="24"/>
          <w:szCs w:val="24"/>
        </w:rPr>
        <w:t>Профессиональная деятельность педагогами</w:t>
      </w:r>
    </w:p>
    <w:p w:rsidR="008C05AA" w:rsidRPr="00390077" w:rsidRDefault="008C05AA" w:rsidP="008C05AA">
      <w:pPr>
        <w:widowControl w:val="0"/>
        <w:suppressAutoHyphens/>
        <w:ind w:right="-1"/>
        <w:jc w:val="both"/>
        <w:rPr>
          <w:rFonts w:ascii="Times New Roman" w:hAnsi="Times New Roman" w:cs="Times New Roman"/>
          <w:sz w:val="24"/>
          <w:szCs w:val="24"/>
        </w:rPr>
      </w:pPr>
    </w:p>
    <w:p w:rsidR="008C05AA" w:rsidRPr="00390077" w:rsidRDefault="008C05AA" w:rsidP="008C05AA">
      <w:pPr>
        <w:tabs>
          <w:tab w:val="left" w:pos="0"/>
          <w:tab w:val="left" w:pos="900"/>
        </w:tabs>
        <w:ind w:right="-1"/>
        <w:jc w:val="both"/>
        <w:rPr>
          <w:rFonts w:ascii="Times New Roman" w:hAnsi="Times New Roman" w:cs="Times New Roman"/>
          <w:color w:val="333333"/>
          <w:sz w:val="24"/>
          <w:szCs w:val="24"/>
        </w:rPr>
      </w:pPr>
      <w:r w:rsidRPr="00390077">
        <w:rPr>
          <w:rFonts w:ascii="Times New Roman" w:hAnsi="Times New Roman" w:cs="Times New Roman"/>
          <w:b/>
          <w:bCs/>
          <w:color w:val="000000"/>
          <w:sz w:val="24"/>
          <w:szCs w:val="24"/>
        </w:rPr>
        <w:t>Индивидуальная психолого-педагогическая помощь</w:t>
      </w:r>
      <w:r w:rsidRPr="00390077">
        <w:rPr>
          <w:rFonts w:ascii="Times New Roman" w:hAnsi="Times New Roman" w:cs="Times New Roman"/>
          <w:color w:val="000000"/>
          <w:sz w:val="24"/>
          <w:szCs w:val="24"/>
        </w:rPr>
        <w:t xml:space="preserve"> подразумевает внешнее воздействие, которое компенсирует ресурсы возможностей, недостающие в конкретной ситуации. Содержательно индивидуально психолого-педагогическая  помощь включает:</w:t>
      </w:r>
      <w:r w:rsidRPr="00390077">
        <w:rPr>
          <w:rFonts w:ascii="Times New Roman" w:hAnsi="Times New Roman" w:cs="Times New Roman"/>
          <w:color w:val="333333"/>
          <w:sz w:val="24"/>
          <w:szCs w:val="24"/>
        </w:rPr>
        <w:t xml:space="preserve"> </w:t>
      </w:r>
    </w:p>
    <w:p w:rsidR="008C05AA" w:rsidRPr="00390077" w:rsidRDefault="008C05AA" w:rsidP="008C05AA">
      <w:pPr>
        <w:tabs>
          <w:tab w:val="left" w:pos="0"/>
          <w:tab w:val="left" w:pos="900"/>
          <w:tab w:val="left" w:pos="1080"/>
        </w:tabs>
        <w:ind w:right="-1"/>
        <w:jc w:val="both"/>
        <w:rPr>
          <w:rFonts w:ascii="Times New Roman" w:hAnsi="Times New Roman" w:cs="Times New Roman"/>
          <w:color w:val="333333"/>
          <w:sz w:val="24"/>
          <w:szCs w:val="24"/>
        </w:rPr>
      </w:pPr>
      <w:r w:rsidRPr="00390077">
        <w:rPr>
          <w:rFonts w:ascii="Times New Roman" w:hAnsi="Times New Roman" w:cs="Times New Roman"/>
          <w:color w:val="000000"/>
          <w:sz w:val="24"/>
          <w:szCs w:val="24"/>
        </w:rPr>
        <w:t>-информационную помощь – обеспечение обучающихся информацией, отсутствие которой создаёт проблемы в развитии и межличностных отношениях воспитанников;</w:t>
      </w:r>
      <w:r w:rsidRPr="00390077">
        <w:rPr>
          <w:rFonts w:ascii="Times New Roman" w:hAnsi="Times New Roman" w:cs="Times New Roman"/>
          <w:color w:val="333333"/>
          <w:sz w:val="24"/>
          <w:szCs w:val="24"/>
        </w:rPr>
        <w:t xml:space="preserve"> </w:t>
      </w:r>
    </w:p>
    <w:p w:rsidR="008C05AA" w:rsidRPr="00390077" w:rsidRDefault="008C05AA" w:rsidP="008C05AA">
      <w:pPr>
        <w:tabs>
          <w:tab w:val="left" w:pos="0"/>
          <w:tab w:val="left" w:pos="900"/>
          <w:tab w:val="left" w:pos="1080"/>
        </w:tabs>
        <w:ind w:right="-1"/>
        <w:jc w:val="both"/>
        <w:rPr>
          <w:rFonts w:ascii="Times New Roman" w:hAnsi="Times New Roman" w:cs="Times New Roman"/>
          <w:color w:val="333333"/>
          <w:sz w:val="24"/>
          <w:szCs w:val="24"/>
        </w:rPr>
      </w:pPr>
      <w:r w:rsidRPr="00390077">
        <w:rPr>
          <w:rFonts w:ascii="Times New Roman" w:hAnsi="Times New Roman" w:cs="Times New Roman"/>
          <w:color w:val="000000"/>
          <w:sz w:val="24"/>
          <w:szCs w:val="24"/>
        </w:rPr>
        <w:lastRenderedPageBreak/>
        <w:t>-интеллектуальную помощь – формирование способов разрешения индивидуальных проблем в общении и развитии;</w:t>
      </w:r>
      <w:r w:rsidRPr="00390077">
        <w:rPr>
          <w:rFonts w:ascii="Times New Roman" w:hAnsi="Times New Roman" w:cs="Times New Roman"/>
          <w:color w:val="333333"/>
          <w:sz w:val="24"/>
          <w:szCs w:val="24"/>
        </w:rPr>
        <w:t xml:space="preserve"> </w:t>
      </w:r>
    </w:p>
    <w:p w:rsidR="008C05AA" w:rsidRPr="00390077" w:rsidRDefault="008C05AA" w:rsidP="008C05AA">
      <w:pPr>
        <w:tabs>
          <w:tab w:val="left" w:pos="0"/>
          <w:tab w:val="left" w:pos="900"/>
          <w:tab w:val="left" w:pos="1080"/>
        </w:tabs>
        <w:ind w:right="-1"/>
        <w:jc w:val="both"/>
        <w:rPr>
          <w:rFonts w:ascii="Times New Roman" w:hAnsi="Times New Roman" w:cs="Times New Roman"/>
          <w:color w:val="000000"/>
          <w:sz w:val="24"/>
          <w:szCs w:val="24"/>
        </w:rPr>
      </w:pPr>
      <w:r w:rsidRPr="00390077">
        <w:rPr>
          <w:rFonts w:ascii="Times New Roman" w:hAnsi="Times New Roman" w:cs="Times New Roman"/>
          <w:color w:val="000000"/>
          <w:sz w:val="24"/>
          <w:szCs w:val="24"/>
        </w:rPr>
        <w:t>-эмоционально-волевую помощь – создание благоприятной атмосферы, поддерживающей адекватную самооценку обучающихся.</w:t>
      </w:r>
    </w:p>
    <w:p w:rsidR="008C05AA" w:rsidRPr="00390077" w:rsidRDefault="008C05AA" w:rsidP="008C05AA">
      <w:pPr>
        <w:ind w:right="-1"/>
        <w:jc w:val="both"/>
        <w:rPr>
          <w:rFonts w:ascii="Times New Roman" w:hAnsi="Times New Roman" w:cs="Times New Roman"/>
          <w:b/>
          <w:bCs/>
          <w:color w:val="333333"/>
          <w:sz w:val="24"/>
          <w:szCs w:val="24"/>
        </w:rPr>
      </w:pPr>
      <w:r w:rsidRPr="00390077">
        <w:rPr>
          <w:rFonts w:ascii="Times New Roman" w:hAnsi="Times New Roman" w:cs="Times New Roman"/>
          <w:b/>
          <w:bCs/>
          <w:color w:val="333333"/>
          <w:sz w:val="24"/>
          <w:szCs w:val="24"/>
        </w:rPr>
        <w:t>Наличие диагностики в структуре образовательного процесса</w:t>
      </w:r>
    </w:p>
    <w:p w:rsidR="008C05AA" w:rsidRPr="00390077" w:rsidRDefault="008C05AA" w:rsidP="008C05AA">
      <w:pPr>
        <w:ind w:right="-1"/>
        <w:jc w:val="both"/>
        <w:rPr>
          <w:rFonts w:ascii="Times New Roman" w:hAnsi="Times New Roman" w:cs="Times New Roman"/>
          <w:b/>
          <w:bCs/>
          <w:color w:val="333333"/>
          <w:sz w:val="24"/>
          <w:szCs w:val="24"/>
        </w:rPr>
      </w:pPr>
      <w:r w:rsidRPr="00390077">
        <w:rPr>
          <w:rFonts w:ascii="Times New Roman" w:hAnsi="Times New Roman" w:cs="Times New Roman"/>
          <w:b/>
          <w:bCs/>
          <w:color w:val="333333"/>
          <w:sz w:val="24"/>
          <w:szCs w:val="24"/>
        </w:rPr>
        <w:t>Проведение  мониторингов по направлениям ВП.</w:t>
      </w:r>
    </w:p>
    <w:p w:rsidR="008C05AA" w:rsidRPr="00390077" w:rsidRDefault="008C05AA" w:rsidP="003B7AEB">
      <w:pPr>
        <w:numPr>
          <w:ilvl w:val="0"/>
          <w:numId w:val="55"/>
        </w:numPr>
        <w:tabs>
          <w:tab w:val="left" w:pos="0"/>
          <w:tab w:val="left" w:pos="900"/>
          <w:tab w:val="left" w:pos="1080"/>
        </w:tabs>
        <w:spacing w:after="0" w:line="240" w:lineRule="auto"/>
        <w:ind w:left="0" w:right="-1" w:firstLine="0"/>
        <w:jc w:val="both"/>
        <w:rPr>
          <w:rFonts w:ascii="Times New Roman" w:hAnsi="Times New Roman" w:cs="Times New Roman"/>
          <w:bCs/>
          <w:color w:val="333333"/>
          <w:sz w:val="24"/>
          <w:szCs w:val="24"/>
        </w:rPr>
      </w:pPr>
      <w:r w:rsidRPr="00390077">
        <w:rPr>
          <w:rFonts w:ascii="Times New Roman" w:hAnsi="Times New Roman" w:cs="Times New Roman"/>
          <w:bCs/>
          <w:color w:val="333333"/>
          <w:sz w:val="24"/>
          <w:szCs w:val="24"/>
        </w:rPr>
        <w:t>Познавательные способности школьников-(внимания, память, мышление)</w:t>
      </w:r>
    </w:p>
    <w:p w:rsidR="008C05AA" w:rsidRPr="00390077" w:rsidRDefault="008C05AA" w:rsidP="003B7AEB">
      <w:pPr>
        <w:widowControl w:val="0"/>
        <w:numPr>
          <w:ilvl w:val="0"/>
          <w:numId w:val="54"/>
        </w:numPr>
        <w:tabs>
          <w:tab w:val="left" w:pos="0"/>
          <w:tab w:val="left" w:pos="900"/>
          <w:tab w:val="left" w:pos="1080"/>
        </w:tabs>
        <w:suppressAutoHyphens/>
        <w:spacing w:after="0" w:line="240" w:lineRule="auto"/>
        <w:ind w:left="0" w:right="-1" w:firstLine="0"/>
        <w:jc w:val="both"/>
        <w:rPr>
          <w:rFonts w:ascii="Times New Roman" w:hAnsi="Times New Roman" w:cs="Times New Roman"/>
          <w:bCs/>
          <w:color w:val="333333"/>
          <w:sz w:val="24"/>
          <w:szCs w:val="24"/>
        </w:rPr>
      </w:pPr>
      <w:r w:rsidRPr="00390077">
        <w:rPr>
          <w:rFonts w:ascii="Times New Roman" w:hAnsi="Times New Roman" w:cs="Times New Roman"/>
          <w:bCs/>
          <w:color w:val="333333"/>
          <w:sz w:val="24"/>
          <w:szCs w:val="24"/>
        </w:rPr>
        <w:t>Мониторинговое исследование по выбору будущей профессиональной деятельности-</w:t>
      </w:r>
      <w:r w:rsidRPr="00390077">
        <w:rPr>
          <w:rFonts w:ascii="Times New Roman" w:hAnsi="Times New Roman" w:cs="Times New Roman"/>
          <w:sz w:val="24"/>
          <w:szCs w:val="24"/>
        </w:rPr>
        <w:t xml:space="preserve"> самопознания (представления о себе и своих способностях в контексте выбора профессии: методика «Дифференциально-диагностический опросник», тесты Айзенка на тип темперамента, методика Кэттела на особенности характера с рекомендациями, ШТУР, изучение интересов с помощью модифицированного опросника «Карта интересов»-методика  Е.Е. Климова, Холланда.)</w:t>
      </w:r>
      <w:r w:rsidRPr="00390077">
        <w:rPr>
          <w:rFonts w:ascii="Times New Roman" w:hAnsi="Times New Roman" w:cs="Times New Roman"/>
          <w:bCs/>
          <w:color w:val="333333"/>
          <w:sz w:val="24"/>
          <w:szCs w:val="24"/>
        </w:rPr>
        <w:t xml:space="preserve"> </w:t>
      </w:r>
    </w:p>
    <w:p w:rsidR="008C05AA" w:rsidRPr="00390077" w:rsidRDefault="008C05AA" w:rsidP="003B7AEB">
      <w:pPr>
        <w:widowControl w:val="0"/>
        <w:numPr>
          <w:ilvl w:val="0"/>
          <w:numId w:val="54"/>
        </w:numPr>
        <w:tabs>
          <w:tab w:val="left" w:pos="0"/>
          <w:tab w:val="left" w:pos="900"/>
          <w:tab w:val="left" w:pos="1080"/>
        </w:tabs>
        <w:suppressAutoHyphens/>
        <w:spacing w:after="0" w:line="240" w:lineRule="auto"/>
        <w:ind w:left="0" w:right="-1" w:firstLine="0"/>
        <w:jc w:val="both"/>
        <w:rPr>
          <w:rFonts w:ascii="Times New Roman" w:hAnsi="Times New Roman" w:cs="Times New Roman"/>
          <w:bCs/>
          <w:color w:val="333333"/>
          <w:sz w:val="24"/>
          <w:szCs w:val="24"/>
        </w:rPr>
      </w:pPr>
      <w:r w:rsidRPr="00390077">
        <w:rPr>
          <w:rFonts w:ascii="Times New Roman" w:hAnsi="Times New Roman" w:cs="Times New Roman"/>
          <w:bCs/>
          <w:color w:val="333333"/>
          <w:sz w:val="24"/>
          <w:szCs w:val="24"/>
        </w:rPr>
        <w:t>Социализация выпускников (Сведения о поступлении выпускников)</w:t>
      </w:r>
    </w:p>
    <w:p w:rsidR="008C05AA" w:rsidRPr="00390077" w:rsidRDefault="008C05AA" w:rsidP="003B7AEB">
      <w:pPr>
        <w:widowControl w:val="0"/>
        <w:numPr>
          <w:ilvl w:val="0"/>
          <w:numId w:val="54"/>
        </w:numPr>
        <w:tabs>
          <w:tab w:val="left" w:pos="0"/>
          <w:tab w:val="left" w:pos="900"/>
          <w:tab w:val="left" w:pos="1080"/>
        </w:tabs>
        <w:suppressAutoHyphens/>
        <w:spacing w:after="0" w:line="240" w:lineRule="auto"/>
        <w:ind w:left="0" w:right="-1" w:firstLine="0"/>
        <w:jc w:val="both"/>
        <w:rPr>
          <w:rFonts w:ascii="Times New Roman" w:hAnsi="Times New Roman" w:cs="Times New Roman"/>
          <w:bCs/>
          <w:color w:val="333333"/>
          <w:sz w:val="24"/>
          <w:szCs w:val="24"/>
        </w:rPr>
      </w:pPr>
      <w:r w:rsidRPr="00390077">
        <w:rPr>
          <w:rFonts w:ascii="Times New Roman" w:hAnsi="Times New Roman" w:cs="Times New Roman"/>
          <w:bCs/>
          <w:color w:val="333333"/>
          <w:sz w:val="24"/>
          <w:szCs w:val="24"/>
        </w:rPr>
        <w:t>Педлектории для родителей.</w:t>
      </w:r>
    </w:p>
    <w:p w:rsidR="008C05AA" w:rsidRPr="00390077" w:rsidRDefault="008C05AA" w:rsidP="006613D9">
      <w:pPr>
        <w:jc w:val="center"/>
        <w:rPr>
          <w:rFonts w:ascii="Times New Roman" w:hAnsi="Times New Roman" w:cs="Times New Roman"/>
          <w:b/>
          <w:sz w:val="24"/>
          <w:szCs w:val="24"/>
        </w:rPr>
      </w:pPr>
      <w:r w:rsidRPr="00390077">
        <w:rPr>
          <w:rFonts w:ascii="Times New Roman" w:hAnsi="Times New Roman" w:cs="Times New Roman"/>
          <w:b/>
          <w:sz w:val="24"/>
          <w:szCs w:val="24"/>
        </w:rPr>
        <w:t>Мониторинг деятельности агрошколы</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Цели проведения обследования:</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Определить экономический потенциал направленность Деятельности; агрошколы .</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Как проводилось исследование?</w:t>
      </w:r>
    </w:p>
    <w:p w:rsidR="008C05AA" w:rsidRPr="00390077" w:rsidRDefault="008C05AA" w:rsidP="003B7AEB">
      <w:pPr>
        <w:numPr>
          <w:ilvl w:val="0"/>
          <w:numId w:val="56"/>
        </w:numPr>
        <w:spacing w:after="0" w:line="240" w:lineRule="auto"/>
        <w:jc w:val="both"/>
        <w:rPr>
          <w:rFonts w:ascii="Times New Roman" w:hAnsi="Times New Roman" w:cs="Times New Roman"/>
          <w:sz w:val="24"/>
          <w:szCs w:val="24"/>
        </w:rPr>
      </w:pPr>
      <w:r w:rsidRPr="00390077">
        <w:rPr>
          <w:rFonts w:ascii="Times New Roman" w:hAnsi="Times New Roman" w:cs="Times New Roman"/>
          <w:sz w:val="24"/>
          <w:szCs w:val="24"/>
        </w:rPr>
        <w:t>Разработка анкеты для опроса сельского население, занимающегося ведением с/х.</w:t>
      </w:r>
    </w:p>
    <w:p w:rsidR="008C05AA" w:rsidRPr="00390077" w:rsidRDefault="008C05AA" w:rsidP="003B7AEB">
      <w:pPr>
        <w:numPr>
          <w:ilvl w:val="0"/>
          <w:numId w:val="56"/>
        </w:numPr>
        <w:spacing w:after="0" w:line="240" w:lineRule="auto"/>
        <w:jc w:val="both"/>
        <w:rPr>
          <w:rFonts w:ascii="Times New Roman" w:hAnsi="Times New Roman" w:cs="Times New Roman"/>
          <w:sz w:val="24"/>
          <w:szCs w:val="24"/>
        </w:rPr>
      </w:pPr>
      <w:r w:rsidRPr="00390077">
        <w:rPr>
          <w:rFonts w:ascii="Times New Roman" w:hAnsi="Times New Roman" w:cs="Times New Roman"/>
          <w:sz w:val="24"/>
          <w:szCs w:val="24"/>
        </w:rPr>
        <w:t>Обработка и анализ собранной информации.</w:t>
      </w:r>
    </w:p>
    <w:p w:rsidR="008C05AA" w:rsidRPr="00390077" w:rsidRDefault="008C05AA" w:rsidP="003B7AEB">
      <w:pPr>
        <w:numPr>
          <w:ilvl w:val="0"/>
          <w:numId w:val="56"/>
        </w:numPr>
        <w:spacing w:after="0" w:line="240" w:lineRule="auto"/>
        <w:jc w:val="both"/>
        <w:rPr>
          <w:rFonts w:ascii="Times New Roman" w:hAnsi="Times New Roman" w:cs="Times New Roman"/>
          <w:sz w:val="24"/>
          <w:szCs w:val="24"/>
        </w:rPr>
      </w:pPr>
      <w:r w:rsidRPr="00390077">
        <w:rPr>
          <w:rFonts w:ascii="Times New Roman" w:hAnsi="Times New Roman" w:cs="Times New Roman"/>
          <w:sz w:val="24"/>
          <w:szCs w:val="24"/>
        </w:rPr>
        <w:t>Размещение полученных данных на проекте.</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 xml:space="preserve">  Опрашивались члены семей, которые применяют решения в сфере ведения ЛПХ.</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Анкетирование проведено в 30 крестьянских хозяйствах и семьях, поддерживающих ЛПХ.</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60 % респондента в основном довольны деятельностью агрошколы.</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 xml:space="preserve"> Самые востребованные родителями наших школьников профили обучения физико-математический (57 %), химико-биологический (69 %) </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 xml:space="preserve">По результатом исследования 90 % респондентов считают, что школа находится в ситуации поиска новых принципов организации деятельности  с целью повышения эффективности учащихся процесса в целом. 10 % ответивших считают, что состояние образования школы находится в упадке. </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Сам образовательный уровень в целом оценивается как «хорошо - удовлетворительно» И семьи, и крестьянские хозяйства, и глава администрации считают, что материально техническое база школы изменилось в лучшую сторону, заметно улучшилось финансовое положения.</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lastRenderedPageBreak/>
        <w:t>Позитивное отношение прослеживается у всех респондентов по отношению к реализовывавшимся проект</w:t>
      </w:r>
      <w:r w:rsidR="006613D9" w:rsidRPr="00390077">
        <w:rPr>
          <w:rFonts w:ascii="Times New Roman" w:hAnsi="Times New Roman" w:cs="Times New Roman"/>
          <w:sz w:val="24"/>
          <w:szCs w:val="24"/>
        </w:rPr>
        <w:t>у «Школа качества жизни» в 2011-2014</w:t>
      </w:r>
      <w:r w:rsidRPr="00390077">
        <w:rPr>
          <w:rFonts w:ascii="Times New Roman" w:hAnsi="Times New Roman" w:cs="Times New Roman"/>
          <w:sz w:val="24"/>
          <w:szCs w:val="24"/>
        </w:rPr>
        <w:t xml:space="preserve"> годах.</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Вопрос о качестве образования и подготовке к поступлению в ВУЗы оценивается на отлично.</w:t>
      </w:r>
    </w:p>
    <w:p w:rsidR="008C05AA" w:rsidRPr="00390077" w:rsidRDefault="008C05AA" w:rsidP="008C05AA">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ab/>
        <w:t>У всех респондентов положительное отношение к ведению ЕГЭ.</w:t>
      </w:r>
    </w:p>
    <w:p w:rsidR="00795502" w:rsidRPr="00390077" w:rsidRDefault="008C05AA" w:rsidP="002F0683">
      <w:pPr>
        <w:ind w:left="-360" w:firstLine="360"/>
        <w:jc w:val="both"/>
        <w:rPr>
          <w:rFonts w:ascii="Times New Roman" w:hAnsi="Times New Roman" w:cs="Times New Roman"/>
          <w:sz w:val="24"/>
          <w:szCs w:val="24"/>
        </w:rPr>
      </w:pPr>
      <w:r w:rsidRPr="00390077">
        <w:rPr>
          <w:rFonts w:ascii="Times New Roman" w:hAnsi="Times New Roman" w:cs="Times New Roman"/>
          <w:sz w:val="24"/>
          <w:szCs w:val="24"/>
        </w:rPr>
        <w:tab/>
        <w:t>Практически все позитивно высказывались и за введение профильного обучения.</w:t>
      </w:r>
    </w:p>
    <w:p w:rsidR="00795502" w:rsidRPr="00390077" w:rsidRDefault="00795502"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3.4.Деятельность по реализации прав участников образовательного процесса.</w:t>
      </w:r>
    </w:p>
    <w:p w:rsidR="002F0683" w:rsidRPr="00390077" w:rsidRDefault="002F0683" w:rsidP="002F0683">
      <w:pPr>
        <w:numPr>
          <w:ilvl w:val="0"/>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u w:val="single"/>
        </w:rPr>
        <w:t>Уполномоченный</w:t>
      </w:r>
      <w:r w:rsidRPr="00390077">
        <w:rPr>
          <w:rFonts w:ascii="Times New Roman" w:eastAsia="Times New Roman" w:hAnsi="Times New Roman" w:cs="Times New Roman"/>
          <w:color w:val="453737"/>
          <w:sz w:val="24"/>
          <w:szCs w:val="24"/>
        </w:rPr>
        <w:t xml:space="preserve"> по защите прав участников образовательного процесса МБОУ «Борулахская средняя общеобразовательная школа» - Стручкова Любовь Егоровна</w:t>
      </w:r>
    </w:p>
    <w:p w:rsidR="002F0683" w:rsidRPr="00390077" w:rsidRDefault="002F0683" w:rsidP="002F0683">
      <w:pPr>
        <w:numPr>
          <w:ilvl w:val="0"/>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u w:val="single"/>
        </w:rPr>
        <w:t>Должность</w:t>
      </w:r>
      <w:r w:rsidRPr="00390077">
        <w:rPr>
          <w:rFonts w:ascii="Times New Roman" w:eastAsia="Times New Roman" w:hAnsi="Times New Roman" w:cs="Times New Roman"/>
          <w:color w:val="453737"/>
          <w:sz w:val="24"/>
          <w:szCs w:val="24"/>
        </w:rPr>
        <w:t xml:space="preserve"> – социальный педагог</w:t>
      </w:r>
    </w:p>
    <w:p w:rsidR="002F0683" w:rsidRPr="00390077" w:rsidRDefault="002F0683" w:rsidP="002F0683">
      <w:pPr>
        <w:numPr>
          <w:ilvl w:val="0"/>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u w:val="single"/>
        </w:rPr>
        <w:t>Количество обращений - 8:</w:t>
      </w:r>
      <w:r w:rsidRPr="00390077">
        <w:rPr>
          <w:rFonts w:ascii="Times New Roman" w:eastAsia="Times New Roman" w:hAnsi="Times New Roman" w:cs="Times New Roman"/>
          <w:color w:val="453737"/>
          <w:sz w:val="24"/>
          <w:szCs w:val="24"/>
        </w:rPr>
        <w:br/>
        <w:t>- обучающихся - 1</w:t>
      </w:r>
      <w:r w:rsidRPr="00390077">
        <w:rPr>
          <w:rFonts w:ascii="Times New Roman" w:eastAsia="Times New Roman" w:hAnsi="Times New Roman" w:cs="Times New Roman"/>
          <w:color w:val="453737"/>
          <w:sz w:val="24"/>
          <w:szCs w:val="24"/>
        </w:rPr>
        <w:br/>
        <w:t>- работников МБОУ - 6</w:t>
      </w:r>
      <w:r w:rsidRPr="00390077">
        <w:rPr>
          <w:rFonts w:ascii="Times New Roman" w:eastAsia="Times New Roman" w:hAnsi="Times New Roman" w:cs="Times New Roman"/>
          <w:color w:val="453737"/>
          <w:sz w:val="24"/>
          <w:szCs w:val="24"/>
        </w:rPr>
        <w:br/>
        <w:t>- родителей – 1</w:t>
      </w:r>
    </w:p>
    <w:p w:rsidR="002F0683" w:rsidRPr="00390077" w:rsidRDefault="002F0683" w:rsidP="002F0683">
      <w:pPr>
        <w:numPr>
          <w:ilvl w:val="0"/>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u w:val="single"/>
        </w:rPr>
        <w:t>Характер обращений:</w:t>
      </w:r>
      <w:r w:rsidRPr="00390077">
        <w:rPr>
          <w:rFonts w:ascii="Times New Roman" w:eastAsia="Times New Roman" w:hAnsi="Times New Roman" w:cs="Times New Roman"/>
          <w:color w:val="453737"/>
          <w:sz w:val="24"/>
          <w:szCs w:val="24"/>
        </w:rPr>
        <w:br/>
        <w:t>- 2 письменных,</w:t>
      </w:r>
      <w:r w:rsidRPr="00390077">
        <w:rPr>
          <w:rFonts w:ascii="Times New Roman" w:eastAsia="Times New Roman" w:hAnsi="Times New Roman" w:cs="Times New Roman"/>
          <w:color w:val="453737"/>
          <w:sz w:val="24"/>
          <w:szCs w:val="24"/>
        </w:rPr>
        <w:br/>
        <w:t>- 6 на личном приеме.</w:t>
      </w:r>
      <w:r w:rsidRPr="00390077">
        <w:rPr>
          <w:rFonts w:ascii="Times New Roman" w:eastAsia="Times New Roman" w:hAnsi="Times New Roman" w:cs="Times New Roman"/>
          <w:color w:val="453737"/>
          <w:sz w:val="24"/>
          <w:szCs w:val="24"/>
        </w:rPr>
        <w:br/>
        <w:t xml:space="preserve">Обращения касались таких вопросов, как правомочность действий обучающихся и родителей; реализация социальных льгот и пенсий участников образовательных отношений. </w:t>
      </w:r>
    </w:p>
    <w:p w:rsidR="002F0683" w:rsidRPr="00390077" w:rsidRDefault="002F0683" w:rsidP="002F0683">
      <w:pPr>
        <w:spacing w:before="100" w:beforeAutospacing="1" w:after="100" w:afterAutospacing="1" w:line="240" w:lineRule="auto"/>
        <w:ind w:left="720"/>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Конфликты ученик-учитель – 1 обращение</w:t>
      </w:r>
      <w:r w:rsidRPr="00390077">
        <w:rPr>
          <w:rFonts w:ascii="Times New Roman" w:eastAsia="Times New Roman" w:hAnsi="Times New Roman" w:cs="Times New Roman"/>
          <w:color w:val="453737"/>
          <w:sz w:val="24"/>
          <w:szCs w:val="24"/>
        </w:rPr>
        <w:br/>
        <w:t>Конфликты ученик-родитель – 1 обращение,</w:t>
      </w:r>
      <w:r w:rsidRPr="00390077">
        <w:rPr>
          <w:rFonts w:ascii="Times New Roman" w:eastAsia="Times New Roman" w:hAnsi="Times New Roman" w:cs="Times New Roman"/>
          <w:color w:val="453737"/>
          <w:sz w:val="24"/>
          <w:szCs w:val="24"/>
        </w:rPr>
        <w:br/>
        <w:t>Консультация по разъяснению прав – 5 обращений.</w:t>
      </w:r>
    </w:p>
    <w:p w:rsidR="002F0683" w:rsidRPr="00390077" w:rsidRDefault="002F0683" w:rsidP="002F0683">
      <w:pPr>
        <w:numPr>
          <w:ilvl w:val="0"/>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Привлеченные организации и лица к выяснению обстоятельств обращения:</w:t>
      </w:r>
      <w:r w:rsidRPr="00390077">
        <w:rPr>
          <w:rFonts w:ascii="Times New Roman" w:eastAsia="Times New Roman" w:hAnsi="Times New Roman" w:cs="Times New Roman"/>
          <w:color w:val="453737"/>
          <w:sz w:val="24"/>
          <w:szCs w:val="24"/>
        </w:rPr>
        <w:br/>
      </w:r>
      <w:r w:rsidRPr="00390077">
        <w:rPr>
          <w:rFonts w:ascii="Times New Roman" w:eastAsia="Times New Roman" w:hAnsi="Times New Roman" w:cs="Times New Roman"/>
          <w:color w:val="453737"/>
          <w:sz w:val="24"/>
          <w:szCs w:val="24"/>
          <w:u w:val="single"/>
        </w:rPr>
        <w:t>Разрешено вопросов:</w:t>
      </w:r>
      <w:r w:rsidRPr="00390077">
        <w:rPr>
          <w:rFonts w:ascii="Times New Roman" w:eastAsia="Times New Roman" w:hAnsi="Times New Roman" w:cs="Times New Roman"/>
          <w:color w:val="453737"/>
          <w:sz w:val="24"/>
          <w:szCs w:val="24"/>
        </w:rPr>
        <w:t xml:space="preserve"> </w:t>
      </w:r>
      <w:r w:rsidRPr="00390077">
        <w:rPr>
          <w:rFonts w:ascii="Times New Roman" w:eastAsia="Times New Roman" w:hAnsi="Times New Roman" w:cs="Times New Roman"/>
          <w:color w:val="453737"/>
          <w:sz w:val="24"/>
          <w:szCs w:val="24"/>
        </w:rPr>
        <w:br/>
        <w:t>- с помощью администрации образовательного учреждения - 3 вопроса;</w:t>
      </w:r>
      <w:r w:rsidRPr="00390077">
        <w:rPr>
          <w:rFonts w:ascii="Times New Roman" w:eastAsia="Times New Roman" w:hAnsi="Times New Roman" w:cs="Times New Roman"/>
          <w:color w:val="453737"/>
          <w:sz w:val="24"/>
          <w:szCs w:val="24"/>
        </w:rPr>
        <w:br/>
        <w:t>- с помощью муниципальных органов управления образованием – 0 вопросов.</w:t>
      </w:r>
    </w:p>
    <w:p w:rsidR="002F0683" w:rsidRPr="00390077" w:rsidRDefault="002F0683" w:rsidP="002F0683">
      <w:pPr>
        <w:numPr>
          <w:ilvl w:val="0"/>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 xml:space="preserve">Принятые меры по результатам выяснения обстоятельств обращения </w:t>
      </w:r>
      <w:r w:rsidRPr="00390077">
        <w:rPr>
          <w:rFonts w:ascii="Times New Roman" w:eastAsia="Times New Roman" w:hAnsi="Times New Roman" w:cs="Times New Roman"/>
          <w:color w:val="453737"/>
          <w:sz w:val="24"/>
          <w:szCs w:val="24"/>
        </w:rPr>
        <w:br/>
        <w:t>Все вопросы с помощью администрации образовательного учреждения решены положительно.</w:t>
      </w:r>
    </w:p>
    <w:p w:rsidR="002F0683" w:rsidRPr="00390077" w:rsidRDefault="002F0683" w:rsidP="002F0683">
      <w:pPr>
        <w:numPr>
          <w:ilvl w:val="0"/>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u w:val="single"/>
        </w:rPr>
        <w:t>Количество выступлений Уполномоченного:</w:t>
      </w:r>
      <w:r w:rsidRPr="00390077">
        <w:rPr>
          <w:rFonts w:ascii="Times New Roman" w:eastAsia="Times New Roman" w:hAnsi="Times New Roman" w:cs="Times New Roman"/>
          <w:color w:val="453737"/>
          <w:sz w:val="24"/>
          <w:szCs w:val="24"/>
        </w:rPr>
        <w:br/>
        <w:t>- на педсоветах – 1.</w:t>
      </w:r>
      <w:r w:rsidRPr="00390077">
        <w:rPr>
          <w:rFonts w:ascii="Times New Roman" w:eastAsia="Times New Roman" w:hAnsi="Times New Roman" w:cs="Times New Roman"/>
          <w:color w:val="453737"/>
          <w:sz w:val="24"/>
          <w:szCs w:val="24"/>
        </w:rPr>
        <w:br/>
        <w:t>- родительских собраниях – 1.</w:t>
      </w:r>
      <w:r w:rsidRPr="00390077">
        <w:rPr>
          <w:rFonts w:ascii="Times New Roman" w:eastAsia="Times New Roman" w:hAnsi="Times New Roman" w:cs="Times New Roman"/>
          <w:color w:val="453737"/>
          <w:sz w:val="24"/>
          <w:szCs w:val="24"/>
        </w:rPr>
        <w:br/>
        <w:t>- классных часах – 2.</w:t>
      </w:r>
    </w:p>
    <w:p w:rsidR="002F0683" w:rsidRPr="00390077" w:rsidRDefault="002F0683" w:rsidP="002F0683">
      <w:pPr>
        <w:numPr>
          <w:ilvl w:val="0"/>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u w:val="single"/>
        </w:rPr>
        <w:t>Темы выступлений Уполномоченного:</w:t>
      </w:r>
      <w:r w:rsidRPr="00390077">
        <w:rPr>
          <w:rFonts w:ascii="Times New Roman" w:eastAsia="Times New Roman" w:hAnsi="Times New Roman" w:cs="Times New Roman"/>
          <w:color w:val="453737"/>
          <w:sz w:val="24"/>
          <w:szCs w:val="24"/>
        </w:rPr>
        <w:t xml:space="preserve"> </w:t>
      </w:r>
    </w:p>
    <w:p w:rsidR="002F0683" w:rsidRPr="00390077" w:rsidRDefault="002F0683" w:rsidP="002F0683">
      <w:pPr>
        <w:numPr>
          <w:ilvl w:val="1"/>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Проблемы соблюдения и обеспечения прав участников образовательного процесса.</w:t>
      </w:r>
    </w:p>
    <w:p w:rsidR="002F0683" w:rsidRPr="00390077" w:rsidRDefault="002F0683" w:rsidP="002F0683">
      <w:pPr>
        <w:numPr>
          <w:ilvl w:val="1"/>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Ответственность за нарушение прав и унижение человеческого достоинства участников образовательного процесса.</w:t>
      </w:r>
    </w:p>
    <w:p w:rsidR="002F0683" w:rsidRPr="00390077" w:rsidRDefault="002F0683" w:rsidP="002F0683">
      <w:pPr>
        <w:numPr>
          <w:ilvl w:val="1"/>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lastRenderedPageBreak/>
        <w:t>Осуществление прав участниками образовательного процесса, несовместимое с нарушением общественного порядка, норм нравственного поведения и прав и свобод других лиц.</w:t>
      </w:r>
    </w:p>
    <w:p w:rsidR="002F0683" w:rsidRPr="00390077" w:rsidRDefault="002F0683" w:rsidP="002F0683">
      <w:pPr>
        <w:numPr>
          <w:ilvl w:val="1"/>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Применение мер дисциплинарного воздействия, предусмотренных Законом об образовании, Уставом ОУ и Правилами внутреннего распорядка, в случае систематического нарушения прав и унижения человеческого достоинства участников образовательного процесса.</w:t>
      </w:r>
    </w:p>
    <w:p w:rsidR="002F0683" w:rsidRPr="00390077" w:rsidRDefault="002F0683" w:rsidP="002F0683">
      <w:pPr>
        <w:numPr>
          <w:ilvl w:val="0"/>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u w:val="single"/>
        </w:rPr>
        <w:t>Взаимодействие с органами, учреждениями и организациями по обращениям граждан и организации деятельности</w:t>
      </w:r>
      <w:r w:rsidRPr="00390077">
        <w:rPr>
          <w:rFonts w:ascii="Times New Roman" w:eastAsia="Times New Roman" w:hAnsi="Times New Roman" w:cs="Times New Roman"/>
          <w:color w:val="453737"/>
          <w:sz w:val="24"/>
          <w:szCs w:val="24"/>
        </w:rPr>
        <w:t xml:space="preserve"> </w:t>
      </w:r>
    </w:p>
    <w:p w:rsidR="002F0683" w:rsidRPr="00390077" w:rsidRDefault="002F0683" w:rsidP="002F0683">
      <w:pPr>
        <w:numPr>
          <w:ilvl w:val="1"/>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Администрация Борулахский наслег</w:t>
      </w:r>
    </w:p>
    <w:p w:rsidR="002F0683" w:rsidRPr="00390077" w:rsidRDefault="002F0683" w:rsidP="002F0683">
      <w:pPr>
        <w:numPr>
          <w:ilvl w:val="0"/>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u w:val="single"/>
        </w:rPr>
        <w:t>Проблемы в деятельности Уполномоченного</w:t>
      </w:r>
      <w:r w:rsidRPr="00390077">
        <w:rPr>
          <w:rFonts w:ascii="Times New Roman" w:eastAsia="Times New Roman" w:hAnsi="Times New Roman" w:cs="Times New Roman"/>
          <w:color w:val="453737"/>
          <w:sz w:val="24"/>
          <w:szCs w:val="24"/>
        </w:rPr>
        <w:br/>
        <w:t>Недостаточная правовая просвещенность участников образовательного процесса.</w:t>
      </w:r>
    </w:p>
    <w:p w:rsidR="002F0683" w:rsidRPr="00390077" w:rsidRDefault="002F0683" w:rsidP="002F0683">
      <w:pPr>
        <w:numPr>
          <w:ilvl w:val="0"/>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u w:val="single"/>
        </w:rPr>
        <w:t>Перспективные направления деятельности Уполномоченного</w:t>
      </w:r>
      <w:r w:rsidRPr="00390077">
        <w:rPr>
          <w:rFonts w:ascii="Times New Roman" w:eastAsia="Times New Roman" w:hAnsi="Times New Roman" w:cs="Times New Roman"/>
          <w:color w:val="453737"/>
          <w:sz w:val="24"/>
          <w:szCs w:val="24"/>
        </w:rPr>
        <w:t xml:space="preserve"> </w:t>
      </w:r>
    </w:p>
    <w:p w:rsidR="002F0683" w:rsidRPr="00390077" w:rsidRDefault="002F0683" w:rsidP="002F0683">
      <w:pPr>
        <w:numPr>
          <w:ilvl w:val="1"/>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Формирование правового пространства в образовательном учреждении.</w:t>
      </w:r>
    </w:p>
    <w:p w:rsidR="002F0683" w:rsidRPr="00390077" w:rsidRDefault="002F0683" w:rsidP="002F0683">
      <w:pPr>
        <w:numPr>
          <w:ilvl w:val="1"/>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 xml:space="preserve">Совершенствование системы правового и психологического сопровождения образовательного процесса в школе. </w:t>
      </w:r>
    </w:p>
    <w:p w:rsidR="002F0683" w:rsidRPr="00390077" w:rsidRDefault="002F0683" w:rsidP="002F0683">
      <w:pPr>
        <w:numPr>
          <w:ilvl w:val="1"/>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Активизация деятельности ученического и родительского сообщества.</w:t>
      </w:r>
    </w:p>
    <w:p w:rsidR="002F0683" w:rsidRPr="00390077" w:rsidRDefault="002F0683" w:rsidP="002F0683">
      <w:pPr>
        <w:numPr>
          <w:ilvl w:val="1"/>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 xml:space="preserve">Просветительская деятельность среди всех участников образовательного процесса. </w:t>
      </w:r>
    </w:p>
    <w:p w:rsidR="002F0683" w:rsidRPr="00390077" w:rsidRDefault="002F0683" w:rsidP="002F0683">
      <w:pPr>
        <w:numPr>
          <w:ilvl w:val="1"/>
          <w:numId w:val="62"/>
        </w:numPr>
        <w:spacing w:before="100" w:beforeAutospacing="1" w:after="100" w:afterAutospacing="1" w:line="240" w:lineRule="auto"/>
        <w:rPr>
          <w:rFonts w:ascii="Times New Roman" w:eastAsia="Times New Roman" w:hAnsi="Times New Roman" w:cs="Times New Roman"/>
          <w:color w:val="453737"/>
          <w:sz w:val="24"/>
          <w:szCs w:val="24"/>
        </w:rPr>
      </w:pPr>
      <w:r w:rsidRPr="00390077">
        <w:rPr>
          <w:rFonts w:ascii="Times New Roman" w:eastAsia="Times New Roman" w:hAnsi="Times New Roman" w:cs="Times New Roman"/>
          <w:color w:val="453737"/>
          <w:sz w:val="24"/>
          <w:szCs w:val="24"/>
        </w:rPr>
        <w:t xml:space="preserve">Разрешение конфликтных ситуаций в учреждении с участниками образовательного процесса. </w:t>
      </w:r>
    </w:p>
    <w:p w:rsidR="002F0683" w:rsidRPr="00390077" w:rsidRDefault="002F0683" w:rsidP="00883ECA">
      <w:pPr>
        <w:tabs>
          <w:tab w:val="left" w:pos="284"/>
          <w:tab w:val="left" w:pos="851"/>
        </w:tabs>
        <w:spacing w:after="0" w:line="360" w:lineRule="auto"/>
        <w:ind w:firstLine="567"/>
        <w:jc w:val="both"/>
        <w:rPr>
          <w:rFonts w:ascii="Times New Roman" w:hAnsi="Times New Roman" w:cs="Times New Roman"/>
          <w:b/>
          <w:sz w:val="24"/>
          <w:szCs w:val="24"/>
        </w:rPr>
      </w:pPr>
    </w:p>
    <w:p w:rsidR="002034F0" w:rsidRPr="00390077" w:rsidRDefault="002034F0" w:rsidP="00883ECA">
      <w:pPr>
        <w:tabs>
          <w:tab w:val="left" w:pos="284"/>
          <w:tab w:val="left" w:pos="851"/>
        </w:tabs>
        <w:spacing w:after="0" w:line="360" w:lineRule="auto"/>
        <w:ind w:firstLine="567"/>
        <w:jc w:val="both"/>
        <w:rPr>
          <w:rFonts w:ascii="Times New Roman" w:hAnsi="Times New Roman" w:cs="Times New Roman"/>
          <w:sz w:val="24"/>
          <w:szCs w:val="24"/>
        </w:rPr>
      </w:pPr>
    </w:p>
    <w:p w:rsidR="004D128E" w:rsidRPr="00390077" w:rsidRDefault="004D128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sz w:val="24"/>
          <w:szCs w:val="24"/>
        </w:rPr>
        <w:t>3.5.Итоги анализа позиции «3»</w:t>
      </w:r>
    </w:p>
    <w:tbl>
      <w:tblPr>
        <w:tblStyle w:val="a3"/>
        <w:tblW w:w="0" w:type="auto"/>
        <w:tblLook w:val="04A0"/>
      </w:tblPr>
      <w:tblGrid>
        <w:gridCol w:w="445"/>
        <w:gridCol w:w="2749"/>
        <w:gridCol w:w="2064"/>
        <w:gridCol w:w="1848"/>
        <w:gridCol w:w="1757"/>
      </w:tblGrid>
      <w:tr w:rsidR="004D128E" w:rsidRPr="00390077" w:rsidTr="004D128E">
        <w:tc>
          <w:tcPr>
            <w:tcW w:w="445" w:type="dxa"/>
          </w:tcPr>
          <w:p w:rsidR="004D128E" w:rsidRPr="00390077" w:rsidRDefault="004D128E"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w:t>
            </w:r>
          </w:p>
        </w:tc>
        <w:tc>
          <w:tcPr>
            <w:tcW w:w="3065" w:type="dxa"/>
          </w:tcPr>
          <w:p w:rsidR="004D128E" w:rsidRPr="00390077" w:rsidRDefault="004D128E"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Сильные стороны</w:t>
            </w:r>
          </w:p>
        </w:tc>
        <w:tc>
          <w:tcPr>
            <w:tcW w:w="2256" w:type="dxa"/>
          </w:tcPr>
          <w:p w:rsidR="004D128E" w:rsidRPr="00390077" w:rsidRDefault="004D128E"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Слабые стороны</w:t>
            </w:r>
          </w:p>
        </w:tc>
        <w:tc>
          <w:tcPr>
            <w:tcW w:w="1902" w:type="dxa"/>
          </w:tcPr>
          <w:p w:rsidR="004D128E" w:rsidRPr="00390077" w:rsidRDefault="004D128E"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возможности</w:t>
            </w:r>
          </w:p>
        </w:tc>
        <w:tc>
          <w:tcPr>
            <w:tcW w:w="1903" w:type="dxa"/>
          </w:tcPr>
          <w:p w:rsidR="004D128E" w:rsidRPr="00390077" w:rsidRDefault="004D128E"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тревоги</w:t>
            </w:r>
          </w:p>
        </w:tc>
      </w:tr>
      <w:tr w:rsidR="004D128E" w:rsidRPr="00390077" w:rsidTr="004D128E">
        <w:tc>
          <w:tcPr>
            <w:tcW w:w="445" w:type="dxa"/>
          </w:tcPr>
          <w:p w:rsidR="004D128E" w:rsidRPr="00390077" w:rsidRDefault="004D128E" w:rsidP="00883ECA">
            <w:pPr>
              <w:tabs>
                <w:tab w:val="left" w:pos="284"/>
                <w:tab w:val="left" w:pos="851"/>
              </w:tabs>
              <w:spacing w:line="360" w:lineRule="auto"/>
              <w:ind w:firstLine="567"/>
              <w:jc w:val="both"/>
              <w:rPr>
                <w:rFonts w:ascii="Times New Roman" w:hAnsi="Times New Roman" w:cs="Times New Roman"/>
                <w:sz w:val="24"/>
                <w:szCs w:val="24"/>
              </w:rPr>
            </w:pPr>
          </w:p>
        </w:tc>
        <w:tc>
          <w:tcPr>
            <w:tcW w:w="3065" w:type="dxa"/>
          </w:tcPr>
          <w:p w:rsidR="004D128E" w:rsidRPr="00390077" w:rsidRDefault="004D128E" w:rsidP="00883ECA">
            <w:pPr>
              <w:tabs>
                <w:tab w:val="left" w:pos="284"/>
                <w:tab w:val="left" w:pos="851"/>
              </w:tabs>
              <w:spacing w:line="360" w:lineRule="auto"/>
              <w:ind w:firstLine="567"/>
              <w:jc w:val="both"/>
              <w:rPr>
                <w:rFonts w:ascii="Times New Roman" w:hAnsi="Times New Roman" w:cs="Times New Roman"/>
                <w:sz w:val="24"/>
                <w:szCs w:val="24"/>
              </w:rPr>
            </w:pPr>
          </w:p>
        </w:tc>
        <w:tc>
          <w:tcPr>
            <w:tcW w:w="2256" w:type="dxa"/>
          </w:tcPr>
          <w:p w:rsidR="004D128E" w:rsidRPr="00390077" w:rsidRDefault="004D128E" w:rsidP="00883ECA">
            <w:pPr>
              <w:tabs>
                <w:tab w:val="left" w:pos="284"/>
                <w:tab w:val="left" w:pos="851"/>
              </w:tabs>
              <w:spacing w:line="360" w:lineRule="auto"/>
              <w:ind w:firstLine="567"/>
              <w:jc w:val="both"/>
              <w:rPr>
                <w:rFonts w:ascii="Times New Roman" w:hAnsi="Times New Roman" w:cs="Times New Roman"/>
                <w:sz w:val="24"/>
                <w:szCs w:val="24"/>
              </w:rPr>
            </w:pPr>
          </w:p>
        </w:tc>
        <w:tc>
          <w:tcPr>
            <w:tcW w:w="1902" w:type="dxa"/>
          </w:tcPr>
          <w:p w:rsidR="004D128E" w:rsidRPr="00390077" w:rsidRDefault="004D128E" w:rsidP="00883ECA">
            <w:pPr>
              <w:tabs>
                <w:tab w:val="left" w:pos="284"/>
                <w:tab w:val="left" w:pos="851"/>
              </w:tabs>
              <w:spacing w:line="360" w:lineRule="auto"/>
              <w:ind w:firstLine="567"/>
              <w:jc w:val="both"/>
              <w:rPr>
                <w:rFonts w:ascii="Times New Roman" w:hAnsi="Times New Roman" w:cs="Times New Roman"/>
                <w:sz w:val="24"/>
                <w:szCs w:val="24"/>
              </w:rPr>
            </w:pPr>
          </w:p>
        </w:tc>
        <w:tc>
          <w:tcPr>
            <w:tcW w:w="1903" w:type="dxa"/>
          </w:tcPr>
          <w:p w:rsidR="004D128E" w:rsidRPr="00390077" w:rsidRDefault="004D128E" w:rsidP="00883ECA">
            <w:pPr>
              <w:tabs>
                <w:tab w:val="left" w:pos="284"/>
                <w:tab w:val="left" w:pos="851"/>
              </w:tabs>
              <w:spacing w:line="360" w:lineRule="auto"/>
              <w:ind w:firstLine="567"/>
              <w:jc w:val="both"/>
              <w:rPr>
                <w:rFonts w:ascii="Times New Roman" w:hAnsi="Times New Roman" w:cs="Times New Roman"/>
                <w:sz w:val="24"/>
                <w:szCs w:val="24"/>
              </w:rPr>
            </w:pPr>
          </w:p>
        </w:tc>
      </w:tr>
    </w:tbl>
    <w:p w:rsidR="004D128E" w:rsidRPr="00390077" w:rsidRDefault="004D128E" w:rsidP="00883ECA">
      <w:pPr>
        <w:tabs>
          <w:tab w:val="left" w:pos="284"/>
          <w:tab w:val="left" w:pos="851"/>
        </w:tabs>
        <w:spacing w:after="0" w:line="360" w:lineRule="auto"/>
        <w:ind w:firstLine="567"/>
        <w:jc w:val="both"/>
        <w:rPr>
          <w:rFonts w:ascii="Times New Roman" w:hAnsi="Times New Roman" w:cs="Times New Roman"/>
          <w:sz w:val="24"/>
          <w:szCs w:val="24"/>
        </w:rPr>
      </w:pPr>
    </w:p>
    <w:p w:rsidR="004D128E" w:rsidRPr="00390077" w:rsidRDefault="004D128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i/>
          <w:sz w:val="24"/>
          <w:szCs w:val="24"/>
        </w:rPr>
        <w:t>4. Кадровое обеспечение и система работы с кадрами</w:t>
      </w:r>
    </w:p>
    <w:p w:rsidR="005168E3" w:rsidRPr="00390077" w:rsidRDefault="004D128E" w:rsidP="007F6B4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sz w:val="24"/>
          <w:szCs w:val="24"/>
        </w:rPr>
        <w:t>4.1.Общее сведение о кадрах</w:t>
      </w:r>
    </w:p>
    <w:tbl>
      <w:tblPr>
        <w:tblStyle w:val="a3"/>
        <w:tblW w:w="0" w:type="auto"/>
        <w:tblLook w:val="04A0"/>
      </w:tblPr>
      <w:tblGrid>
        <w:gridCol w:w="507"/>
        <w:gridCol w:w="1670"/>
        <w:gridCol w:w="1550"/>
        <w:gridCol w:w="947"/>
        <w:gridCol w:w="1403"/>
        <w:gridCol w:w="1013"/>
        <w:gridCol w:w="1773"/>
      </w:tblGrid>
      <w:tr w:rsidR="0004750A" w:rsidRPr="00390077" w:rsidTr="006326BA">
        <w:tc>
          <w:tcPr>
            <w:tcW w:w="602" w:type="dxa"/>
          </w:tcPr>
          <w:p w:rsidR="0004750A" w:rsidRPr="00390077" w:rsidRDefault="0004750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п/п</w:t>
            </w:r>
          </w:p>
        </w:tc>
        <w:tc>
          <w:tcPr>
            <w:tcW w:w="2244" w:type="dxa"/>
          </w:tcPr>
          <w:p w:rsidR="0004750A" w:rsidRPr="00390077" w:rsidRDefault="0004750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ФИО</w:t>
            </w:r>
          </w:p>
        </w:tc>
        <w:tc>
          <w:tcPr>
            <w:tcW w:w="1700" w:type="dxa"/>
          </w:tcPr>
          <w:p w:rsidR="0004750A" w:rsidRPr="00390077" w:rsidRDefault="0004750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Занимаемая должность </w:t>
            </w:r>
          </w:p>
        </w:tc>
        <w:tc>
          <w:tcPr>
            <w:tcW w:w="1400" w:type="dxa"/>
          </w:tcPr>
          <w:p w:rsidR="0004750A" w:rsidRPr="00390077" w:rsidRDefault="0004750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Возраст </w:t>
            </w:r>
          </w:p>
        </w:tc>
        <w:tc>
          <w:tcPr>
            <w:tcW w:w="1664" w:type="dxa"/>
          </w:tcPr>
          <w:p w:rsidR="0004750A" w:rsidRPr="00390077" w:rsidRDefault="0004750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Образование</w:t>
            </w:r>
          </w:p>
        </w:tc>
        <w:tc>
          <w:tcPr>
            <w:tcW w:w="1431" w:type="dxa"/>
          </w:tcPr>
          <w:p w:rsidR="0004750A" w:rsidRPr="00390077" w:rsidRDefault="0004750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Педстаж</w:t>
            </w:r>
          </w:p>
        </w:tc>
        <w:tc>
          <w:tcPr>
            <w:tcW w:w="1947" w:type="dxa"/>
          </w:tcPr>
          <w:p w:rsidR="0004750A" w:rsidRPr="00390077" w:rsidRDefault="0004750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Квалификация</w:t>
            </w:r>
          </w:p>
        </w:tc>
      </w:tr>
      <w:tr w:rsidR="00006752" w:rsidRPr="00390077" w:rsidTr="006326BA">
        <w:tc>
          <w:tcPr>
            <w:tcW w:w="602"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Баишев Станислав Юрьевич</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физкультуры</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25</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Вторая</w:t>
            </w:r>
          </w:p>
        </w:tc>
      </w:tr>
      <w:tr w:rsidR="00006752" w:rsidRPr="00390077" w:rsidTr="006326BA">
        <w:tc>
          <w:tcPr>
            <w:tcW w:w="602"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w:t>
            </w:r>
          </w:p>
        </w:tc>
        <w:tc>
          <w:tcPr>
            <w:tcW w:w="224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Бандерова Любовь Валентиновна</w:t>
            </w:r>
          </w:p>
        </w:tc>
        <w:tc>
          <w:tcPr>
            <w:tcW w:w="17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Учитель начальных классов</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23</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соотв.зан.должн.</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lastRenderedPageBreak/>
              <w:t>3</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Божедонов Юрий Васильевич</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географии</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51</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7</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Вторая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4</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Божедонова Зинаида Николаевна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Директор школы</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56</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31</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5</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Божедонова Нина Николаевна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математики</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55</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27</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Высшая </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6</w:t>
            </w:r>
          </w:p>
        </w:tc>
        <w:tc>
          <w:tcPr>
            <w:tcW w:w="224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Борисова Анна Николаевна</w:t>
            </w:r>
          </w:p>
        </w:tc>
        <w:tc>
          <w:tcPr>
            <w:tcW w:w="17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Учитель англ.языка</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26</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соотв.зан.должн</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7</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Гоголев Николай Иванович</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трудового обучения</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29</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Ср.спец.</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7</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Вторая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8</w:t>
            </w:r>
          </w:p>
        </w:tc>
        <w:tc>
          <w:tcPr>
            <w:tcW w:w="224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Гуляева Татьяна Семеновна</w:t>
            </w:r>
          </w:p>
        </w:tc>
        <w:tc>
          <w:tcPr>
            <w:tcW w:w="17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Учитель нач.кл.(и/о)</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60</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Ср.спец.</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38</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9</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Новгородова Марина Егоровна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начальных классов</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48</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В8сшее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28</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10</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Ортээлек Маргарита Илларионовна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Воспитатель интерната</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51</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24</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Первая </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11</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Павлова Кия Петровна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истории</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24</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Вторая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12</w:t>
            </w:r>
          </w:p>
        </w:tc>
        <w:tc>
          <w:tcPr>
            <w:tcW w:w="224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Потапов Трофим Трофимович</w:t>
            </w:r>
          </w:p>
        </w:tc>
        <w:tc>
          <w:tcPr>
            <w:tcW w:w="17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Учитель иехнологии</w:t>
            </w:r>
          </w:p>
        </w:tc>
        <w:tc>
          <w:tcPr>
            <w:tcW w:w="14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38</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Нач.проф.</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7</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Вторая</w:t>
            </w:r>
          </w:p>
        </w:tc>
      </w:tr>
      <w:tr w:rsidR="006326BA" w:rsidRPr="00390077" w:rsidTr="006326BA">
        <w:tc>
          <w:tcPr>
            <w:tcW w:w="602" w:type="dxa"/>
          </w:tcPr>
          <w:p w:rsidR="006326BA"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13</w:t>
            </w:r>
          </w:p>
        </w:tc>
        <w:tc>
          <w:tcPr>
            <w:tcW w:w="2244" w:type="dxa"/>
          </w:tcPr>
          <w:p w:rsidR="006326BA"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Потапова Саргылана Христофоровна</w:t>
            </w:r>
          </w:p>
        </w:tc>
        <w:tc>
          <w:tcPr>
            <w:tcW w:w="1700" w:type="dxa"/>
          </w:tcPr>
          <w:p w:rsidR="006326BA"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Учитель физкультуры</w:t>
            </w:r>
          </w:p>
        </w:tc>
        <w:tc>
          <w:tcPr>
            <w:tcW w:w="1400" w:type="dxa"/>
          </w:tcPr>
          <w:p w:rsidR="006326BA"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23</w:t>
            </w:r>
          </w:p>
        </w:tc>
        <w:tc>
          <w:tcPr>
            <w:tcW w:w="1664" w:type="dxa"/>
          </w:tcPr>
          <w:p w:rsidR="006326BA"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Высшее </w:t>
            </w:r>
          </w:p>
        </w:tc>
        <w:tc>
          <w:tcPr>
            <w:tcW w:w="1431" w:type="dxa"/>
          </w:tcPr>
          <w:p w:rsidR="006326BA"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w:t>
            </w:r>
          </w:p>
        </w:tc>
        <w:tc>
          <w:tcPr>
            <w:tcW w:w="1947" w:type="dxa"/>
          </w:tcPr>
          <w:p w:rsidR="006326BA"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Вторая </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lastRenderedPageBreak/>
              <w:t>14</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Рязанская Инна Юрьевна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Зам. директора по УМР</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35</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14</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15</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Семенов Василий Гаврильевич</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физкультуры</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24</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Ср.спец.</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3</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Вторая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16</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Семенова Виктория Егоровна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информатики</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25</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4</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Вторая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17</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Слепцова Варвара Петровна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биологии</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25</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Вторая </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18</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Слепцова Жанна Матвеевна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технологии</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42</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12</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Первая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19</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Старостина Нелли Дмитриевна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Хореограф (рук.кр)</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33</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Ср.спец.</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11</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Вторая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20</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Старостина Татьяна Семеновна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рус. яз и литер</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46</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21</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21</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Стручкова Любовь Егоровна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Соцпедагог</w:t>
            </w:r>
          </w:p>
          <w:p w:rsidR="00006752" w:rsidRPr="00390077" w:rsidRDefault="00006752" w:rsidP="002D51AE">
            <w:pPr>
              <w:tabs>
                <w:tab w:val="left" w:pos="851"/>
              </w:tabs>
              <w:spacing w:line="360" w:lineRule="auto"/>
              <w:rPr>
                <w:rFonts w:ascii="Times New Roman" w:hAnsi="Times New Roman" w:cs="Times New Roman"/>
                <w:sz w:val="24"/>
                <w:szCs w:val="24"/>
              </w:rPr>
            </w:pP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50</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26</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Первая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22</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Стручкова Розалия Семеновна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Координатор ДД</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48</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Ср.спец.</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27</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Первая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23</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Татаринов Андрей Николаевич</w:t>
            </w:r>
          </w:p>
        </w:tc>
        <w:tc>
          <w:tcPr>
            <w:tcW w:w="1700" w:type="dxa"/>
          </w:tcPr>
          <w:p w:rsidR="00006752" w:rsidRPr="00390077" w:rsidRDefault="006326BA"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Мастер ПО</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49</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Среднее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14</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Вторая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24</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Тимофеева Оксана Семеновна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начальных классов</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44</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24</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Высшая </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25</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 xml:space="preserve">Юмшанова </w:t>
            </w:r>
            <w:r w:rsidRPr="00390077">
              <w:rPr>
                <w:rFonts w:ascii="Times New Roman" w:hAnsi="Times New Roman" w:cs="Times New Roman"/>
                <w:sz w:val="24"/>
                <w:szCs w:val="24"/>
              </w:rPr>
              <w:lastRenderedPageBreak/>
              <w:t>Анастасия Александровна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lastRenderedPageBreak/>
              <w:t>Зам.директо</w:t>
            </w:r>
            <w:r w:rsidRPr="00390077">
              <w:rPr>
                <w:rFonts w:ascii="Times New Roman" w:hAnsi="Times New Roman" w:cs="Times New Roman"/>
                <w:sz w:val="24"/>
                <w:szCs w:val="24"/>
              </w:rPr>
              <w:lastRenderedPageBreak/>
              <w:t>ра по УВР</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lastRenderedPageBreak/>
              <w:t>41</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Ср.спец.</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22</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Первая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lastRenderedPageBreak/>
              <w:t>26</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Юмшанова Елизавета Васильевна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математики</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56</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35</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27</w:t>
            </w:r>
          </w:p>
        </w:tc>
        <w:tc>
          <w:tcPr>
            <w:tcW w:w="224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Юмшанова Людмила Владимировна</w:t>
            </w:r>
          </w:p>
        </w:tc>
        <w:tc>
          <w:tcPr>
            <w:tcW w:w="1700"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Учитель черчении и изо</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28</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Высшее </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вторая</w:t>
            </w:r>
          </w:p>
        </w:tc>
      </w:tr>
      <w:tr w:rsidR="00006752" w:rsidRPr="00390077" w:rsidTr="006326BA">
        <w:tc>
          <w:tcPr>
            <w:tcW w:w="602" w:type="dxa"/>
          </w:tcPr>
          <w:p w:rsidR="00006752" w:rsidRPr="00390077" w:rsidRDefault="007F6B4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28</w:t>
            </w:r>
          </w:p>
        </w:tc>
        <w:tc>
          <w:tcPr>
            <w:tcW w:w="2244"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Юмшанова Татьяна Михайловна</w:t>
            </w:r>
          </w:p>
        </w:tc>
        <w:tc>
          <w:tcPr>
            <w:tcW w:w="1700" w:type="dxa"/>
          </w:tcPr>
          <w:p w:rsidR="00006752" w:rsidRPr="00390077" w:rsidRDefault="00006752" w:rsidP="002D51AE">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Учитель физики</w:t>
            </w:r>
          </w:p>
        </w:tc>
        <w:tc>
          <w:tcPr>
            <w:tcW w:w="1400" w:type="dxa"/>
          </w:tcPr>
          <w:p w:rsidR="00006752" w:rsidRPr="00390077" w:rsidRDefault="006326BA"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56</w:t>
            </w:r>
          </w:p>
        </w:tc>
        <w:tc>
          <w:tcPr>
            <w:tcW w:w="1664"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Высшее</w:t>
            </w:r>
          </w:p>
        </w:tc>
        <w:tc>
          <w:tcPr>
            <w:tcW w:w="1431"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27</w:t>
            </w:r>
          </w:p>
        </w:tc>
        <w:tc>
          <w:tcPr>
            <w:tcW w:w="1947" w:type="dxa"/>
          </w:tcPr>
          <w:p w:rsidR="00006752" w:rsidRPr="00390077" w:rsidRDefault="00006752" w:rsidP="002D51AE">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Высшая</w:t>
            </w:r>
          </w:p>
        </w:tc>
      </w:tr>
    </w:tbl>
    <w:p w:rsidR="007C49DF" w:rsidRPr="00390077" w:rsidRDefault="007C49DF" w:rsidP="00883ECA">
      <w:pPr>
        <w:tabs>
          <w:tab w:val="left" w:pos="284"/>
          <w:tab w:val="left" w:pos="851"/>
        </w:tabs>
        <w:spacing w:after="0" w:line="360" w:lineRule="auto"/>
        <w:ind w:firstLine="567"/>
        <w:jc w:val="both"/>
        <w:rPr>
          <w:rFonts w:ascii="Times New Roman" w:hAnsi="Times New Roman" w:cs="Times New Roman"/>
          <w:sz w:val="24"/>
          <w:szCs w:val="24"/>
        </w:rPr>
      </w:pPr>
    </w:p>
    <w:p w:rsidR="004D128E" w:rsidRPr="00390077" w:rsidRDefault="004D128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sz w:val="24"/>
          <w:szCs w:val="24"/>
        </w:rPr>
        <w:t>4.2. Система повышения квалификации в ОУ.</w:t>
      </w:r>
    </w:p>
    <w:p w:rsidR="004D128E" w:rsidRPr="00390077" w:rsidRDefault="004D128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-количество педагогов, повысивших квалификацию ( по годам).</w:t>
      </w:r>
    </w:p>
    <w:p w:rsidR="004D128E" w:rsidRPr="00390077" w:rsidRDefault="004D128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-формы повышения квалификации.</w:t>
      </w:r>
    </w:p>
    <w:p w:rsidR="004D128E" w:rsidRPr="00390077" w:rsidRDefault="004D128E"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w:t>
      </w:r>
      <w:r w:rsidR="00E61F4B" w:rsidRPr="00390077">
        <w:rPr>
          <w:rFonts w:ascii="Times New Roman" w:hAnsi="Times New Roman" w:cs="Times New Roman"/>
          <w:sz w:val="24"/>
          <w:szCs w:val="24"/>
        </w:rPr>
        <w:t>система аттестации педагогических кадров, соответствие педагогических кадров установленному уровню квалификации.</w:t>
      </w:r>
    </w:p>
    <w:p w:rsidR="00E61F4B" w:rsidRPr="00390077" w:rsidRDefault="00E61F4B"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-поощрение и награждение педагогов</w:t>
      </w:r>
    </w:p>
    <w:p w:rsidR="00E61F4B" w:rsidRPr="00390077" w:rsidRDefault="00E61F4B"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-достижения и проблемы.</w:t>
      </w:r>
    </w:p>
    <w:tbl>
      <w:tblPr>
        <w:tblW w:w="5000" w:type="pct"/>
        <w:tblLook w:val="04A0"/>
      </w:tblPr>
      <w:tblGrid>
        <w:gridCol w:w="458"/>
        <w:gridCol w:w="1544"/>
        <w:gridCol w:w="1324"/>
        <w:gridCol w:w="1833"/>
        <w:gridCol w:w="3704"/>
      </w:tblGrid>
      <w:tr w:rsidR="00E23C69" w:rsidRPr="00390077" w:rsidTr="007F6B4A">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b/>
                <w:bCs/>
                <w:sz w:val="24"/>
                <w:szCs w:val="24"/>
              </w:rPr>
            </w:pPr>
            <w:r w:rsidRPr="00390077">
              <w:rPr>
                <w:rFonts w:ascii="Times New Roman" w:eastAsia="Times New Roman" w:hAnsi="Times New Roman" w:cs="Times New Roman"/>
                <w:b/>
                <w:bCs/>
                <w:sz w:val="24"/>
                <w:szCs w:val="24"/>
              </w:rPr>
              <w:t>№</w:t>
            </w:r>
          </w:p>
        </w:tc>
        <w:tc>
          <w:tcPr>
            <w:tcW w:w="2055" w:type="pct"/>
            <w:gridSpan w:val="3"/>
            <w:tcBorders>
              <w:top w:val="single" w:sz="4" w:space="0" w:color="auto"/>
              <w:left w:val="nil"/>
              <w:bottom w:val="single" w:sz="4" w:space="0" w:color="auto"/>
              <w:right w:val="single" w:sz="4" w:space="0" w:color="auto"/>
            </w:tcBorders>
            <w:shd w:val="clear" w:color="auto" w:fill="auto"/>
            <w:noWrap/>
            <w:vAlign w:val="center"/>
            <w:hideMark/>
          </w:tcPr>
          <w:p w:rsidR="00E23C69" w:rsidRPr="00390077" w:rsidRDefault="00E23C69" w:rsidP="00883ECA">
            <w:pPr>
              <w:tabs>
                <w:tab w:val="left" w:pos="851"/>
              </w:tabs>
              <w:spacing w:after="0" w:line="360" w:lineRule="auto"/>
              <w:ind w:firstLine="567"/>
              <w:jc w:val="center"/>
              <w:rPr>
                <w:rFonts w:ascii="Times New Roman" w:eastAsia="Times New Roman" w:hAnsi="Times New Roman" w:cs="Times New Roman"/>
                <w:b/>
                <w:bCs/>
                <w:sz w:val="24"/>
                <w:szCs w:val="24"/>
              </w:rPr>
            </w:pPr>
            <w:r w:rsidRPr="00390077">
              <w:rPr>
                <w:rFonts w:ascii="Times New Roman" w:eastAsia="Times New Roman" w:hAnsi="Times New Roman" w:cs="Times New Roman"/>
                <w:b/>
                <w:bCs/>
                <w:sz w:val="24"/>
                <w:szCs w:val="24"/>
              </w:rPr>
              <w:t>Общие сведения</w:t>
            </w:r>
          </w:p>
        </w:tc>
        <w:tc>
          <w:tcPr>
            <w:tcW w:w="2702" w:type="pct"/>
            <w:vMerge w:val="restart"/>
            <w:tcBorders>
              <w:top w:val="single" w:sz="4" w:space="0" w:color="auto"/>
              <w:left w:val="nil"/>
              <w:right w:val="single" w:sz="4" w:space="0" w:color="auto"/>
            </w:tcBorders>
            <w:shd w:val="clear" w:color="auto" w:fill="auto"/>
            <w:noWrap/>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color w:val="000000"/>
                <w:sz w:val="24"/>
                <w:szCs w:val="24"/>
              </w:rPr>
            </w:pPr>
            <w:r w:rsidRPr="00390077">
              <w:rPr>
                <w:rFonts w:ascii="Times New Roman" w:eastAsia="Times New Roman" w:hAnsi="Times New Roman" w:cs="Times New Roman"/>
                <w:b/>
                <w:bCs/>
                <w:sz w:val="24"/>
                <w:szCs w:val="24"/>
              </w:rPr>
              <w:t>Повышение квалификации</w:t>
            </w:r>
          </w:p>
        </w:tc>
      </w:tr>
      <w:tr w:rsidR="00E23C69" w:rsidRPr="00390077" w:rsidTr="007F6B4A">
        <w:trPr>
          <w:trHeight w:val="315"/>
        </w:trPr>
        <w:tc>
          <w:tcPr>
            <w:tcW w:w="243" w:type="pct"/>
            <w:vMerge/>
            <w:tcBorders>
              <w:top w:val="single" w:sz="4" w:space="0" w:color="auto"/>
              <w:left w:val="single" w:sz="4" w:space="0" w:color="auto"/>
              <w:bottom w:val="single" w:sz="4" w:space="0" w:color="auto"/>
              <w:right w:val="single" w:sz="4" w:space="0" w:color="auto"/>
            </w:tcBorders>
            <w:vAlign w:val="center"/>
            <w:hideMark/>
          </w:tcPr>
          <w:p w:rsidR="00E23C69" w:rsidRPr="00390077" w:rsidRDefault="00E23C69" w:rsidP="00883ECA">
            <w:pPr>
              <w:tabs>
                <w:tab w:val="left" w:pos="851"/>
              </w:tabs>
              <w:spacing w:after="0" w:line="360" w:lineRule="auto"/>
              <w:ind w:firstLine="567"/>
              <w:rPr>
                <w:rFonts w:ascii="Times New Roman" w:eastAsia="Times New Roman" w:hAnsi="Times New Roman" w:cs="Times New Roman"/>
                <w:b/>
                <w:bCs/>
                <w:sz w:val="24"/>
                <w:szCs w:val="24"/>
              </w:rPr>
            </w:pPr>
          </w:p>
        </w:tc>
        <w:tc>
          <w:tcPr>
            <w:tcW w:w="675" w:type="pct"/>
            <w:tcBorders>
              <w:top w:val="nil"/>
              <w:left w:val="nil"/>
              <w:bottom w:val="single" w:sz="4" w:space="0" w:color="auto"/>
              <w:right w:val="single" w:sz="4" w:space="0" w:color="auto"/>
            </w:tcBorders>
            <w:shd w:val="clear" w:color="auto" w:fill="auto"/>
            <w:noWrap/>
            <w:vAlign w:val="bottom"/>
            <w:hideMark/>
          </w:tcPr>
          <w:p w:rsidR="00E23C69" w:rsidRPr="00390077" w:rsidRDefault="007F6B4A" w:rsidP="007F6B4A">
            <w:pPr>
              <w:tabs>
                <w:tab w:val="left" w:pos="851"/>
              </w:tabs>
              <w:spacing w:after="0" w:line="360" w:lineRule="auto"/>
              <w:rPr>
                <w:rFonts w:ascii="Times New Roman" w:eastAsia="Times New Roman" w:hAnsi="Times New Roman" w:cs="Times New Roman"/>
                <w:b/>
                <w:bCs/>
                <w:sz w:val="24"/>
                <w:szCs w:val="24"/>
              </w:rPr>
            </w:pPr>
            <w:r w:rsidRPr="00390077">
              <w:rPr>
                <w:rFonts w:ascii="Times New Roman" w:eastAsia="Times New Roman" w:hAnsi="Times New Roman" w:cs="Times New Roman"/>
                <w:b/>
                <w:bCs/>
                <w:sz w:val="24"/>
                <w:szCs w:val="24"/>
              </w:rPr>
              <w:t>Ф</w:t>
            </w:r>
            <w:r w:rsidR="00E23C69" w:rsidRPr="00390077">
              <w:rPr>
                <w:rFonts w:ascii="Times New Roman" w:eastAsia="Times New Roman" w:hAnsi="Times New Roman" w:cs="Times New Roman"/>
                <w:b/>
                <w:bCs/>
                <w:sz w:val="24"/>
                <w:szCs w:val="24"/>
              </w:rPr>
              <w:t>амилия</w:t>
            </w:r>
          </w:p>
        </w:tc>
        <w:tc>
          <w:tcPr>
            <w:tcW w:w="579" w:type="pct"/>
            <w:tcBorders>
              <w:top w:val="nil"/>
              <w:left w:val="nil"/>
              <w:bottom w:val="single" w:sz="4" w:space="0" w:color="auto"/>
              <w:right w:val="single" w:sz="4" w:space="0" w:color="auto"/>
            </w:tcBorders>
            <w:shd w:val="clear" w:color="auto" w:fill="auto"/>
            <w:noWrap/>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b/>
                <w:bCs/>
                <w:sz w:val="24"/>
                <w:szCs w:val="24"/>
              </w:rPr>
            </w:pPr>
            <w:r w:rsidRPr="00390077">
              <w:rPr>
                <w:rFonts w:ascii="Times New Roman" w:eastAsia="Times New Roman" w:hAnsi="Times New Roman" w:cs="Times New Roman"/>
                <w:b/>
                <w:bCs/>
                <w:sz w:val="24"/>
                <w:szCs w:val="24"/>
              </w:rPr>
              <w:t>Имя</w:t>
            </w:r>
          </w:p>
        </w:tc>
        <w:tc>
          <w:tcPr>
            <w:tcW w:w="801" w:type="pct"/>
            <w:tcBorders>
              <w:top w:val="nil"/>
              <w:left w:val="nil"/>
              <w:bottom w:val="single" w:sz="4" w:space="0" w:color="auto"/>
              <w:right w:val="single" w:sz="4" w:space="0" w:color="auto"/>
            </w:tcBorders>
            <w:shd w:val="clear" w:color="auto" w:fill="auto"/>
            <w:noWrap/>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b/>
                <w:bCs/>
                <w:sz w:val="24"/>
                <w:szCs w:val="24"/>
              </w:rPr>
            </w:pPr>
            <w:r w:rsidRPr="00390077">
              <w:rPr>
                <w:rFonts w:ascii="Times New Roman" w:eastAsia="Times New Roman" w:hAnsi="Times New Roman" w:cs="Times New Roman"/>
                <w:b/>
                <w:bCs/>
                <w:sz w:val="24"/>
                <w:szCs w:val="24"/>
              </w:rPr>
              <w:t>Отчество</w:t>
            </w:r>
          </w:p>
        </w:tc>
        <w:tc>
          <w:tcPr>
            <w:tcW w:w="2702" w:type="pct"/>
            <w:vMerge/>
            <w:tcBorders>
              <w:left w:val="nil"/>
              <w:bottom w:val="single" w:sz="4" w:space="0" w:color="auto"/>
              <w:right w:val="single" w:sz="4" w:space="0" w:color="auto"/>
            </w:tcBorders>
            <w:shd w:val="clear" w:color="auto" w:fill="auto"/>
            <w:vAlign w:val="bottom"/>
            <w:hideMark/>
          </w:tcPr>
          <w:p w:rsidR="00E23C69" w:rsidRPr="00390077" w:rsidRDefault="00E23C69" w:rsidP="00883ECA">
            <w:pPr>
              <w:tabs>
                <w:tab w:val="left" w:pos="851"/>
              </w:tabs>
              <w:spacing w:after="0" w:line="360" w:lineRule="auto"/>
              <w:ind w:firstLine="567"/>
              <w:rPr>
                <w:rFonts w:ascii="Times New Roman" w:eastAsia="Times New Roman" w:hAnsi="Times New Roman" w:cs="Times New Roman"/>
                <w:b/>
                <w:bCs/>
                <w:sz w:val="24"/>
                <w:szCs w:val="24"/>
              </w:rPr>
            </w:pPr>
          </w:p>
        </w:tc>
      </w:tr>
      <w:tr w:rsidR="00E23C69" w:rsidRPr="00390077" w:rsidTr="007F6B4A">
        <w:trPr>
          <w:trHeight w:val="264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Божедонова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Нина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Николаевна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1997г. - ИСКРО "Поиск новых гуманистических подходов по повышению качества образования учителей математики"                                   2004г. - авторские курсы Жафярова А.Ж. - доктора по профильному обучению математике старшеклассников  2009г. - ЯГПА РС (Я) Обучения математике по программам </w:t>
            </w:r>
            <w:r w:rsidRPr="00390077">
              <w:rPr>
                <w:rFonts w:ascii="Times New Roman" w:eastAsia="Times New Roman" w:hAnsi="Times New Roman" w:cs="Times New Roman"/>
                <w:sz w:val="24"/>
                <w:szCs w:val="24"/>
              </w:rPr>
              <w:lastRenderedPageBreak/>
              <w:t>повышенного уровня                                              2012г. - АОУ ДПО ИРОиПК "Методика подготовки учащихся в условиях модернизации образования"                                                                             2013г. - АОУ ДПО ИРОиПК фундаментальные курсы учителей математики</w:t>
            </w:r>
          </w:p>
        </w:tc>
      </w:tr>
      <w:tr w:rsidR="00E23C69" w:rsidRPr="00390077" w:rsidTr="007F6B4A">
        <w:trPr>
          <w:trHeight w:val="1875"/>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2</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Божедонова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Мария</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Николаевна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2004г. - "Внедрение информационных технологий в образовательный процесс"        2005г. - "ИКТ в деятельности библиотеки в ОУ"                           2005г. - "Предпрофильное, профильное обучение и "Сатабыл" в системе модернизации образования" ИПКРО                                              2012г. - ДПО ИРОПК "Современный урок в условиях перехода в ФГОС нового поколения"</w:t>
            </w:r>
          </w:p>
        </w:tc>
      </w:tr>
      <w:tr w:rsidR="00E23C69" w:rsidRPr="00390077" w:rsidTr="007F6B4A">
        <w:trPr>
          <w:trHeight w:val="132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3</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Божедонова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Зинаида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Николаевна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2007г. - ИПКРО фундаментальные курсы                                                  2008г. - РГСУ г. Москва                      2012г. - ИПКРО фундаментальные курсы                                                  2012г. - АУ РС (Я) "Учебно-методический центр по гражданской обороне и чрезвычайным ситуациям РС (Я)"</w:t>
            </w:r>
          </w:p>
        </w:tc>
      </w:tr>
      <w:tr w:rsidR="00E23C69" w:rsidRPr="00390077" w:rsidTr="007F6B4A">
        <w:trPr>
          <w:trHeight w:val="81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4</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Гуляева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Татьяна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Семеновна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2001г. - "Концептуальные основы 4-лет. Нач. образования"                     </w:t>
            </w:r>
            <w:r w:rsidRPr="00390077">
              <w:rPr>
                <w:rFonts w:ascii="Times New Roman" w:eastAsia="Times New Roman" w:hAnsi="Times New Roman" w:cs="Times New Roman"/>
                <w:sz w:val="24"/>
                <w:szCs w:val="24"/>
              </w:rPr>
              <w:lastRenderedPageBreak/>
              <w:t>2005г. - "Предпрофильное, профильное обучение и "Сатабыл" в системе модернизации образования" ИПКРО</w:t>
            </w:r>
          </w:p>
        </w:tc>
      </w:tr>
      <w:tr w:rsidR="00E23C69" w:rsidRPr="00390077" w:rsidTr="007F6B4A">
        <w:trPr>
          <w:trHeight w:val="195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5</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Новгородова </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Марина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Егоровна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2009г. - ИПКРО "Этнопедагогические подходы в общеобразовательном процессе"                                            2011г. - ГОУ ИПКРО                            2011г. - ГОУ ИПКРО                           2012г. - ДПО ИРОПК фундаментальные курсы по накопительной системе учителей нач.кл.                                                  2012г. - ДПО ИРОПК "Развитие универсальных учебных действий в нач. школе"</w:t>
            </w:r>
          </w:p>
        </w:tc>
      </w:tr>
      <w:tr w:rsidR="00E23C69" w:rsidRPr="00390077" w:rsidTr="007F6B4A">
        <w:trPr>
          <w:trHeight w:val="855"/>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6</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Павлова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Кия</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Петровна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2012 - АОУ ДПО ИРОиПК "Современный урок якутского языка и лит., нацин. Культуры в условиях перехода на ФГОС нового поколения"</w:t>
            </w:r>
          </w:p>
        </w:tc>
      </w:tr>
      <w:tr w:rsidR="00E23C69" w:rsidRPr="00390077" w:rsidTr="007F6B4A">
        <w:trPr>
          <w:trHeight w:val="87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Потапова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Саргылана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Христофоровна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2013г. - АОУ РС(Я) ИРОиПК - проблема "Выявление и развитие талантливых детей в условиях реализации ФГОС, диагностика и выявление УУД"</w:t>
            </w:r>
          </w:p>
        </w:tc>
      </w:tr>
      <w:tr w:rsidR="00E23C69" w:rsidRPr="00390077" w:rsidTr="007F6B4A">
        <w:trPr>
          <w:trHeight w:val="168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8</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Рязанская </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Инна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Юрьевна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2010г. - ФГОУ "АПКиППРО" ФГОС общего образования как система обязательных требований                 2011г. - ГОУ ДПО ИРОиПК                 2011г. - ГОУ ДПО ИРОиПК                 2012г. - ГОУ ДПО ИРОиПК </w:t>
            </w:r>
            <w:r w:rsidRPr="00390077">
              <w:rPr>
                <w:rFonts w:ascii="Times New Roman" w:eastAsia="Times New Roman" w:hAnsi="Times New Roman" w:cs="Times New Roman"/>
                <w:sz w:val="24"/>
                <w:szCs w:val="24"/>
              </w:rPr>
              <w:lastRenderedPageBreak/>
              <w:t>2013г. - АОУ ДПО ИРОиПК им. С.Н.Донского-2 "мониторинг и оценка в сфере образования: подходы, процедуры и инструментарий"</w:t>
            </w:r>
          </w:p>
        </w:tc>
      </w:tr>
      <w:tr w:rsidR="00E23C69" w:rsidRPr="00390077" w:rsidTr="007F6B4A">
        <w:trPr>
          <w:trHeight w:val="63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9</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Семенова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Виктория</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Егоровна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2013г. - АОУ ДПО ИРОиПК "Мониторинг и оценка в сфере образования: подходы, процедуры и инструментарий"</w:t>
            </w:r>
          </w:p>
        </w:tc>
      </w:tr>
      <w:tr w:rsidR="00E23C69" w:rsidRPr="00390077" w:rsidTr="007F6B4A">
        <w:trPr>
          <w:trHeight w:val="1455"/>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Слепцова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Жанна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Матвеевна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2008г. - ГОУ ВПО ЯГПА "Стрессоустойчивость как регулятор проф. поведения педагога"                        2013г. - АОУ ДПО ИРОиПК им. С.Н. Донского-2 проблема:"выявление и развитие талантливых детей в условиях реализации ФГОС, диагностика и выявление УУД"</w:t>
            </w:r>
          </w:p>
        </w:tc>
      </w:tr>
      <w:tr w:rsidR="00E23C69" w:rsidRPr="00390077" w:rsidTr="007F6B4A">
        <w:trPr>
          <w:trHeight w:val="180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11</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Слепцова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Варвара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Петровна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2012г. - АОУ ДПО ИРОиПК фундаментальные курсы для учителей биологии, химии по накопительной системе.          2012г. - АОУ ДПО ИРОиПК "Инновационные подходы в преподавании естественных дисциплин в рамках ФГОС"    2013г. - ФГАОУ АПКиППРО по программе "Управление человеческими ресурсами"</w:t>
            </w:r>
          </w:p>
        </w:tc>
      </w:tr>
      <w:tr w:rsidR="00E23C69" w:rsidRPr="00390077" w:rsidTr="007F6B4A">
        <w:trPr>
          <w:trHeight w:val="102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12</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Старостина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Нелли</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Дмитриевна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2013г. - АОУ ДПО ИРОиПК проблема "Выявление и разви</w:t>
            </w:r>
            <w:r w:rsidR="00E109FE" w:rsidRPr="00390077">
              <w:rPr>
                <w:rFonts w:ascii="Times New Roman" w:eastAsia="Times New Roman" w:hAnsi="Times New Roman" w:cs="Times New Roman"/>
                <w:sz w:val="24"/>
                <w:szCs w:val="24"/>
              </w:rPr>
              <w:t>тие талантливых детей в условиях</w:t>
            </w:r>
            <w:r w:rsidRPr="00390077">
              <w:rPr>
                <w:rFonts w:ascii="Times New Roman" w:eastAsia="Times New Roman" w:hAnsi="Times New Roman" w:cs="Times New Roman"/>
                <w:sz w:val="24"/>
                <w:szCs w:val="24"/>
              </w:rPr>
              <w:t xml:space="preserve"> реализации ФГОС, диагностика и выявление УУД"</w:t>
            </w:r>
          </w:p>
        </w:tc>
      </w:tr>
      <w:tr w:rsidR="00E23C69" w:rsidRPr="00390077" w:rsidTr="007F6B4A">
        <w:trPr>
          <w:trHeight w:val="183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13</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Старостина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Татьяна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Семеновна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2011г. - ГОУ ДПО ИРОиПК "Научно-психологическое сопровождение безопасной образовательной среды в условиях перехода на ФГОС"        2011г. - ГОУ ДПО ИРОиПК "Современные педагогические технологии в системе филологического образования"  2012г. - АОУ ДПО ИРОиПК фундаментальные курсы учителей русского языка и литературы по накопительной системе</w:t>
            </w:r>
          </w:p>
        </w:tc>
      </w:tr>
      <w:tr w:rsidR="00E23C69" w:rsidRPr="00390077" w:rsidTr="007F6B4A">
        <w:trPr>
          <w:trHeight w:val="1845"/>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14</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Стручкова </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Любовь</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Егоровна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2011г. - ГОУ ДПО ИРОиПК "Научно-психологическое сопровождение безопасной образовательной среды в условиях перехода на ФГОС"        2012г. - АОУ РС (Я) ДПО ИРОиПК "Современный урок в условиях перехода на ФГОС нового поколения"                 2013г. - АОУ ДПО ИРОиПК проблема "Педагогическая режиссура в деятельности классного руководителя"</w:t>
            </w:r>
          </w:p>
        </w:tc>
      </w:tr>
      <w:tr w:rsidR="00E23C69" w:rsidRPr="00390077" w:rsidTr="007F6B4A">
        <w:trPr>
          <w:trHeight w:val="1965"/>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15</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Стручкова </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Розалия</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Семеновна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2011г. - ГОУ ДПО РС(Я) ИРОиПК "Современные педагогические технологии в системе филологического образования"        2012г. - АОУ РС (Я) ДПО ИРОиПК "Современный урок в условиях </w:t>
            </w:r>
            <w:r w:rsidRPr="00390077">
              <w:rPr>
                <w:rFonts w:ascii="Times New Roman" w:eastAsia="Times New Roman" w:hAnsi="Times New Roman" w:cs="Times New Roman"/>
                <w:sz w:val="24"/>
                <w:szCs w:val="24"/>
              </w:rPr>
              <w:lastRenderedPageBreak/>
              <w:t>перехода на ФГОС нового поколения"                                         2012г. - АОУ ДПО ИРОиПК "фундаментальные курсы для учителей якут. яз. и литер. по накопительной системе"</w:t>
            </w:r>
          </w:p>
        </w:tc>
      </w:tr>
      <w:tr w:rsidR="00E23C69" w:rsidRPr="00390077" w:rsidTr="007F6B4A">
        <w:trPr>
          <w:trHeight w:val="246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16</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Тимофеева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Оксана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Семеновна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2011г. - ГОУ ДПО ИРОиПК " "Научно-психологическое сопровождение безопасной образовательной среды в условиях перехода на ФГОС"       2011г. - ГОУ ДПО ИРОиПК "Федеральный стандарт НО и его реализация с учетом региональных особенностей"                             2012г.  - АОУ РС (Я) ДПО ИРОиПК "Современный урок в условиях перехода на ФГОС нового поколения"              2012г. - АОУ ДПО ИРОиПК фундаментальные курсы по накопительной системе учителей начальных классов</w:t>
            </w:r>
          </w:p>
        </w:tc>
      </w:tr>
      <w:tr w:rsidR="00E23C69" w:rsidRPr="00390077" w:rsidTr="007F6B4A">
        <w:trPr>
          <w:trHeight w:val="141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17</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Юмшанова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Анастасия </w:t>
            </w:r>
          </w:p>
        </w:tc>
        <w:tc>
          <w:tcPr>
            <w:tcW w:w="801" w:type="pct"/>
            <w:tcBorders>
              <w:top w:val="nil"/>
              <w:left w:val="nil"/>
              <w:bottom w:val="single" w:sz="4" w:space="0" w:color="auto"/>
              <w:right w:val="single" w:sz="4" w:space="0" w:color="auto"/>
            </w:tcBorders>
            <w:shd w:val="clear" w:color="auto" w:fill="auto"/>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 Александров-на</w:t>
            </w:r>
          </w:p>
        </w:tc>
        <w:tc>
          <w:tcPr>
            <w:tcW w:w="2702" w:type="pct"/>
            <w:tcBorders>
              <w:top w:val="nil"/>
              <w:left w:val="nil"/>
              <w:bottom w:val="single" w:sz="4" w:space="0" w:color="auto"/>
              <w:right w:val="single" w:sz="4" w:space="0" w:color="auto"/>
            </w:tcBorders>
            <w:shd w:val="clear" w:color="auto" w:fill="auto"/>
            <w:vAlign w:val="bottom"/>
            <w:hideMark/>
          </w:tcPr>
          <w:p w:rsidR="008A76E1"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2011г. - ГОУ ДПО ИРОиПК " "Научно-психологическое сопровождение безопасной образовательной среды в условиях перехода на ФГОС" </w:t>
            </w:r>
          </w:p>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2012г.  - АОУ РС (Я) ДПО ИРОиПК "Современный урок в условиях перехода на ФГОС нового поколения"</w:t>
            </w:r>
          </w:p>
        </w:tc>
      </w:tr>
      <w:tr w:rsidR="00E23C69" w:rsidRPr="00390077" w:rsidTr="007F6B4A">
        <w:trPr>
          <w:trHeight w:val="1095"/>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18</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Юмшанова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Елизавета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Васильевна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2012г. - АОУ ДПО ИРОиПК фундаментальные курсы для </w:t>
            </w:r>
            <w:r w:rsidRPr="00390077">
              <w:rPr>
                <w:rFonts w:ascii="Times New Roman" w:eastAsia="Times New Roman" w:hAnsi="Times New Roman" w:cs="Times New Roman"/>
                <w:sz w:val="24"/>
                <w:szCs w:val="24"/>
              </w:rPr>
              <w:lastRenderedPageBreak/>
              <w:t>учителей математики по накопительной системе.          2012г. - АОУ ДПО ИРОиПК "Методика подготовки к ЕГЭ по математике в условиях модернизации образования"</w:t>
            </w:r>
          </w:p>
        </w:tc>
      </w:tr>
      <w:tr w:rsidR="00E23C69" w:rsidRPr="00390077" w:rsidTr="007F6B4A">
        <w:trPr>
          <w:trHeight w:val="1320"/>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19</w:t>
            </w:r>
          </w:p>
        </w:tc>
        <w:tc>
          <w:tcPr>
            <w:tcW w:w="675" w:type="pct"/>
            <w:tcBorders>
              <w:top w:val="nil"/>
              <w:left w:val="nil"/>
              <w:bottom w:val="single" w:sz="4" w:space="0" w:color="auto"/>
              <w:right w:val="single" w:sz="4" w:space="0" w:color="auto"/>
            </w:tcBorders>
            <w:shd w:val="clear" w:color="auto" w:fill="auto"/>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Юмшанова</w:t>
            </w:r>
          </w:p>
        </w:tc>
        <w:tc>
          <w:tcPr>
            <w:tcW w:w="579" w:type="pct"/>
            <w:tcBorders>
              <w:top w:val="nil"/>
              <w:left w:val="nil"/>
              <w:bottom w:val="single" w:sz="4" w:space="0" w:color="auto"/>
              <w:right w:val="single" w:sz="4" w:space="0" w:color="auto"/>
            </w:tcBorders>
            <w:shd w:val="clear" w:color="auto" w:fill="auto"/>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Людмила</w:t>
            </w:r>
          </w:p>
        </w:tc>
        <w:tc>
          <w:tcPr>
            <w:tcW w:w="801" w:type="pct"/>
            <w:tcBorders>
              <w:top w:val="nil"/>
              <w:left w:val="nil"/>
              <w:bottom w:val="single" w:sz="4" w:space="0" w:color="auto"/>
              <w:right w:val="single" w:sz="4" w:space="0" w:color="auto"/>
            </w:tcBorders>
            <w:shd w:val="clear" w:color="auto" w:fill="auto"/>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Владимиров-на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2013г. - АОУ РС(Я) ИРОиПК - проблема "Выявление и развитие талантливых детей в условиях реализации ФГОС, диагностика и выявление УУД" 2013г. - АОУ РС(Я) ДПО ИРОиПК "Современные тенденции технологического образования"</w:t>
            </w:r>
          </w:p>
        </w:tc>
      </w:tr>
      <w:tr w:rsidR="00E23C69" w:rsidRPr="00390077" w:rsidTr="007F6B4A">
        <w:trPr>
          <w:trHeight w:val="1785"/>
        </w:trPr>
        <w:tc>
          <w:tcPr>
            <w:tcW w:w="243" w:type="pct"/>
            <w:tcBorders>
              <w:top w:val="nil"/>
              <w:left w:val="single" w:sz="4" w:space="0" w:color="auto"/>
              <w:bottom w:val="single" w:sz="4" w:space="0" w:color="auto"/>
              <w:right w:val="single" w:sz="4" w:space="0" w:color="auto"/>
            </w:tcBorders>
            <w:shd w:val="clear" w:color="auto" w:fill="auto"/>
            <w:noWrap/>
            <w:hideMark/>
          </w:tcPr>
          <w:p w:rsidR="00E23C69" w:rsidRPr="00390077" w:rsidRDefault="007F6B4A"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w:t>
            </w:r>
          </w:p>
        </w:tc>
        <w:tc>
          <w:tcPr>
            <w:tcW w:w="675"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Юмшанова</w:t>
            </w:r>
          </w:p>
        </w:tc>
        <w:tc>
          <w:tcPr>
            <w:tcW w:w="579"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Татьяна</w:t>
            </w:r>
          </w:p>
        </w:tc>
        <w:tc>
          <w:tcPr>
            <w:tcW w:w="801" w:type="pct"/>
            <w:tcBorders>
              <w:top w:val="nil"/>
              <w:left w:val="nil"/>
              <w:bottom w:val="single" w:sz="4" w:space="0" w:color="auto"/>
              <w:right w:val="single" w:sz="4" w:space="0" w:color="auto"/>
            </w:tcBorders>
            <w:shd w:val="clear" w:color="auto" w:fill="auto"/>
            <w:noWrap/>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Михайловна</w:t>
            </w:r>
          </w:p>
        </w:tc>
        <w:tc>
          <w:tcPr>
            <w:tcW w:w="2702" w:type="pct"/>
            <w:tcBorders>
              <w:top w:val="nil"/>
              <w:left w:val="nil"/>
              <w:bottom w:val="single" w:sz="4" w:space="0" w:color="auto"/>
              <w:right w:val="single" w:sz="4" w:space="0" w:color="auto"/>
            </w:tcBorders>
            <w:shd w:val="clear" w:color="auto" w:fill="auto"/>
            <w:vAlign w:val="bottom"/>
            <w:hideMark/>
          </w:tcPr>
          <w:p w:rsidR="00E23C69" w:rsidRPr="00390077" w:rsidRDefault="00E23C69" w:rsidP="007F6B4A">
            <w:pPr>
              <w:tabs>
                <w:tab w:val="left" w:pos="851"/>
              </w:tabs>
              <w:spacing w:after="0"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2010г. - МО ИПКРО РС (Я) "информатизация системы образования мониторинг профессиональной деятельности педагога"                2011г. - ГОУ ДПО ИРОиПК фундаментальные курсы учителей физики                2011г. - ГОУ ДПО ИРОиПК  "методика подготовки к итоговой аттестации в форме ЕГЭ и ГИА"               </w:t>
            </w:r>
          </w:p>
        </w:tc>
      </w:tr>
    </w:tbl>
    <w:p w:rsidR="00E23C69" w:rsidRPr="00390077" w:rsidRDefault="00E23C69" w:rsidP="00883ECA">
      <w:pPr>
        <w:tabs>
          <w:tab w:val="left" w:pos="284"/>
          <w:tab w:val="left" w:pos="851"/>
        </w:tabs>
        <w:spacing w:after="0" w:line="360" w:lineRule="auto"/>
        <w:ind w:firstLine="567"/>
        <w:jc w:val="both"/>
        <w:rPr>
          <w:rFonts w:ascii="Times New Roman" w:hAnsi="Times New Roman" w:cs="Times New Roman"/>
          <w:sz w:val="24"/>
          <w:szCs w:val="24"/>
        </w:rPr>
      </w:pPr>
    </w:p>
    <w:p w:rsidR="00E61F4B" w:rsidRPr="00390077" w:rsidRDefault="00E61F4B"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sz w:val="24"/>
          <w:szCs w:val="24"/>
        </w:rPr>
        <w:t>4.3. Итоги анализа позиции «4»</w:t>
      </w:r>
    </w:p>
    <w:tbl>
      <w:tblPr>
        <w:tblStyle w:val="a3"/>
        <w:tblW w:w="0" w:type="auto"/>
        <w:tblLook w:val="04A0"/>
      </w:tblPr>
      <w:tblGrid>
        <w:gridCol w:w="520"/>
        <w:gridCol w:w="2554"/>
        <w:gridCol w:w="2160"/>
        <w:gridCol w:w="1857"/>
        <w:gridCol w:w="1772"/>
      </w:tblGrid>
      <w:tr w:rsidR="00E61F4B" w:rsidRPr="00390077" w:rsidTr="00E61F4B">
        <w:tc>
          <w:tcPr>
            <w:tcW w:w="534" w:type="dxa"/>
          </w:tcPr>
          <w:p w:rsidR="00E61F4B" w:rsidRPr="00390077" w:rsidRDefault="00E61F4B"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w:t>
            </w:r>
          </w:p>
        </w:tc>
        <w:tc>
          <w:tcPr>
            <w:tcW w:w="2835" w:type="dxa"/>
          </w:tcPr>
          <w:p w:rsidR="00E61F4B" w:rsidRPr="00390077" w:rsidRDefault="00E61F4B"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Сильные стороны</w:t>
            </w:r>
          </w:p>
        </w:tc>
        <w:tc>
          <w:tcPr>
            <w:tcW w:w="2373" w:type="dxa"/>
          </w:tcPr>
          <w:p w:rsidR="00E61F4B" w:rsidRPr="00390077" w:rsidRDefault="00E61F4B"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Слабые стороны</w:t>
            </w:r>
          </w:p>
        </w:tc>
        <w:tc>
          <w:tcPr>
            <w:tcW w:w="1914" w:type="dxa"/>
          </w:tcPr>
          <w:p w:rsidR="00E61F4B" w:rsidRPr="00390077" w:rsidRDefault="00E61F4B"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возможности</w:t>
            </w:r>
          </w:p>
        </w:tc>
        <w:tc>
          <w:tcPr>
            <w:tcW w:w="1915" w:type="dxa"/>
          </w:tcPr>
          <w:p w:rsidR="00E61F4B" w:rsidRPr="00390077" w:rsidRDefault="00E61F4B"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xml:space="preserve">Тревоги </w:t>
            </w:r>
          </w:p>
        </w:tc>
      </w:tr>
      <w:tr w:rsidR="00E61F4B" w:rsidRPr="00390077" w:rsidTr="00E61F4B">
        <w:tc>
          <w:tcPr>
            <w:tcW w:w="534" w:type="dxa"/>
          </w:tcPr>
          <w:p w:rsidR="00E61F4B" w:rsidRPr="00390077" w:rsidRDefault="00E61F4B" w:rsidP="00883ECA">
            <w:pPr>
              <w:tabs>
                <w:tab w:val="left" w:pos="284"/>
                <w:tab w:val="left" w:pos="851"/>
              </w:tabs>
              <w:spacing w:line="360" w:lineRule="auto"/>
              <w:ind w:firstLine="567"/>
              <w:jc w:val="both"/>
              <w:rPr>
                <w:rFonts w:ascii="Times New Roman" w:hAnsi="Times New Roman" w:cs="Times New Roman"/>
                <w:sz w:val="24"/>
                <w:szCs w:val="24"/>
              </w:rPr>
            </w:pPr>
          </w:p>
        </w:tc>
        <w:tc>
          <w:tcPr>
            <w:tcW w:w="2835" w:type="dxa"/>
          </w:tcPr>
          <w:p w:rsidR="00E61F4B" w:rsidRPr="00390077" w:rsidRDefault="00E61F4B" w:rsidP="00883ECA">
            <w:pPr>
              <w:tabs>
                <w:tab w:val="left" w:pos="284"/>
                <w:tab w:val="left" w:pos="851"/>
              </w:tabs>
              <w:spacing w:line="360" w:lineRule="auto"/>
              <w:ind w:firstLine="567"/>
              <w:jc w:val="both"/>
              <w:rPr>
                <w:rFonts w:ascii="Times New Roman" w:hAnsi="Times New Roman" w:cs="Times New Roman"/>
                <w:sz w:val="24"/>
                <w:szCs w:val="24"/>
              </w:rPr>
            </w:pPr>
          </w:p>
        </w:tc>
        <w:tc>
          <w:tcPr>
            <w:tcW w:w="2373" w:type="dxa"/>
          </w:tcPr>
          <w:p w:rsidR="00E61F4B" w:rsidRPr="00390077" w:rsidRDefault="00E61F4B" w:rsidP="00883ECA">
            <w:pPr>
              <w:tabs>
                <w:tab w:val="left" w:pos="284"/>
                <w:tab w:val="left" w:pos="851"/>
              </w:tabs>
              <w:spacing w:line="360" w:lineRule="auto"/>
              <w:ind w:firstLine="567"/>
              <w:jc w:val="both"/>
              <w:rPr>
                <w:rFonts w:ascii="Times New Roman" w:hAnsi="Times New Roman" w:cs="Times New Roman"/>
                <w:sz w:val="24"/>
                <w:szCs w:val="24"/>
              </w:rPr>
            </w:pPr>
          </w:p>
        </w:tc>
        <w:tc>
          <w:tcPr>
            <w:tcW w:w="1914" w:type="dxa"/>
          </w:tcPr>
          <w:p w:rsidR="00E61F4B" w:rsidRPr="00390077" w:rsidRDefault="00E61F4B" w:rsidP="00883ECA">
            <w:pPr>
              <w:tabs>
                <w:tab w:val="left" w:pos="284"/>
                <w:tab w:val="left" w:pos="851"/>
              </w:tabs>
              <w:spacing w:line="360" w:lineRule="auto"/>
              <w:ind w:firstLine="567"/>
              <w:jc w:val="both"/>
              <w:rPr>
                <w:rFonts w:ascii="Times New Roman" w:hAnsi="Times New Roman" w:cs="Times New Roman"/>
                <w:sz w:val="24"/>
                <w:szCs w:val="24"/>
              </w:rPr>
            </w:pPr>
          </w:p>
        </w:tc>
        <w:tc>
          <w:tcPr>
            <w:tcW w:w="1915" w:type="dxa"/>
          </w:tcPr>
          <w:p w:rsidR="00E61F4B" w:rsidRPr="00390077" w:rsidRDefault="00E61F4B" w:rsidP="00883ECA">
            <w:pPr>
              <w:tabs>
                <w:tab w:val="left" w:pos="284"/>
                <w:tab w:val="left" w:pos="851"/>
              </w:tabs>
              <w:spacing w:line="360" w:lineRule="auto"/>
              <w:ind w:firstLine="567"/>
              <w:jc w:val="both"/>
              <w:rPr>
                <w:rFonts w:ascii="Times New Roman" w:hAnsi="Times New Roman" w:cs="Times New Roman"/>
                <w:sz w:val="24"/>
                <w:szCs w:val="24"/>
              </w:rPr>
            </w:pPr>
          </w:p>
        </w:tc>
      </w:tr>
    </w:tbl>
    <w:p w:rsidR="00E61F4B" w:rsidRPr="00390077" w:rsidRDefault="00E61F4B" w:rsidP="00883ECA">
      <w:pPr>
        <w:tabs>
          <w:tab w:val="left" w:pos="284"/>
          <w:tab w:val="left" w:pos="851"/>
        </w:tabs>
        <w:spacing w:after="0" w:line="360" w:lineRule="auto"/>
        <w:ind w:firstLine="567"/>
        <w:jc w:val="both"/>
        <w:rPr>
          <w:rFonts w:ascii="Times New Roman" w:hAnsi="Times New Roman" w:cs="Times New Roman"/>
          <w:sz w:val="24"/>
          <w:szCs w:val="24"/>
        </w:rPr>
      </w:pPr>
    </w:p>
    <w:p w:rsidR="00E61F4B" w:rsidRPr="00390077" w:rsidRDefault="00E61F4B"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i/>
          <w:sz w:val="24"/>
          <w:szCs w:val="24"/>
        </w:rPr>
        <w:t>5. Материально- техническое обеспечение и медико-социальные условия.</w:t>
      </w:r>
    </w:p>
    <w:p w:rsidR="006613D9" w:rsidRPr="00390077" w:rsidRDefault="006613D9" w:rsidP="006613D9">
      <w:pPr>
        <w:adjustRightInd w:val="0"/>
        <w:ind w:firstLine="567"/>
        <w:jc w:val="center"/>
        <w:rPr>
          <w:rFonts w:ascii="Times New Roman" w:hAnsi="Times New Roman" w:cs="Times New Roman"/>
          <w:sz w:val="24"/>
          <w:szCs w:val="24"/>
        </w:rPr>
      </w:pPr>
      <w:r w:rsidRPr="00390077">
        <w:rPr>
          <w:rFonts w:ascii="Times New Roman" w:hAnsi="Times New Roman" w:cs="Times New Roman"/>
          <w:b/>
          <w:sz w:val="24"/>
          <w:szCs w:val="24"/>
        </w:rPr>
        <w:t>Материально-техническое, учебно-методическое, информационное обеспечение образовательного</w:t>
      </w:r>
      <w:r w:rsidRPr="00390077">
        <w:rPr>
          <w:rFonts w:ascii="Times New Roman" w:hAnsi="Times New Roman" w:cs="Times New Roman"/>
          <w:sz w:val="24"/>
          <w:szCs w:val="24"/>
        </w:rPr>
        <w:t xml:space="preserve"> </w:t>
      </w:r>
      <w:r w:rsidRPr="00390077">
        <w:rPr>
          <w:rFonts w:ascii="Times New Roman" w:hAnsi="Times New Roman" w:cs="Times New Roman"/>
          <w:b/>
          <w:sz w:val="24"/>
          <w:szCs w:val="24"/>
        </w:rPr>
        <w:t>процесса</w:t>
      </w:r>
      <w:r w:rsidRPr="00390077">
        <w:rPr>
          <w:rFonts w:ascii="Times New Roman" w:hAnsi="Times New Roman" w:cs="Times New Roman"/>
          <w:sz w:val="24"/>
          <w:szCs w:val="24"/>
        </w:rPr>
        <w:t>:</w:t>
      </w:r>
    </w:p>
    <w:p w:rsidR="006613D9" w:rsidRPr="00390077" w:rsidRDefault="006613D9" w:rsidP="006613D9">
      <w:pPr>
        <w:adjustRightInd w:val="0"/>
        <w:ind w:firstLine="567"/>
        <w:jc w:val="both"/>
        <w:rPr>
          <w:rFonts w:ascii="Times New Roman" w:hAnsi="Times New Roman" w:cs="Times New Roman"/>
          <w:sz w:val="24"/>
          <w:szCs w:val="24"/>
        </w:rPr>
      </w:pPr>
      <w:r w:rsidRPr="00390077">
        <w:rPr>
          <w:rFonts w:ascii="Times New Roman" w:hAnsi="Times New Roman" w:cs="Times New Roman"/>
          <w:sz w:val="24"/>
          <w:szCs w:val="24"/>
        </w:rPr>
        <w:t>п.</w:t>
      </w:r>
      <w:r w:rsidRPr="00390077">
        <w:rPr>
          <w:rFonts w:ascii="Times New Roman" w:hAnsi="Times New Roman" w:cs="Times New Roman"/>
          <w:snapToGrid w:val="0"/>
          <w:sz w:val="24"/>
          <w:szCs w:val="24"/>
        </w:rPr>
        <w:t xml:space="preserve">2.1, п.2.4, п.2.23, п.2.25, п.4, п.5 ст.32 Закона РФ «Об образовании», </w:t>
      </w:r>
      <w:r w:rsidRPr="00390077">
        <w:rPr>
          <w:rFonts w:ascii="Times New Roman" w:eastAsia="HiddenHorzOCR" w:hAnsi="Times New Roman" w:cs="Times New Roman"/>
          <w:sz w:val="24"/>
          <w:szCs w:val="24"/>
        </w:rPr>
        <w:t>приказ Минобрнауки России от 4 октября 2010 года №986</w:t>
      </w:r>
      <w:r w:rsidRPr="00390077">
        <w:rPr>
          <w:rFonts w:ascii="Times New Roman" w:hAnsi="Times New Roman" w:cs="Times New Roman"/>
          <w:sz w:val="24"/>
          <w:szCs w:val="24"/>
        </w:rPr>
        <w:t xml:space="preserve"> «Об утверждении федеральных </w:t>
      </w:r>
      <w:r w:rsidRPr="00390077">
        <w:rPr>
          <w:rFonts w:ascii="Times New Roman" w:hAnsi="Times New Roman" w:cs="Times New Roman"/>
          <w:sz w:val="24"/>
          <w:szCs w:val="24"/>
        </w:rPr>
        <w:lastRenderedPageBreak/>
        <w:t xml:space="preserve">требований к образовательным учреждениям в части минимальной оснащенности учебного процесса и оборудования учебных помещений» в части </w:t>
      </w:r>
    </w:p>
    <w:p w:rsidR="006613D9" w:rsidRPr="00390077" w:rsidRDefault="006613D9" w:rsidP="003B7AEB">
      <w:pPr>
        <w:pStyle w:val="a4"/>
        <w:numPr>
          <w:ilvl w:val="6"/>
          <w:numId w:val="57"/>
        </w:numPr>
        <w:tabs>
          <w:tab w:val="left" w:pos="426"/>
        </w:tabs>
        <w:autoSpaceDE w:val="0"/>
        <w:autoSpaceDN w:val="0"/>
        <w:ind w:left="0" w:firstLine="0"/>
        <w:jc w:val="both"/>
        <w:rPr>
          <w:rFonts w:ascii="Times New Roman" w:hAnsi="Times New Roman" w:cs="Times New Roman"/>
          <w:i/>
          <w:snapToGrid w:val="0"/>
          <w:sz w:val="24"/>
          <w:szCs w:val="24"/>
        </w:rPr>
      </w:pPr>
      <w:r w:rsidRPr="00390077">
        <w:rPr>
          <w:rFonts w:ascii="Times New Roman" w:hAnsi="Times New Roman" w:cs="Times New Roman"/>
          <w:i/>
          <w:snapToGrid w:val="0"/>
          <w:sz w:val="24"/>
          <w:szCs w:val="24"/>
        </w:rPr>
        <w:t xml:space="preserve">Учебно-методическое обеспечение учебного процесса. </w:t>
      </w:r>
    </w:p>
    <w:p w:rsidR="006613D9" w:rsidRPr="00390077" w:rsidRDefault="006613D9" w:rsidP="003B7AEB">
      <w:pPr>
        <w:pStyle w:val="a4"/>
        <w:numPr>
          <w:ilvl w:val="0"/>
          <w:numId w:val="36"/>
        </w:numPr>
        <w:autoSpaceDE w:val="0"/>
        <w:autoSpaceDN w:val="0"/>
        <w:ind w:left="284" w:hanging="284"/>
        <w:jc w:val="both"/>
        <w:rPr>
          <w:rFonts w:ascii="Times New Roman" w:hAnsi="Times New Roman" w:cs="Times New Roman"/>
          <w:sz w:val="24"/>
          <w:szCs w:val="24"/>
        </w:rPr>
      </w:pPr>
      <w:r w:rsidRPr="00390077">
        <w:rPr>
          <w:rFonts w:ascii="Times New Roman" w:hAnsi="Times New Roman" w:cs="Times New Roman"/>
          <w:snapToGrid w:val="0"/>
          <w:sz w:val="24"/>
          <w:szCs w:val="24"/>
        </w:rPr>
        <w:t>Используемые в образовательном процессе учебники соответствуют утвер</w:t>
      </w:r>
      <w:r w:rsidRPr="00390077">
        <w:rPr>
          <w:rFonts w:ascii="Times New Roman" w:hAnsi="Times New Roman" w:cs="Times New Roman"/>
          <w:sz w:val="24"/>
          <w:szCs w:val="24"/>
        </w:rPr>
        <w:t>жденным приказами Минобрнауки России, МО РС (Я) федеральным и региональным перечням допущенных и рекомендованных к использованию учебников.</w:t>
      </w:r>
    </w:p>
    <w:p w:rsidR="006613D9" w:rsidRPr="00390077" w:rsidRDefault="006613D9" w:rsidP="003B7AEB">
      <w:pPr>
        <w:pStyle w:val="a4"/>
        <w:numPr>
          <w:ilvl w:val="0"/>
          <w:numId w:val="36"/>
        </w:numPr>
        <w:autoSpaceDE w:val="0"/>
        <w:autoSpaceDN w:val="0"/>
        <w:ind w:left="284" w:hanging="284"/>
        <w:jc w:val="both"/>
        <w:rPr>
          <w:rFonts w:ascii="Times New Roman" w:hAnsi="Times New Roman" w:cs="Times New Roman"/>
          <w:snapToGrid w:val="0"/>
          <w:sz w:val="24"/>
          <w:szCs w:val="24"/>
        </w:rPr>
      </w:pPr>
      <w:r w:rsidRPr="00390077">
        <w:rPr>
          <w:rFonts w:ascii="Times New Roman" w:hAnsi="Times New Roman" w:cs="Times New Roman"/>
          <w:snapToGrid w:val="0"/>
          <w:sz w:val="24"/>
          <w:szCs w:val="24"/>
        </w:rPr>
        <w:t xml:space="preserve">Уровень обеспеченности учебниками – </w:t>
      </w:r>
      <w:r w:rsidRPr="00390077">
        <w:rPr>
          <w:rFonts w:ascii="Times New Roman" w:hAnsi="Times New Roman" w:cs="Times New Roman"/>
          <w:snapToGrid w:val="0"/>
          <w:sz w:val="24"/>
          <w:szCs w:val="24"/>
          <w:lang w:val="en-US"/>
        </w:rPr>
        <w:t>97</w:t>
      </w:r>
      <w:r w:rsidRPr="00390077">
        <w:rPr>
          <w:rFonts w:ascii="Times New Roman" w:hAnsi="Times New Roman" w:cs="Times New Roman"/>
          <w:snapToGrid w:val="0"/>
          <w:sz w:val="24"/>
          <w:szCs w:val="24"/>
        </w:rPr>
        <w:t>%.</w:t>
      </w:r>
    </w:p>
    <w:p w:rsidR="006613D9" w:rsidRPr="00390077" w:rsidRDefault="006613D9" w:rsidP="003B7AEB">
      <w:pPr>
        <w:pStyle w:val="af"/>
        <w:numPr>
          <w:ilvl w:val="0"/>
          <w:numId w:val="36"/>
        </w:numPr>
        <w:autoSpaceDE/>
        <w:ind w:left="284" w:hanging="284"/>
        <w:rPr>
          <w:sz w:val="24"/>
          <w:szCs w:val="24"/>
        </w:rPr>
      </w:pPr>
      <w:r w:rsidRPr="00390077">
        <w:rPr>
          <w:sz w:val="24"/>
          <w:szCs w:val="24"/>
        </w:rPr>
        <w:t>Наличие библиотеки, площадь 36 кв.м.</w:t>
      </w:r>
    </w:p>
    <w:p w:rsidR="006613D9" w:rsidRPr="00390077" w:rsidRDefault="006613D9" w:rsidP="003B7AEB">
      <w:pPr>
        <w:pStyle w:val="af"/>
        <w:numPr>
          <w:ilvl w:val="0"/>
          <w:numId w:val="36"/>
        </w:numPr>
        <w:autoSpaceDE/>
        <w:ind w:left="284" w:hanging="284"/>
        <w:rPr>
          <w:sz w:val="24"/>
          <w:szCs w:val="24"/>
        </w:rPr>
      </w:pPr>
      <w:r w:rsidRPr="00390077">
        <w:rPr>
          <w:sz w:val="24"/>
          <w:szCs w:val="24"/>
        </w:rPr>
        <w:t>Хранилище для учебников соответствует требованиям госпожнадзора.</w:t>
      </w:r>
    </w:p>
    <w:p w:rsidR="006613D9" w:rsidRPr="00390077" w:rsidRDefault="006613D9" w:rsidP="003B7AEB">
      <w:pPr>
        <w:pStyle w:val="af"/>
        <w:numPr>
          <w:ilvl w:val="0"/>
          <w:numId w:val="36"/>
        </w:numPr>
        <w:autoSpaceDE/>
        <w:ind w:left="284" w:hanging="284"/>
        <w:rPr>
          <w:sz w:val="24"/>
          <w:szCs w:val="24"/>
        </w:rPr>
      </w:pPr>
      <w:r w:rsidRPr="00390077">
        <w:rPr>
          <w:sz w:val="24"/>
          <w:szCs w:val="24"/>
        </w:rPr>
        <w:t>Читальный зал имеется, количество посадочных мест- 20.</w:t>
      </w:r>
    </w:p>
    <w:p w:rsidR="006613D9" w:rsidRPr="00390077" w:rsidRDefault="006613D9" w:rsidP="003B7AEB">
      <w:pPr>
        <w:pStyle w:val="af"/>
        <w:numPr>
          <w:ilvl w:val="0"/>
          <w:numId w:val="36"/>
        </w:numPr>
        <w:autoSpaceDE/>
        <w:snapToGrid w:val="0"/>
        <w:ind w:left="284" w:hanging="284"/>
        <w:jc w:val="both"/>
        <w:rPr>
          <w:bCs/>
          <w:sz w:val="24"/>
          <w:szCs w:val="24"/>
        </w:rPr>
      </w:pPr>
      <w:r w:rsidRPr="00390077">
        <w:rPr>
          <w:bCs/>
          <w:sz w:val="24"/>
          <w:szCs w:val="24"/>
        </w:rPr>
        <w:t xml:space="preserve">Количество наименований основной учебной литературы для ОУ – 11731 экземпляров, в том числе учебники (федеральный перечень) – 2845, учебники (региональный перечень) – 1327,  экз., учебно-методической литературы – 4109 экз., художественной – 3450 экз. </w:t>
      </w:r>
    </w:p>
    <w:p w:rsidR="006613D9" w:rsidRPr="00390077" w:rsidRDefault="006613D9" w:rsidP="003B7AEB">
      <w:pPr>
        <w:numPr>
          <w:ilvl w:val="0"/>
          <w:numId w:val="36"/>
        </w:numPr>
        <w:autoSpaceDN w:val="0"/>
        <w:snapToGrid w:val="0"/>
        <w:spacing w:after="0" w:line="240" w:lineRule="auto"/>
        <w:ind w:left="720"/>
        <w:jc w:val="both"/>
        <w:rPr>
          <w:rFonts w:ascii="Times New Roman" w:hAnsi="Times New Roman" w:cs="Times New Roman"/>
          <w:bCs/>
          <w:sz w:val="24"/>
          <w:szCs w:val="24"/>
        </w:rPr>
      </w:pPr>
      <w:r w:rsidRPr="00390077">
        <w:rPr>
          <w:rFonts w:ascii="Times New Roman" w:hAnsi="Times New Roman" w:cs="Times New Roman"/>
          <w:bCs/>
          <w:sz w:val="24"/>
          <w:szCs w:val="24"/>
        </w:rPr>
        <w:t xml:space="preserve">Новое поступление за 3 года – 1954 ед., в т.ч.: в 2009г – 482 ед., в 2010г - 930 ед., в 2011г – 542 ед.          </w:t>
      </w:r>
    </w:p>
    <w:p w:rsidR="006613D9" w:rsidRPr="00390077" w:rsidRDefault="006613D9" w:rsidP="003B7AEB">
      <w:pPr>
        <w:numPr>
          <w:ilvl w:val="0"/>
          <w:numId w:val="36"/>
        </w:numPr>
        <w:autoSpaceDN w:val="0"/>
        <w:snapToGrid w:val="0"/>
        <w:spacing w:after="0" w:line="240" w:lineRule="auto"/>
        <w:ind w:left="720"/>
        <w:jc w:val="both"/>
        <w:rPr>
          <w:rFonts w:ascii="Times New Roman" w:hAnsi="Times New Roman" w:cs="Times New Roman"/>
          <w:bCs/>
          <w:sz w:val="24"/>
          <w:szCs w:val="24"/>
        </w:rPr>
      </w:pPr>
      <w:r w:rsidRPr="00390077">
        <w:rPr>
          <w:rFonts w:ascii="Times New Roman" w:hAnsi="Times New Roman" w:cs="Times New Roman"/>
          <w:bCs/>
          <w:sz w:val="24"/>
          <w:szCs w:val="24"/>
        </w:rPr>
        <w:t>Подписка на периодическую печать составляет 43 наименований ежегодно.</w:t>
      </w:r>
    </w:p>
    <w:p w:rsidR="006613D9" w:rsidRPr="00390077" w:rsidRDefault="006613D9" w:rsidP="003B7AEB">
      <w:pPr>
        <w:numPr>
          <w:ilvl w:val="0"/>
          <w:numId w:val="36"/>
        </w:numPr>
        <w:autoSpaceDN w:val="0"/>
        <w:snapToGrid w:val="0"/>
        <w:spacing w:after="0" w:line="240" w:lineRule="auto"/>
        <w:ind w:left="720"/>
        <w:jc w:val="both"/>
        <w:rPr>
          <w:rFonts w:ascii="Times New Roman" w:hAnsi="Times New Roman" w:cs="Times New Roman"/>
          <w:sz w:val="24"/>
          <w:szCs w:val="24"/>
        </w:rPr>
      </w:pPr>
      <w:r w:rsidRPr="00390077">
        <w:rPr>
          <w:rFonts w:ascii="Times New Roman" w:hAnsi="Times New Roman" w:cs="Times New Roman"/>
          <w:bCs/>
          <w:sz w:val="24"/>
          <w:szCs w:val="24"/>
        </w:rPr>
        <w:t>Наличие электронного библиотечного каталога</w:t>
      </w:r>
      <w:r w:rsidRPr="00390077">
        <w:rPr>
          <w:rFonts w:ascii="Times New Roman" w:hAnsi="Times New Roman" w:cs="Times New Roman"/>
          <w:sz w:val="24"/>
          <w:szCs w:val="24"/>
        </w:rPr>
        <w:t xml:space="preserve"> </w:t>
      </w:r>
      <w:r w:rsidRPr="00390077">
        <w:rPr>
          <w:rFonts w:ascii="Times New Roman" w:hAnsi="Times New Roman" w:cs="Times New Roman"/>
          <w:sz w:val="24"/>
          <w:szCs w:val="24"/>
          <w:lang w:val="en-US"/>
        </w:rPr>
        <w:t>MarcSQL</w:t>
      </w:r>
      <w:r w:rsidRPr="00390077">
        <w:rPr>
          <w:rFonts w:ascii="Times New Roman" w:hAnsi="Times New Roman" w:cs="Times New Roman"/>
          <w:bCs/>
          <w:sz w:val="24"/>
          <w:szCs w:val="24"/>
        </w:rPr>
        <w:t>,</w:t>
      </w:r>
      <w:r w:rsidRPr="00390077">
        <w:rPr>
          <w:rFonts w:ascii="Times New Roman" w:hAnsi="Times New Roman" w:cs="Times New Roman"/>
          <w:sz w:val="24"/>
          <w:szCs w:val="24"/>
        </w:rPr>
        <w:t xml:space="preserve"> количество записей в электронном каталоге составляет – 98; </w:t>
      </w:r>
    </w:p>
    <w:p w:rsidR="006613D9" w:rsidRPr="00390077" w:rsidRDefault="006613D9" w:rsidP="003B7AEB">
      <w:pPr>
        <w:numPr>
          <w:ilvl w:val="0"/>
          <w:numId w:val="36"/>
        </w:numPr>
        <w:autoSpaceDN w:val="0"/>
        <w:snapToGrid w:val="0"/>
        <w:spacing w:after="0" w:line="240" w:lineRule="auto"/>
        <w:ind w:left="720"/>
        <w:jc w:val="both"/>
        <w:rPr>
          <w:rFonts w:ascii="Times New Roman" w:hAnsi="Times New Roman" w:cs="Times New Roman"/>
          <w:sz w:val="24"/>
          <w:szCs w:val="24"/>
        </w:rPr>
      </w:pPr>
      <w:r w:rsidRPr="00390077">
        <w:rPr>
          <w:rFonts w:ascii="Times New Roman" w:hAnsi="Times New Roman" w:cs="Times New Roman"/>
          <w:sz w:val="24"/>
          <w:szCs w:val="24"/>
        </w:rPr>
        <w:t>Наличие медиатеки – 138 экземпляра; 186 - пособий на электронных носителях, включающих в себя обучающе-контролирующие, мультимедийные программы, справочники.</w:t>
      </w:r>
    </w:p>
    <w:p w:rsidR="006613D9" w:rsidRPr="00390077" w:rsidRDefault="006613D9" w:rsidP="003B7AEB">
      <w:pPr>
        <w:pStyle w:val="a4"/>
        <w:numPr>
          <w:ilvl w:val="0"/>
          <w:numId w:val="58"/>
        </w:numPr>
        <w:autoSpaceDE w:val="0"/>
        <w:autoSpaceDN w:val="0"/>
        <w:ind w:left="0" w:firstLine="0"/>
        <w:jc w:val="both"/>
        <w:rPr>
          <w:rFonts w:ascii="Times New Roman" w:hAnsi="Times New Roman" w:cs="Times New Roman"/>
          <w:i/>
          <w:sz w:val="24"/>
          <w:szCs w:val="24"/>
        </w:rPr>
      </w:pPr>
      <w:r w:rsidRPr="00390077">
        <w:rPr>
          <w:rFonts w:ascii="Times New Roman" w:hAnsi="Times New Roman" w:cs="Times New Roman"/>
          <w:i/>
          <w:sz w:val="24"/>
          <w:szCs w:val="24"/>
        </w:rPr>
        <w:t>Соответствие требованиям оборудования, оснащения и оформления предметных кабинетов (перечислить учебные кабинеты).</w:t>
      </w:r>
    </w:p>
    <w:p w:rsidR="006613D9" w:rsidRPr="00390077" w:rsidRDefault="006613D9" w:rsidP="006613D9">
      <w:pPr>
        <w:suppressAutoHyphens/>
        <w:jc w:val="both"/>
        <w:rPr>
          <w:rFonts w:ascii="Times New Roman" w:hAnsi="Times New Roman" w:cs="Times New Roman"/>
          <w:sz w:val="24"/>
          <w:szCs w:val="24"/>
        </w:rPr>
      </w:pPr>
      <w:r w:rsidRPr="00390077">
        <w:rPr>
          <w:rFonts w:ascii="Times New Roman" w:hAnsi="Times New Roman" w:cs="Times New Roman"/>
          <w:sz w:val="24"/>
          <w:szCs w:val="24"/>
        </w:rPr>
        <w:t>Уровень оснащенности специализированных кабинетов комиссия установила на основании письма Департамента государственной политики в образовании Минобрнауки России от 01.04.2005 г. «О перечне учебного и компьютерного оборудования для оснащения общеобразовательных учреждений»</w:t>
      </w:r>
    </w:p>
    <w:tbl>
      <w:tblPr>
        <w:tblW w:w="9075" w:type="dxa"/>
        <w:tblInd w:w="108" w:type="dxa"/>
        <w:tblLayout w:type="fixed"/>
        <w:tblLook w:val="04A0"/>
      </w:tblPr>
      <w:tblGrid>
        <w:gridCol w:w="2694"/>
        <w:gridCol w:w="567"/>
        <w:gridCol w:w="1843"/>
        <w:gridCol w:w="2411"/>
        <w:gridCol w:w="1560"/>
      </w:tblGrid>
      <w:tr w:rsidR="006613D9" w:rsidRPr="00390077" w:rsidTr="006613D9">
        <w:tc>
          <w:tcPr>
            <w:tcW w:w="2694" w:type="dxa"/>
            <w:tcBorders>
              <w:top w:val="single" w:sz="4" w:space="0" w:color="000000"/>
              <w:left w:val="single" w:sz="4" w:space="0" w:color="000000"/>
              <w:bottom w:val="single" w:sz="4" w:space="0" w:color="000000"/>
              <w:right w:val="nil"/>
            </w:tcBorders>
          </w:tcPr>
          <w:p w:rsidR="006613D9" w:rsidRPr="00390077" w:rsidRDefault="006613D9" w:rsidP="006613D9">
            <w:pPr>
              <w:suppressAutoHyphens/>
              <w:snapToGrid w:val="0"/>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rPr>
              <w:t>Кол-во</w:t>
            </w:r>
          </w:p>
        </w:tc>
        <w:tc>
          <w:tcPr>
            <w:tcW w:w="4254" w:type="dxa"/>
            <w:gridSpan w:val="2"/>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rPr>
              <w:t>Соответствие оборудования и оснащенности (да, частично,нет)</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rPr>
              <w:t xml:space="preserve">Паспортизация кабинетов </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lang w:eastAsia="ar-SA"/>
              </w:rPr>
              <w:t>Самообследование</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pStyle w:val="a4"/>
              <w:rPr>
                <w:rFonts w:ascii="Times New Roman" w:hAnsi="Times New Roman" w:cs="Times New Roman"/>
                <w:sz w:val="24"/>
                <w:szCs w:val="24"/>
              </w:rPr>
            </w:pPr>
            <w:r w:rsidRPr="00390077">
              <w:rPr>
                <w:rFonts w:ascii="Times New Roman" w:hAnsi="Times New Roman" w:cs="Times New Roman"/>
                <w:sz w:val="24"/>
                <w:szCs w:val="24"/>
              </w:rPr>
              <w:t>установлено комиссией</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rPr>
                <w:rFonts w:ascii="Times New Roman" w:hAnsi="Times New Roman" w:cs="Times New Roman"/>
                <w:sz w:val="24"/>
                <w:szCs w:val="24"/>
              </w:rPr>
            </w:pP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математики</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rPr>
              <w:t xml:space="preserve">Частично </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val="en-US" w:eastAsia="ar-SA"/>
              </w:rPr>
            </w:pPr>
            <w:r w:rsidRPr="00390077">
              <w:rPr>
                <w:rFonts w:ascii="Times New Roman" w:hAnsi="Times New Roman" w:cs="Times New Roman"/>
                <w:color w:val="000000"/>
                <w:sz w:val="24"/>
                <w:szCs w:val="24"/>
                <w:lang w:val="en-US" w:eastAsia="ar-SA"/>
              </w:rPr>
              <w:t>81%</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lang w:eastAsia="ar-SA"/>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физики</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rPr>
              <w:t xml:space="preserve">Да </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lang w:eastAsia="ar-SA"/>
              </w:rPr>
              <w:t>93%</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lang w:eastAsia="ar-SA"/>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химии</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 xml:space="preserve">Да </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73%</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биологии</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rPr>
              <w:t xml:space="preserve">Да </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lang w:eastAsia="ar-SA"/>
              </w:rPr>
              <w:t>72%</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lang w:eastAsia="ar-SA"/>
              </w:rPr>
            </w:pPr>
            <w:r w:rsidRPr="00390077">
              <w:rPr>
                <w:rFonts w:ascii="Times New Roman" w:hAnsi="Times New Roman" w:cs="Times New Roman"/>
                <w:color w:val="000000"/>
                <w:sz w:val="24"/>
                <w:szCs w:val="24"/>
                <w:lang w:eastAsia="ar-SA"/>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информатики</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Да</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98%</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английского языка</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Да</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84%</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rPr>
            </w:pPr>
            <w:r w:rsidRPr="00390077">
              <w:rPr>
                <w:rFonts w:ascii="Times New Roman" w:hAnsi="Times New Roman" w:cs="Times New Roman"/>
                <w:sz w:val="24"/>
                <w:szCs w:val="24"/>
              </w:rPr>
              <w:lastRenderedPageBreak/>
              <w:t>Кабинет русского языка и литературы</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rPr>
            </w:pPr>
            <w:r w:rsidRPr="00390077">
              <w:rPr>
                <w:rFonts w:ascii="Times New Roman" w:hAnsi="Times New Roman" w:cs="Times New Roman"/>
                <w:sz w:val="24"/>
                <w:szCs w:val="24"/>
              </w:rPr>
              <w:t>Частично</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rPr>
            </w:pPr>
            <w:r w:rsidRPr="00390077">
              <w:rPr>
                <w:rFonts w:ascii="Times New Roman" w:hAnsi="Times New Roman" w:cs="Times New Roman"/>
                <w:sz w:val="24"/>
                <w:szCs w:val="24"/>
              </w:rPr>
              <w:t>66%</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color w:val="000000"/>
                <w:sz w:val="24"/>
                <w:szCs w:val="24"/>
              </w:rPr>
            </w:pPr>
            <w:r w:rsidRPr="00390077">
              <w:rPr>
                <w:rFonts w:ascii="Times New Roman" w:hAnsi="Times New Roman" w:cs="Times New Roman"/>
                <w:color w:val="000000"/>
                <w:sz w:val="24"/>
                <w:szCs w:val="24"/>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истории</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 xml:space="preserve">Частично </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80%</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якутского языка и литературы</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 xml:space="preserve">Частично </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58%</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технологии(мастерская)</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Да</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58%</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технологии</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 xml:space="preserve">частично </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48%</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нач. классов</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 xml:space="preserve">Да </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98%</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Имеется</w:t>
            </w:r>
          </w:p>
        </w:tc>
      </w:tr>
      <w:tr w:rsidR="006613D9" w:rsidRPr="00390077" w:rsidTr="006613D9">
        <w:tc>
          <w:tcPr>
            <w:tcW w:w="2694"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Кабинет ИЗО и черчения</w:t>
            </w:r>
          </w:p>
        </w:tc>
        <w:tc>
          <w:tcPr>
            <w:tcW w:w="567" w:type="dxa"/>
            <w:tcBorders>
              <w:top w:val="single" w:sz="4" w:space="0" w:color="000000"/>
              <w:left w:val="single" w:sz="4" w:space="0" w:color="000000"/>
              <w:bottom w:val="single" w:sz="4" w:space="0" w:color="000000"/>
              <w:right w:val="nil"/>
            </w:tcBorders>
            <w:hideMark/>
          </w:tcPr>
          <w:p w:rsidR="006613D9" w:rsidRPr="00390077" w:rsidRDefault="006613D9" w:rsidP="006613D9">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rPr>
              <w:t>Частично</w:t>
            </w:r>
          </w:p>
        </w:tc>
        <w:tc>
          <w:tcPr>
            <w:tcW w:w="2411" w:type="dxa"/>
            <w:tcBorders>
              <w:top w:val="single" w:sz="4" w:space="0" w:color="000000"/>
              <w:left w:val="single" w:sz="4" w:space="0" w:color="000000"/>
              <w:bottom w:val="single" w:sz="4" w:space="0" w:color="000000"/>
              <w:right w:val="nil"/>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44%</w:t>
            </w:r>
          </w:p>
        </w:tc>
        <w:tc>
          <w:tcPr>
            <w:tcW w:w="1560" w:type="dxa"/>
            <w:tcBorders>
              <w:top w:val="single" w:sz="4" w:space="0" w:color="000000"/>
              <w:left w:val="single" w:sz="4" w:space="0" w:color="000000"/>
              <w:bottom w:val="single" w:sz="4" w:space="0" w:color="000000"/>
              <w:right w:val="single" w:sz="4" w:space="0" w:color="000000"/>
            </w:tcBorders>
            <w:hideMark/>
          </w:tcPr>
          <w:p w:rsidR="006613D9" w:rsidRPr="00390077" w:rsidRDefault="006613D9" w:rsidP="006613D9">
            <w:pPr>
              <w:suppressAutoHyphens/>
              <w:snapToGrid w:val="0"/>
              <w:jc w:val="center"/>
              <w:rPr>
                <w:rFonts w:ascii="Times New Roman" w:eastAsia="Times New Roman" w:hAnsi="Times New Roman" w:cs="Times New Roman"/>
                <w:sz w:val="24"/>
                <w:szCs w:val="24"/>
                <w:lang w:eastAsia="ar-SA"/>
              </w:rPr>
            </w:pPr>
            <w:r w:rsidRPr="00390077">
              <w:rPr>
                <w:rFonts w:ascii="Times New Roman" w:hAnsi="Times New Roman" w:cs="Times New Roman"/>
                <w:sz w:val="24"/>
                <w:szCs w:val="24"/>
                <w:lang w:eastAsia="ar-SA"/>
              </w:rPr>
              <w:t>Имеется</w:t>
            </w:r>
          </w:p>
        </w:tc>
      </w:tr>
    </w:tbl>
    <w:p w:rsidR="006613D9" w:rsidRPr="00390077" w:rsidRDefault="006613D9" w:rsidP="006613D9">
      <w:pPr>
        <w:pStyle w:val="a4"/>
        <w:jc w:val="both"/>
        <w:rPr>
          <w:rFonts w:ascii="Times New Roman" w:hAnsi="Times New Roman" w:cs="Times New Roman"/>
          <w:i/>
          <w:sz w:val="24"/>
          <w:szCs w:val="24"/>
        </w:rPr>
      </w:pPr>
    </w:p>
    <w:p w:rsidR="006613D9" w:rsidRPr="00390077" w:rsidRDefault="006613D9" w:rsidP="003B7AEB">
      <w:pPr>
        <w:pStyle w:val="a4"/>
        <w:numPr>
          <w:ilvl w:val="6"/>
          <w:numId w:val="57"/>
        </w:numPr>
        <w:tabs>
          <w:tab w:val="left" w:pos="426"/>
        </w:tabs>
        <w:autoSpaceDE w:val="0"/>
        <w:autoSpaceDN w:val="0"/>
        <w:ind w:left="0" w:firstLine="0"/>
        <w:jc w:val="both"/>
        <w:rPr>
          <w:rFonts w:ascii="Times New Roman" w:hAnsi="Times New Roman" w:cs="Times New Roman"/>
          <w:i/>
          <w:snapToGrid w:val="0"/>
          <w:sz w:val="24"/>
          <w:szCs w:val="24"/>
        </w:rPr>
      </w:pPr>
      <w:r w:rsidRPr="00390077">
        <w:rPr>
          <w:rFonts w:ascii="Times New Roman" w:hAnsi="Times New Roman" w:cs="Times New Roman"/>
          <w:i/>
          <w:snapToGrid w:val="0"/>
          <w:sz w:val="24"/>
          <w:szCs w:val="24"/>
        </w:rPr>
        <w:t>Создание условий для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p w:rsidR="006613D9" w:rsidRPr="00390077" w:rsidRDefault="006613D9" w:rsidP="006613D9">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sz w:val="24"/>
          <w:szCs w:val="24"/>
        </w:rPr>
        <w:t xml:space="preserve">Программа информатизации образовательного учреждения составлена на 2009-2013 гг. Образовательное учреждение подключено к сети Интернет, имеется локальная сеть. Создан и своевременно обновляется официальный сайт образовательного учреждения (адрес сайта </w:t>
      </w:r>
      <w:r w:rsidRPr="00390077">
        <w:rPr>
          <w:rFonts w:ascii="Times New Roman" w:hAnsi="Times New Roman" w:cs="Times New Roman"/>
          <w:sz w:val="24"/>
          <w:szCs w:val="24"/>
          <w:lang w:val="en-US"/>
        </w:rPr>
        <w:t>borulah</w:t>
      </w:r>
      <w:r w:rsidRPr="00390077">
        <w:rPr>
          <w:rFonts w:ascii="Times New Roman" w:hAnsi="Times New Roman" w:cs="Times New Roman"/>
          <w:sz w:val="24"/>
          <w:szCs w:val="24"/>
        </w:rPr>
        <w:t>-</w:t>
      </w:r>
      <w:r w:rsidRPr="00390077">
        <w:rPr>
          <w:rFonts w:ascii="Times New Roman" w:hAnsi="Times New Roman" w:cs="Times New Roman"/>
          <w:sz w:val="24"/>
          <w:szCs w:val="24"/>
          <w:lang w:val="en-US"/>
        </w:rPr>
        <w:t>school</w:t>
      </w:r>
      <w:r w:rsidRPr="00390077">
        <w:rPr>
          <w:rFonts w:ascii="Times New Roman" w:hAnsi="Times New Roman" w:cs="Times New Roman"/>
          <w:sz w:val="24"/>
          <w:szCs w:val="24"/>
        </w:rPr>
        <w:t>.</w:t>
      </w:r>
      <w:r w:rsidRPr="00390077">
        <w:rPr>
          <w:rFonts w:ascii="Times New Roman" w:hAnsi="Times New Roman" w:cs="Times New Roman"/>
          <w:sz w:val="24"/>
          <w:szCs w:val="24"/>
          <w:lang w:val="en-US"/>
        </w:rPr>
        <w:t>my</w:t>
      </w:r>
      <w:r w:rsidRPr="00390077">
        <w:rPr>
          <w:rFonts w:ascii="Times New Roman" w:hAnsi="Times New Roman" w:cs="Times New Roman"/>
          <w:sz w:val="24"/>
          <w:szCs w:val="24"/>
        </w:rPr>
        <w:t>1.</w:t>
      </w:r>
      <w:r w:rsidRPr="00390077">
        <w:rPr>
          <w:rFonts w:ascii="Times New Roman" w:hAnsi="Times New Roman" w:cs="Times New Roman"/>
          <w:sz w:val="24"/>
          <w:szCs w:val="24"/>
          <w:lang w:val="en-US"/>
        </w:rPr>
        <w:t>ru</w:t>
      </w:r>
      <w:r w:rsidRPr="00390077">
        <w:rPr>
          <w:rFonts w:ascii="Times New Roman" w:hAnsi="Times New Roman" w:cs="Times New Roman"/>
          <w:sz w:val="24"/>
          <w:szCs w:val="24"/>
        </w:rPr>
        <w:t>) в сети Интернет (последняя дата обновления сайта 07.04.2013 года), контент -фильтрация установлена. Структура и содержание сайта, в основном, соответствует установленным требованиям. Имеется структура образовательного учреждения, персональный состав педагогических работников, публичный отчет образовательного учреждения. В образовательном учреждении работают 27 учителей, которые все применяют ИКТ в учебном процессе. Доля учителей, прошедших курсы компьютерной грамотности – 100%. Компьютерной техникой школа оснащена полностью.</w:t>
      </w:r>
    </w:p>
    <w:p w:rsidR="00F62F30" w:rsidRPr="00390077" w:rsidRDefault="00F62F30"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5.2. Состояние МТБ</w:t>
      </w:r>
    </w:p>
    <w:p w:rsidR="0077784C" w:rsidRPr="00390077" w:rsidRDefault="0077784C" w:rsidP="00883ECA">
      <w:pPr>
        <w:tabs>
          <w:tab w:val="left" w:pos="284"/>
          <w:tab w:val="left" w:pos="851"/>
        </w:tabs>
        <w:spacing w:after="0" w:line="360" w:lineRule="auto"/>
        <w:ind w:firstLine="567"/>
        <w:jc w:val="both"/>
        <w:rPr>
          <w:rFonts w:ascii="Times New Roman" w:hAnsi="Times New Roman" w:cs="Times New Roman"/>
          <w:sz w:val="24"/>
          <w:szCs w:val="24"/>
        </w:rPr>
      </w:pPr>
    </w:p>
    <w:p w:rsidR="00F62F30" w:rsidRPr="00390077" w:rsidRDefault="00F62F30"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-соответствие санитарным правилам по устройству и содержанию общеобразовательных школ.</w:t>
      </w:r>
    </w:p>
    <w:p w:rsidR="00F75BF5" w:rsidRPr="00390077" w:rsidRDefault="00F75BF5" w:rsidP="00F75BF5">
      <w:pPr>
        <w:tabs>
          <w:tab w:val="left" w:pos="1068"/>
        </w:tabs>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В  школе  имеются парты трех ростовых размеров (№ 4, 5 и 6), соответственно в классах для каждого роста.</w:t>
      </w:r>
    </w:p>
    <w:p w:rsidR="00F75BF5" w:rsidRPr="00390077" w:rsidRDefault="00F75BF5" w:rsidP="00F75BF5">
      <w:pPr>
        <w:tabs>
          <w:tab w:val="left" w:pos="1068"/>
        </w:tabs>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Освещенность соответствует требованиям СанПиН, температурный и режим проветривания соблюдаются. </w:t>
      </w:r>
    </w:p>
    <w:p w:rsidR="00F75BF5" w:rsidRPr="00390077" w:rsidRDefault="00F75BF5" w:rsidP="00F75BF5">
      <w:pPr>
        <w:tabs>
          <w:tab w:val="left" w:pos="1068"/>
        </w:tabs>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lastRenderedPageBreak/>
        <w:t xml:space="preserve"> Расписание уроков составляется с учетом ранговой шкалы трудности учебных предметов. </w:t>
      </w:r>
    </w:p>
    <w:p w:rsidR="00F75BF5" w:rsidRPr="00390077" w:rsidRDefault="00F75BF5" w:rsidP="00F75BF5">
      <w:pPr>
        <w:tabs>
          <w:tab w:val="left" w:pos="1068"/>
        </w:tabs>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Все дети</w:t>
      </w:r>
      <w:r w:rsidRPr="00390077">
        <w:rPr>
          <w:rFonts w:ascii="Times New Roman" w:hAnsi="Times New Roman" w:cs="Times New Roman"/>
          <w:sz w:val="24"/>
          <w:szCs w:val="24"/>
        </w:rPr>
        <w:t xml:space="preserve"> получают горячее питание</w:t>
      </w:r>
      <w:r w:rsidRPr="00390077">
        <w:rPr>
          <w:rFonts w:ascii="Times New Roman" w:eastAsia="Times New Roman" w:hAnsi="Times New Roman" w:cs="Times New Roman"/>
          <w:sz w:val="24"/>
          <w:szCs w:val="24"/>
        </w:rPr>
        <w:t>.</w:t>
      </w:r>
    </w:p>
    <w:p w:rsidR="00F75BF5" w:rsidRPr="00390077" w:rsidRDefault="00F75BF5" w:rsidP="0077784C">
      <w:pPr>
        <w:tabs>
          <w:tab w:val="left" w:pos="1068"/>
        </w:tabs>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До уроков проводится зарядка во всех классах, во время уроков –  физминутки (в 5-7 классах)  для снятия мышечного статического напряжения и повышения умственной работоспособности. Ежемесячно проводится день здоровья и спорта. </w:t>
      </w:r>
    </w:p>
    <w:p w:rsidR="00584E67" w:rsidRPr="00390077" w:rsidRDefault="00584E67" w:rsidP="00584E67">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-соответствие правил пожарной безопасности.</w:t>
      </w:r>
    </w:p>
    <w:p w:rsidR="00847E8B" w:rsidRPr="00390077" w:rsidRDefault="00584E67" w:rsidP="00584E67">
      <w:pPr>
        <w:tabs>
          <w:tab w:val="left" w:pos="284"/>
          <w:tab w:val="left" w:pos="851"/>
        </w:tabs>
        <w:spacing w:after="0" w:line="360" w:lineRule="auto"/>
        <w:jc w:val="both"/>
        <w:rPr>
          <w:rFonts w:ascii="Times New Roman" w:hAnsi="Times New Roman" w:cs="Times New Roman"/>
          <w:sz w:val="24"/>
          <w:szCs w:val="24"/>
        </w:rPr>
      </w:pPr>
      <w:r w:rsidRPr="00390077">
        <w:rPr>
          <w:rFonts w:ascii="Times New Roman" w:eastAsia="Times New Roman" w:hAnsi="Times New Roman" w:cs="Times New Roman"/>
          <w:sz w:val="24"/>
          <w:szCs w:val="24"/>
        </w:rPr>
        <w:t xml:space="preserve">              </w:t>
      </w:r>
      <w:r w:rsidR="00847E8B" w:rsidRPr="00390077">
        <w:rPr>
          <w:rFonts w:ascii="Times New Roman" w:hAnsi="Times New Roman" w:cs="Times New Roman"/>
          <w:sz w:val="24"/>
          <w:szCs w:val="24"/>
        </w:rPr>
        <w:t xml:space="preserve">- </w:t>
      </w:r>
      <w:r w:rsidR="00847E8B" w:rsidRPr="00390077">
        <w:rPr>
          <w:rFonts w:ascii="Times New Roman" w:hAnsi="Times New Roman" w:cs="Times New Roman"/>
          <w:sz w:val="24"/>
          <w:szCs w:val="24"/>
          <w:lang w:val="en-US"/>
        </w:rPr>
        <w:t>c</w:t>
      </w:r>
      <w:r w:rsidR="00847E8B" w:rsidRPr="00390077">
        <w:rPr>
          <w:rFonts w:ascii="Times New Roman" w:hAnsi="Times New Roman" w:cs="Times New Roman"/>
          <w:sz w:val="24"/>
          <w:szCs w:val="24"/>
        </w:rPr>
        <w:t>оответствие  требованиям техники безопасности.</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Реализация вышеперечисленных задач осуществлялась в следующих направлениях:</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защита здоровья и сохранение жизни;</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соблюдение ТБ учащимися и работниками школы;</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обучение учащихся методам обеспечения личной безопасности и безопасности окружающих.</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В целях обеспечения </w:t>
      </w:r>
      <w:r w:rsidRPr="00390077">
        <w:rPr>
          <w:rFonts w:ascii="Times New Roman" w:eastAsia="Times New Roman" w:hAnsi="Times New Roman" w:cs="Times New Roman"/>
          <w:b/>
          <w:bCs/>
          <w:color w:val="2B2B55"/>
          <w:sz w:val="24"/>
          <w:szCs w:val="24"/>
        </w:rPr>
        <w:t>пожарной безопасности</w:t>
      </w:r>
      <w:r w:rsidRPr="00390077">
        <w:rPr>
          <w:rFonts w:ascii="Times New Roman" w:eastAsia="Times New Roman" w:hAnsi="Times New Roman" w:cs="Times New Roman"/>
          <w:color w:val="2B2B55"/>
          <w:sz w:val="24"/>
          <w:szCs w:val="24"/>
        </w:rPr>
        <w:t xml:space="preserve"> в школе в 2012/13уч.году проведены следующие мероприятия:</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1. В школе разработаны и утверждены следующие документы по пожарной безопасности:</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а) планы, инструкции:</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б) приказы: «Об обеспечении пожарной безопасности в школе  в 2012-2013 учебном году» № 49/1 от 01 сентября 2012 г.; « О назначении должностных лиц, ответственных за пожарную безопасность» № 49/7 от 01 сентября 2012 г.;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2. Уточнены схемы эвакуации детей и персонала на этажах (по две схемы на этаже у выходов на лестницу)</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3. Ежедневно проверялись эвакуационные выходы</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4. Соответственно графику проверялась система АПС (автоматическая пожарная сигнализация).</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5. Постоянно проводилась проверка наличия и исправность средств пожаротушения.</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6. Вывешены правила пользования средствами пожаротушения (огнетушителями) на первом этаже здания школы.</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7. Проведены две учебные эвакуации детей и персонала (сентябрь, май) на случай возникновения пожара.</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lastRenderedPageBreak/>
        <w:t>8. Перед проведением массовых мероприятий комиссией школы проводилась проверка противопожарного состояния школы и соответствие требованиям безопасности с составлением акта ( привлекалась розыскная собака)</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9. Проведён инструктаж всех сотрудников и детей по мерам пожарной безопасности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10. С вновь прибывшими сотрудниками проведён вводный инструктаж по ПБ</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12. На первом этаже имеется стенд по правилам пожарной безопасности</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Одним из важнейших направлений деятельности администрации школы по ее реализации является обеспечение </w:t>
      </w:r>
      <w:r w:rsidRPr="00390077">
        <w:rPr>
          <w:rFonts w:ascii="Times New Roman" w:eastAsia="Times New Roman" w:hAnsi="Times New Roman" w:cs="Times New Roman"/>
          <w:b/>
          <w:bCs/>
          <w:color w:val="2B2B55"/>
          <w:sz w:val="24"/>
          <w:szCs w:val="24"/>
        </w:rPr>
        <w:t>охраны труда и технике безопасности.</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Мероприятия по организации работы по охране труда:</w:t>
      </w:r>
    </w:p>
    <w:p w:rsidR="00F75BF5" w:rsidRPr="00390077" w:rsidRDefault="0077784C"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В 2012/2013</w:t>
      </w:r>
      <w:r w:rsidR="00F75BF5" w:rsidRPr="00390077">
        <w:rPr>
          <w:rFonts w:ascii="Times New Roman" w:eastAsia="Times New Roman" w:hAnsi="Times New Roman" w:cs="Times New Roman"/>
          <w:color w:val="2B2B55"/>
          <w:sz w:val="24"/>
          <w:szCs w:val="24"/>
        </w:rPr>
        <w:t xml:space="preserve"> учебном году в школе разработаны и утверждены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а) планы, инструкции;</w:t>
      </w:r>
    </w:p>
    <w:p w:rsidR="0077784C"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б) приказы: «Об охране труда и соблюдении правил техники безопа</w:t>
      </w:r>
      <w:r w:rsidR="0077784C" w:rsidRPr="00390077">
        <w:rPr>
          <w:rFonts w:ascii="Times New Roman" w:eastAsia="Times New Roman" w:hAnsi="Times New Roman" w:cs="Times New Roman"/>
          <w:color w:val="2B2B55"/>
          <w:sz w:val="24"/>
          <w:szCs w:val="24"/>
        </w:rPr>
        <w:t>сности» № 49 от 01 сентября 2012</w:t>
      </w:r>
      <w:r w:rsidRPr="00390077">
        <w:rPr>
          <w:rFonts w:ascii="Times New Roman" w:eastAsia="Times New Roman" w:hAnsi="Times New Roman" w:cs="Times New Roman"/>
          <w:color w:val="2B2B55"/>
          <w:sz w:val="24"/>
          <w:szCs w:val="24"/>
        </w:rPr>
        <w:t xml:space="preserve"> г.; «Об охране жизни и здоровья детей, усилении контроля за обучающимися</w:t>
      </w:r>
      <w:r w:rsidR="0077784C" w:rsidRPr="00390077">
        <w:rPr>
          <w:rFonts w:ascii="Times New Roman" w:eastAsia="Times New Roman" w:hAnsi="Times New Roman" w:cs="Times New Roman"/>
          <w:color w:val="2B2B55"/>
          <w:sz w:val="24"/>
          <w:szCs w:val="24"/>
        </w:rPr>
        <w:t>» №49/39 от 01 сентября 2012</w:t>
      </w:r>
      <w:r w:rsidRPr="00390077">
        <w:rPr>
          <w:rFonts w:ascii="Times New Roman" w:eastAsia="Times New Roman" w:hAnsi="Times New Roman" w:cs="Times New Roman"/>
          <w:color w:val="2B2B55"/>
          <w:sz w:val="24"/>
          <w:szCs w:val="24"/>
        </w:rPr>
        <w:t>г.; «О назначении ответственных по охране тр</w:t>
      </w:r>
      <w:r w:rsidR="0077784C" w:rsidRPr="00390077">
        <w:rPr>
          <w:rFonts w:ascii="Times New Roman" w:eastAsia="Times New Roman" w:hAnsi="Times New Roman" w:cs="Times New Roman"/>
          <w:color w:val="2B2B55"/>
          <w:sz w:val="24"/>
          <w:szCs w:val="24"/>
        </w:rPr>
        <w:t>уда» № 49/44 от 01 сентября 2012</w:t>
      </w:r>
      <w:r w:rsidRPr="00390077">
        <w:rPr>
          <w:rFonts w:ascii="Times New Roman" w:eastAsia="Times New Roman" w:hAnsi="Times New Roman" w:cs="Times New Roman"/>
          <w:color w:val="2B2B55"/>
          <w:sz w:val="24"/>
          <w:szCs w:val="24"/>
        </w:rPr>
        <w:t>г.; «О порядке проведения инструктажей по охране труда с работниками и обучающимися» № 49/45 от 01 сентября</w:t>
      </w:r>
      <w:r w:rsidR="0077784C" w:rsidRPr="00390077">
        <w:rPr>
          <w:rFonts w:ascii="Times New Roman" w:eastAsia="Times New Roman" w:hAnsi="Times New Roman" w:cs="Times New Roman"/>
          <w:color w:val="2B2B55"/>
          <w:sz w:val="24"/>
          <w:szCs w:val="24"/>
        </w:rPr>
        <w:t xml:space="preserve"> 2012 г.</w:t>
      </w:r>
      <w:r w:rsidRPr="00390077">
        <w:rPr>
          <w:rFonts w:ascii="Times New Roman" w:eastAsia="Times New Roman" w:hAnsi="Times New Roman" w:cs="Times New Roman"/>
          <w:color w:val="2B2B55"/>
          <w:sz w:val="24"/>
          <w:szCs w:val="24"/>
        </w:rPr>
        <w:t>; «Об организации работы по охране труда» № 49/46</w:t>
      </w:r>
      <w:r w:rsidR="0077784C" w:rsidRPr="00390077">
        <w:rPr>
          <w:rFonts w:ascii="Times New Roman" w:eastAsia="Times New Roman" w:hAnsi="Times New Roman" w:cs="Times New Roman"/>
          <w:color w:val="2B2B55"/>
          <w:sz w:val="24"/>
          <w:szCs w:val="24"/>
        </w:rPr>
        <w:t xml:space="preserve"> от 01 сентября 2012</w:t>
      </w:r>
      <w:r w:rsidRPr="00390077">
        <w:rPr>
          <w:rFonts w:ascii="Times New Roman" w:eastAsia="Times New Roman" w:hAnsi="Times New Roman" w:cs="Times New Roman"/>
          <w:color w:val="2B2B55"/>
          <w:sz w:val="24"/>
          <w:szCs w:val="24"/>
        </w:rPr>
        <w:t xml:space="preserve">г., </w:t>
      </w:r>
    </w:p>
    <w:p w:rsidR="00F75BF5" w:rsidRPr="00390077" w:rsidRDefault="0077784C"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В 2012/2013</w:t>
      </w:r>
      <w:r w:rsidR="00F75BF5" w:rsidRPr="00390077">
        <w:rPr>
          <w:rFonts w:ascii="Times New Roman" w:eastAsia="Times New Roman" w:hAnsi="Times New Roman" w:cs="Times New Roman"/>
          <w:color w:val="2B2B55"/>
          <w:sz w:val="24"/>
          <w:szCs w:val="24"/>
        </w:rPr>
        <w:t xml:space="preserve"> учебном году согласно плану работы по охране труда были проведены следующие мероприятия:</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1. Подготовка школы к новому учебному году. Проверка исправности инженерно-технических коммуникаций, оборудования и принятие мер по приведению их в соответствие с действующими стандартами, правилами и нормами по охране труда.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2. Подписание акта о приемке школы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3.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4. Назначение приказом ответственных лиц за соблюдением требований охраны труда в учебных кабинетах, мастерских, спортзале и т.п., а также во всех подсобных помещениях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5. Проведение родительского и педагогического советов по рассмотрению перспективных вопросов обеспечения безопасности жизнедеятельности работников, обучающихся и воспитанников; принятие программы практических мер по улучшению и оздоровлению условий образовательного процесса.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6. 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7. Измерение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 анализ воздушной среды на содержание пыли, газов и паров вредных веществ, замер освещенности, наличия радиации, шума в </w:t>
      </w:r>
      <w:r w:rsidRPr="00390077">
        <w:rPr>
          <w:rFonts w:ascii="Times New Roman" w:eastAsia="Times New Roman" w:hAnsi="Times New Roman" w:cs="Times New Roman"/>
          <w:color w:val="2B2B55"/>
          <w:sz w:val="24"/>
          <w:szCs w:val="24"/>
        </w:rPr>
        <w:lastRenderedPageBreak/>
        <w:t xml:space="preserve">помещениях образовательного учреждения, в соответствии с правилами и нормами.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8. Обучение обслуживающего персонала охране труда по тех. минимуму .</w:t>
      </w:r>
    </w:p>
    <w:p w:rsidR="00F75BF5" w:rsidRPr="00390077" w:rsidRDefault="0077784C"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 9</w:t>
      </w:r>
      <w:r w:rsidR="00F75BF5" w:rsidRPr="00390077">
        <w:rPr>
          <w:rFonts w:ascii="Times New Roman" w:eastAsia="Times New Roman" w:hAnsi="Times New Roman" w:cs="Times New Roman"/>
          <w:color w:val="2B2B55"/>
          <w:sz w:val="24"/>
          <w:szCs w:val="24"/>
        </w:rPr>
        <w:t xml:space="preserve">. Контроль за исправностью оборудования в пищевом блоке, столовой. </w:t>
      </w:r>
    </w:p>
    <w:p w:rsidR="00F75BF5" w:rsidRPr="00390077" w:rsidRDefault="0077784C"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10</w:t>
      </w:r>
      <w:r w:rsidR="00F75BF5" w:rsidRPr="00390077">
        <w:rPr>
          <w:rFonts w:ascii="Times New Roman" w:eastAsia="Times New Roman" w:hAnsi="Times New Roman" w:cs="Times New Roman"/>
          <w:color w:val="2B2B55"/>
          <w:sz w:val="24"/>
          <w:szCs w:val="24"/>
        </w:rPr>
        <w:t>. Контроль за организацией питания, ассортиментом продуктов, созданием условий для качественного приго</w:t>
      </w:r>
      <w:r w:rsidRPr="00390077">
        <w:rPr>
          <w:rFonts w:ascii="Times New Roman" w:eastAsia="Times New Roman" w:hAnsi="Times New Roman" w:cs="Times New Roman"/>
          <w:color w:val="2B2B55"/>
          <w:sz w:val="24"/>
          <w:szCs w:val="24"/>
        </w:rPr>
        <w:t>товления пищи в столовой, интернате</w:t>
      </w:r>
      <w:r w:rsidR="00F75BF5" w:rsidRPr="00390077">
        <w:rPr>
          <w:rFonts w:ascii="Times New Roman" w:eastAsia="Times New Roman" w:hAnsi="Times New Roman" w:cs="Times New Roman"/>
          <w:color w:val="2B2B55"/>
          <w:sz w:val="24"/>
          <w:szCs w:val="24"/>
        </w:rPr>
        <w:t>.</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12. Проверка наличия (обновление) инструкций по охране труда и наглядной агитации в кабинетах обслуживающего труда, химии, физики, информатики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13. Контроль за безопасностью используемых в образовательном процессе оборудования, приборов, технических и наглядных средств обучения.</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14. Паспортизация учебных кабинетов, мастерских, спортзала, а также подсобных помещений.</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15. Контроль за санитарно-гигиеническим состоянием учебных кабинетов, мастерских, спортзала, жилых и других помещений, а также столовой, буфета в соответствии с требованиями норм и правил безопасности жизнедеятельности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16. Разработка и периодический пересмотр инструкций по охране труда, а также разделов требований безопасности жизнедеятельности в методических указаниях по выполнению лабораторных и практических занятий.</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17. Обеспечение безопасности учащихся при организации экскурсий, вечеров отдыха, дискотек и других внешкольных мероприятий. (Назначение ответственных за транспорт, электрооборудование и т.п.)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18. Включение в коллективный договор (соглашение) вопросов по охране труда.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19. Подведение итогов выполнения соглашения по охране труда.</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20. Проведение водного инструктажа по охране труда с вновь поступающими на работу лицами. Оформление проведения инструктажа в журнале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21. Инструктаж на рабочем месте с сотрудниками образовательного учреждения. Оформление проведения инструктажа в журнале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22. Инструктажи на рабочем месте (первичные и периодические) технического и обслуживающего персонала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23. Организация отдыха работников (обеспечение путевками на санаторно-курортное лечение)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24. Организовано бесплатное питание для детей из малообеспеченных и многодетных семей.</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25. Обеспечено индивидуальное обучение больных детей на дому.</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26. Проводился углубленный осмотр первоклассников при переходе во второй класс, четвероклассников – при переходе в пятый класс согласно приказу Министерства здравоохранения № 60 от 19.01.93г.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27. Проведен анализ результатов заболеваемости учащихся 1-4 классов, 5-11-х классов по группам здоровья.</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28. Проводились расследования школьных травм во время учебно-воспитательного процесса по форме Н-2, выявлялись причины и принимались меры по их устранению.</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29. Проводились мероприятия по охране зрения.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lastRenderedPageBreak/>
        <w:t xml:space="preserve">30. Изучение вопросов охраны труда по программе курса ОБЖ в 5,9-11классах, интегрированных курсов 6-8 классах, 1-4 классы на часах «Минуток безопасности».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31. Инструктажи о правилах безопасности в кабинетах обслуживающего и технического труда, химии, физики, информатики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32. Обучение правилам дорожного движения, поведению на улице, на воде, пожарной безопасности. Организация и проведение конкурсов рисунков, викторин по данным вопросам.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33. С учениками 10 класса в мае проводились 5-ти дневные сборы по основам военной службы.</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 xml:space="preserve">34. Проводилась профилактическая работа по искоренению вредных привычек у учащихся. </w:t>
      </w:r>
    </w:p>
    <w:p w:rsidR="00F75BF5" w:rsidRPr="00390077" w:rsidRDefault="00F75BF5" w:rsidP="00F75BF5">
      <w:pPr>
        <w:spacing w:before="120" w:after="120" w:line="240" w:lineRule="auto"/>
        <w:ind w:right="120"/>
        <w:rPr>
          <w:rFonts w:ascii="Times New Roman" w:eastAsia="Times New Roman" w:hAnsi="Times New Roman" w:cs="Times New Roman"/>
          <w:color w:val="2B2B55"/>
          <w:sz w:val="24"/>
          <w:szCs w:val="24"/>
        </w:rPr>
      </w:pPr>
      <w:r w:rsidRPr="00390077">
        <w:rPr>
          <w:rFonts w:ascii="Times New Roman" w:eastAsia="Times New Roman" w:hAnsi="Times New Roman" w:cs="Times New Roman"/>
          <w:color w:val="2B2B55"/>
          <w:sz w:val="24"/>
          <w:szCs w:val="24"/>
        </w:rPr>
        <w:t>Выводы:</w:t>
      </w:r>
    </w:p>
    <w:p w:rsidR="00F75BF5" w:rsidRPr="00390077" w:rsidRDefault="00F75BF5" w:rsidP="00F75BF5">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eastAsia="Times New Roman" w:hAnsi="Times New Roman" w:cs="Times New Roman"/>
          <w:color w:val="2B2B55"/>
          <w:sz w:val="24"/>
          <w:szCs w:val="24"/>
        </w:rPr>
        <w:t>Таким образом, 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w:t>
      </w:r>
      <w:r w:rsidRPr="00390077">
        <w:rPr>
          <w:rFonts w:ascii="Times New Roman" w:eastAsia="Times New Roman" w:hAnsi="Times New Roman" w:cs="Times New Roman"/>
          <w:b/>
          <w:bCs/>
          <w:color w:val="2B2B55"/>
          <w:sz w:val="24"/>
          <w:szCs w:val="24"/>
        </w:rPr>
        <w:t xml:space="preserve"> </w:t>
      </w:r>
    </w:p>
    <w:p w:rsidR="00F75BF5" w:rsidRPr="00390077" w:rsidRDefault="00F75BF5" w:rsidP="00883ECA">
      <w:pPr>
        <w:tabs>
          <w:tab w:val="left" w:pos="284"/>
          <w:tab w:val="left" w:pos="851"/>
        </w:tabs>
        <w:spacing w:after="0" w:line="360" w:lineRule="auto"/>
        <w:ind w:firstLine="567"/>
        <w:jc w:val="both"/>
        <w:rPr>
          <w:rFonts w:ascii="Times New Roman" w:hAnsi="Times New Roman" w:cs="Times New Roman"/>
          <w:sz w:val="24"/>
          <w:szCs w:val="24"/>
        </w:rPr>
      </w:pPr>
    </w:p>
    <w:p w:rsidR="00F75BF5" w:rsidRPr="00390077" w:rsidRDefault="00F75BF5" w:rsidP="00883ECA">
      <w:pPr>
        <w:tabs>
          <w:tab w:val="left" w:pos="284"/>
          <w:tab w:val="left" w:pos="851"/>
        </w:tabs>
        <w:spacing w:after="0" w:line="360" w:lineRule="auto"/>
        <w:ind w:firstLine="567"/>
        <w:jc w:val="both"/>
        <w:rPr>
          <w:rFonts w:ascii="Times New Roman" w:hAnsi="Times New Roman" w:cs="Times New Roman"/>
          <w:sz w:val="24"/>
          <w:szCs w:val="24"/>
        </w:rPr>
      </w:pPr>
    </w:p>
    <w:tbl>
      <w:tblPr>
        <w:tblW w:w="10470" w:type="dxa"/>
        <w:tblInd w:w="-976" w:type="dxa"/>
        <w:tblLayout w:type="fixed"/>
        <w:tblLook w:val="0000"/>
      </w:tblPr>
      <w:tblGrid>
        <w:gridCol w:w="551"/>
        <w:gridCol w:w="5389"/>
        <w:gridCol w:w="2160"/>
        <w:gridCol w:w="840"/>
        <w:gridCol w:w="1530"/>
      </w:tblGrid>
      <w:tr w:rsidR="00F75BF5" w:rsidRPr="00390077" w:rsidTr="00F75BF5">
        <w:trPr>
          <w:cantSplit/>
          <w:trHeight w:val="375"/>
        </w:trPr>
        <w:tc>
          <w:tcPr>
            <w:tcW w:w="551" w:type="dxa"/>
            <w:vMerge w:val="restart"/>
            <w:tcBorders>
              <w:top w:val="single" w:sz="4" w:space="0" w:color="000000"/>
              <w:left w:val="single" w:sz="4" w:space="0" w:color="000000"/>
              <w:bottom w:val="single" w:sz="4" w:space="0" w:color="000000"/>
            </w:tcBorders>
            <w:shd w:val="clear" w:color="auto" w:fill="auto"/>
            <w:vAlign w:val="center"/>
          </w:tcPr>
          <w:p w:rsidR="00F75BF5" w:rsidRPr="00390077" w:rsidRDefault="00F75BF5" w:rsidP="008A3B23">
            <w:pPr>
              <w:pStyle w:val="af3"/>
              <w:tabs>
                <w:tab w:val="clear" w:pos="360"/>
                <w:tab w:val="left" w:pos="708"/>
              </w:tabs>
              <w:snapToGrid w:val="0"/>
              <w:rPr>
                <w:rFonts w:ascii="Times New Roman" w:hAnsi="Times New Roman" w:cs="Times New Roman"/>
                <w:b w:val="0"/>
              </w:rPr>
            </w:pPr>
            <w:r w:rsidRPr="00390077">
              <w:rPr>
                <w:rFonts w:ascii="Times New Roman" w:hAnsi="Times New Roman" w:cs="Times New Roman"/>
                <w:b w:val="0"/>
              </w:rPr>
              <w:t>№</w:t>
            </w:r>
          </w:p>
        </w:tc>
        <w:tc>
          <w:tcPr>
            <w:tcW w:w="5389" w:type="dxa"/>
            <w:vMerge w:val="restart"/>
            <w:tcBorders>
              <w:top w:val="single" w:sz="4" w:space="0" w:color="000000"/>
              <w:left w:val="single" w:sz="4" w:space="0" w:color="000000"/>
              <w:bottom w:val="single" w:sz="4" w:space="0" w:color="000000"/>
            </w:tcBorders>
            <w:shd w:val="clear" w:color="auto" w:fill="auto"/>
            <w:vAlign w:val="center"/>
          </w:tcPr>
          <w:p w:rsidR="00F75BF5" w:rsidRPr="00390077" w:rsidRDefault="00F75BF5" w:rsidP="008A3B23">
            <w:pPr>
              <w:pStyle w:val="af3"/>
              <w:tabs>
                <w:tab w:val="clear" w:pos="360"/>
                <w:tab w:val="left" w:pos="708"/>
              </w:tabs>
              <w:snapToGrid w:val="0"/>
              <w:rPr>
                <w:rFonts w:ascii="Times New Roman" w:hAnsi="Times New Roman" w:cs="Times New Roman"/>
                <w:b w:val="0"/>
              </w:rPr>
            </w:pPr>
            <w:r w:rsidRPr="00390077">
              <w:rPr>
                <w:rFonts w:ascii="Times New Roman" w:hAnsi="Times New Roman" w:cs="Times New Roman"/>
                <w:b w:val="0"/>
              </w:rPr>
              <w:t>Показатели условий обеспечения безопасности участников образовательного процесса в ОУ</w:t>
            </w:r>
          </w:p>
        </w:tc>
        <w:tc>
          <w:tcPr>
            <w:tcW w:w="45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5BF5" w:rsidRPr="00390077" w:rsidRDefault="00F75BF5" w:rsidP="008A3B23">
            <w:pPr>
              <w:pStyle w:val="af3"/>
              <w:tabs>
                <w:tab w:val="clear" w:pos="360"/>
                <w:tab w:val="left" w:pos="708"/>
              </w:tabs>
              <w:snapToGrid w:val="0"/>
              <w:rPr>
                <w:rFonts w:ascii="Times New Roman" w:hAnsi="Times New Roman" w:cs="Times New Roman"/>
                <w:b w:val="0"/>
              </w:rPr>
            </w:pPr>
            <w:r w:rsidRPr="00390077">
              <w:rPr>
                <w:rFonts w:ascii="Times New Roman" w:hAnsi="Times New Roman" w:cs="Times New Roman"/>
                <w:b w:val="0"/>
              </w:rPr>
              <w:t>Содержание показателя</w:t>
            </w:r>
          </w:p>
        </w:tc>
      </w:tr>
      <w:tr w:rsidR="00F75BF5" w:rsidRPr="00390077" w:rsidTr="00F75BF5">
        <w:trPr>
          <w:cantSplit/>
          <w:trHeight w:val="315"/>
        </w:trPr>
        <w:tc>
          <w:tcPr>
            <w:tcW w:w="551" w:type="dxa"/>
            <w:vMerge/>
            <w:tcBorders>
              <w:top w:val="single" w:sz="4" w:space="0" w:color="000000"/>
              <w:left w:val="single" w:sz="4" w:space="0" w:color="000000"/>
              <w:bottom w:val="single" w:sz="4" w:space="0" w:color="000000"/>
            </w:tcBorders>
            <w:shd w:val="clear" w:color="auto" w:fill="auto"/>
            <w:vAlign w:val="center"/>
          </w:tcPr>
          <w:p w:rsidR="00F75BF5" w:rsidRPr="00390077" w:rsidRDefault="00F75BF5" w:rsidP="008A3B23">
            <w:pPr>
              <w:snapToGrid w:val="0"/>
              <w:rPr>
                <w:rFonts w:ascii="Times New Roman" w:eastAsia="Times New Roman" w:hAnsi="Times New Roman" w:cs="Times New Roman"/>
                <w:bCs/>
                <w:sz w:val="24"/>
                <w:szCs w:val="24"/>
              </w:rPr>
            </w:pPr>
          </w:p>
        </w:tc>
        <w:tc>
          <w:tcPr>
            <w:tcW w:w="5389" w:type="dxa"/>
            <w:vMerge/>
            <w:tcBorders>
              <w:top w:val="single" w:sz="4" w:space="0" w:color="000000"/>
              <w:left w:val="single" w:sz="4" w:space="0" w:color="000000"/>
              <w:bottom w:val="single" w:sz="4" w:space="0" w:color="000000"/>
            </w:tcBorders>
            <w:shd w:val="clear" w:color="auto" w:fill="auto"/>
            <w:vAlign w:val="center"/>
          </w:tcPr>
          <w:p w:rsidR="00F75BF5" w:rsidRPr="00390077" w:rsidRDefault="00F75BF5" w:rsidP="008A3B23">
            <w:pPr>
              <w:snapToGrid w:val="0"/>
              <w:rPr>
                <w:rFonts w:ascii="Times New Roman" w:eastAsia="Times New Roman" w:hAnsi="Times New Roman" w:cs="Times New Roman"/>
                <w:bCs/>
                <w:sz w:val="24"/>
                <w:szCs w:val="24"/>
              </w:rPr>
            </w:pPr>
          </w:p>
        </w:tc>
        <w:tc>
          <w:tcPr>
            <w:tcW w:w="2160" w:type="dxa"/>
            <w:tcBorders>
              <w:top w:val="single" w:sz="4" w:space="0" w:color="000000"/>
              <w:left w:val="single" w:sz="4" w:space="0" w:color="000000"/>
              <w:bottom w:val="single" w:sz="4" w:space="0" w:color="000000"/>
            </w:tcBorders>
            <w:shd w:val="clear" w:color="auto" w:fill="auto"/>
            <w:vAlign w:val="center"/>
          </w:tcPr>
          <w:p w:rsidR="00F75BF5" w:rsidRPr="00390077" w:rsidRDefault="00F75BF5" w:rsidP="008A3B23">
            <w:pPr>
              <w:pStyle w:val="af3"/>
              <w:snapToGrid w:val="0"/>
              <w:rPr>
                <w:rFonts w:ascii="Times New Roman" w:hAnsi="Times New Roman" w:cs="Times New Roman"/>
                <w:b w:val="0"/>
              </w:rPr>
            </w:pPr>
            <w:r w:rsidRPr="00390077">
              <w:rPr>
                <w:rFonts w:ascii="Times New Roman" w:hAnsi="Times New Roman" w:cs="Times New Roman"/>
                <w:b w:val="0"/>
              </w:rPr>
              <w:t>2012 - 2013</w:t>
            </w:r>
          </w:p>
        </w:tc>
        <w:tc>
          <w:tcPr>
            <w:tcW w:w="840" w:type="dxa"/>
            <w:tcBorders>
              <w:top w:val="single" w:sz="4" w:space="0" w:color="000000"/>
              <w:left w:val="single" w:sz="4" w:space="0" w:color="000000"/>
              <w:bottom w:val="single" w:sz="4" w:space="0" w:color="000000"/>
            </w:tcBorders>
            <w:shd w:val="clear" w:color="auto" w:fill="auto"/>
            <w:vAlign w:val="center"/>
          </w:tcPr>
          <w:p w:rsidR="00F75BF5" w:rsidRPr="00390077" w:rsidRDefault="00F75BF5" w:rsidP="008A3B23">
            <w:pPr>
              <w:pStyle w:val="af3"/>
              <w:snapToGrid w:val="0"/>
              <w:rPr>
                <w:rFonts w:ascii="Times New Roman" w:hAnsi="Times New Roman" w:cs="Times New Roman"/>
                <w:b w:val="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BF5" w:rsidRPr="00390077" w:rsidRDefault="00F75BF5" w:rsidP="008A3B23">
            <w:pPr>
              <w:pStyle w:val="af3"/>
              <w:snapToGrid w:val="0"/>
              <w:rPr>
                <w:rFonts w:ascii="Times New Roman" w:hAnsi="Times New Roman" w:cs="Times New Roman"/>
                <w:b w:val="0"/>
              </w:rPr>
            </w:pPr>
            <w:r w:rsidRPr="00390077">
              <w:rPr>
                <w:rFonts w:ascii="Times New Roman" w:hAnsi="Times New Roman" w:cs="Times New Roman"/>
                <w:b w:val="0"/>
              </w:rPr>
              <w:t xml:space="preserve"> </w:t>
            </w:r>
          </w:p>
        </w:tc>
      </w:tr>
      <w:tr w:rsidR="00F75BF5" w:rsidRPr="00390077" w:rsidTr="00F75BF5">
        <w:tc>
          <w:tcPr>
            <w:tcW w:w="551"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rPr>
                <w:rFonts w:ascii="Times New Roman" w:hAnsi="Times New Roman" w:cs="Times New Roman"/>
                <w:b w:val="0"/>
              </w:rPr>
            </w:pPr>
            <w:r w:rsidRPr="00390077">
              <w:rPr>
                <w:rFonts w:ascii="Times New Roman" w:hAnsi="Times New Roman" w:cs="Times New Roman"/>
                <w:b w:val="0"/>
              </w:rPr>
              <w:t>1.</w:t>
            </w:r>
          </w:p>
        </w:tc>
        <w:tc>
          <w:tcPr>
            <w:tcW w:w="5389"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 xml:space="preserve">Количество случаев травматизма обучающихся  во время пребывания в школе </w:t>
            </w:r>
          </w:p>
        </w:tc>
        <w:tc>
          <w:tcPr>
            <w:tcW w:w="2160"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0</w:t>
            </w:r>
          </w:p>
        </w:tc>
        <w:tc>
          <w:tcPr>
            <w:tcW w:w="840"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p>
        </w:tc>
      </w:tr>
      <w:tr w:rsidR="00F75BF5" w:rsidRPr="00390077" w:rsidTr="00F75BF5">
        <w:tc>
          <w:tcPr>
            <w:tcW w:w="551"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rPr>
                <w:rFonts w:ascii="Times New Roman" w:hAnsi="Times New Roman" w:cs="Times New Roman"/>
                <w:b w:val="0"/>
              </w:rPr>
            </w:pPr>
            <w:r w:rsidRPr="00390077">
              <w:rPr>
                <w:rFonts w:ascii="Times New Roman" w:hAnsi="Times New Roman" w:cs="Times New Roman"/>
                <w:b w:val="0"/>
              </w:rPr>
              <w:t>2.</w:t>
            </w:r>
          </w:p>
        </w:tc>
        <w:tc>
          <w:tcPr>
            <w:tcW w:w="5389"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Количество случаев пищевых отравлений обучающихся в школьных столовых</w:t>
            </w:r>
          </w:p>
        </w:tc>
        <w:tc>
          <w:tcPr>
            <w:tcW w:w="2160"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0</w:t>
            </w:r>
          </w:p>
        </w:tc>
        <w:tc>
          <w:tcPr>
            <w:tcW w:w="840"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p>
        </w:tc>
      </w:tr>
      <w:tr w:rsidR="00F75BF5" w:rsidRPr="00390077" w:rsidTr="00F75BF5">
        <w:tc>
          <w:tcPr>
            <w:tcW w:w="551"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rPr>
                <w:rFonts w:ascii="Times New Roman" w:hAnsi="Times New Roman" w:cs="Times New Roman"/>
                <w:b w:val="0"/>
              </w:rPr>
            </w:pPr>
            <w:r w:rsidRPr="00390077">
              <w:rPr>
                <w:rFonts w:ascii="Times New Roman" w:hAnsi="Times New Roman" w:cs="Times New Roman"/>
                <w:b w:val="0"/>
              </w:rPr>
              <w:t>3.</w:t>
            </w:r>
          </w:p>
        </w:tc>
        <w:tc>
          <w:tcPr>
            <w:tcW w:w="5389"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Количество чрезвычайных ситуаций (пожар, нарушение систем обеспечения в школе)</w:t>
            </w:r>
          </w:p>
        </w:tc>
        <w:tc>
          <w:tcPr>
            <w:tcW w:w="2160"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0</w:t>
            </w:r>
          </w:p>
        </w:tc>
        <w:tc>
          <w:tcPr>
            <w:tcW w:w="840"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p>
        </w:tc>
      </w:tr>
      <w:tr w:rsidR="00F75BF5" w:rsidRPr="00390077" w:rsidTr="00F75BF5">
        <w:tc>
          <w:tcPr>
            <w:tcW w:w="551"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rPr>
                <w:rFonts w:ascii="Times New Roman" w:hAnsi="Times New Roman" w:cs="Times New Roman"/>
                <w:b w:val="0"/>
              </w:rPr>
            </w:pPr>
            <w:r w:rsidRPr="00390077">
              <w:rPr>
                <w:rFonts w:ascii="Times New Roman" w:hAnsi="Times New Roman" w:cs="Times New Roman"/>
                <w:b w:val="0"/>
              </w:rPr>
              <w:t>4.</w:t>
            </w:r>
          </w:p>
        </w:tc>
        <w:tc>
          <w:tcPr>
            <w:tcW w:w="5389"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Количество вынесенных предписаний со стороны органов противопожарной безопасности, органов роспотребнадзора, инспекции по охране труда (указать конкретно)</w:t>
            </w:r>
          </w:p>
        </w:tc>
        <w:tc>
          <w:tcPr>
            <w:tcW w:w="2160"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p>
          <w:p w:rsidR="00F75BF5" w:rsidRPr="00390077" w:rsidRDefault="00F75BF5" w:rsidP="008A3B23">
            <w:pPr>
              <w:pStyle w:val="af3"/>
              <w:tabs>
                <w:tab w:val="clear" w:pos="360"/>
                <w:tab w:val="left" w:pos="708"/>
              </w:tabs>
              <w:jc w:val="left"/>
              <w:rPr>
                <w:rFonts w:ascii="Times New Roman" w:hAnsi="Times New Roman" w:cs="Times New Roman"/>
                <w:b w:val="0"/>
              </w:rPr>
            </w:pPr>
            <w:r w:rsidRPr="00390077">
              <w:rPr>
                <w:rFonts w:ascii="Times New Roman" w:hAnsi="Times New Roman" w:cs="Times New Roman"/>
                <w:b w:val="0"/>
              </w:rPr>
              <w:t>Роспотребнад</w:t>
            </w:r>
          </w:p>
          <w:p w:rsidR="00F75BF5" w:rsidRPr="00390077" w:rsidRDefault="00F75BF5" w:rsidP="008A3B23">
            <w:pPr>
              <w:pStyle w:val="af3"/>
              <w:tabs>
                <w:tab w:val="clear" w:pos="360"/>
                <w:tab w:val="left" w:pos="708"/>
              </w:tabs>
              <w:jc w:val="left"/>
              <w:rPr>
                <w:rFonts w:ascii="Times New Roman" w:hAnsi="Times New Roman" w:cs="Times New Roman"/>
                <w:b w:val="0"/>
              </w:rPr>
            </w:pPr>
            <w:r w:rsidRPr="00390077">
              <w:rPr>
                <w:rFonts w:ascii="Times New Roman" w:hAnsi="Times New Roman" w:cs="Times New Roman"/>
                <w:b w:val="0"/>
              </w:rPr>
              <w:t>зор -1</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p>
        </w:tc>
      </w:tr>
      <w:tr w:rsidR="00F75BF5" w:rsidRPr="00390077" w:rsidTr="00F75BF5">
        <w:tc>
          <w:tcPr>
            <w:tcW w:w="551"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rPr>
                <w:rFonts w:ascii="Times New Roman" w:hAnsi="Times New Roman" w:cs="Times New Roman"/>
                <w:b w:val="0"/>
              </w:rPr>
            </w:pPr>
            <w:r w:rsidRPr="00390077">
              <w:rPr>
                <w:rFonts w:ascii="Times New Roman" w:hAnsi="Times New Roman" w:cs="Times New Roman"/>
                <w:b w:val="0"/>
              </w:rPr>
              <w:t>5.</w:t>
            </w:r>
          </w:p>
        </w:tc>
        <w:tc>
          <w:tcPr>
            <w:tcW w:w="5389"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 xml:space="preserve">Доступность медицинской помощи в ОУ (наличие медицинского кабинета, оборудования, медицинских работников в соответствии с установленными штатами)  </w:t>
            </w:r>
          </w:p>
        </w:tc>
        <w:tc>
          <w:tcPr>
            <w:tcW w:w="2160"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 xml:space="preserve">ФАП </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 xml:space="preserve"> </w:t>
            </w:r>
          </w:p>
        </w:tc>
      </w:tr>
      <w:tr w:rsidR="00F75BF5" w:rsidRPr="00390077" w:rsidTr="00F75BF5">
        <w:tc>
          <w:tcPr>
            <w:tcW w:w="551"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rPr>
                <w:rFonts w:ascii="Times New Roman" w:hAnsi="Times New Roman" w:cs="Times New Roman"/>
                <w:b w:val="0"/>
              </w:rPr>
            </w:pPr>
            <w:r w:rsidRPr="00390077">
              <w:rPr>
                <w:rFonts w:ascii="Times New Roman" w:hAnsi="Times New Roman" w:cs="Times New Roman"/>
                <w:b w:val="0"/>
              </w:rPr>
              <w:t>6.</w:t>
            </w:r>
          </w:p>
        </w:tc>
        <w:tc>
          <w:tcPr>
            <w:tcW w:w="5389"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 xml:space="preserve">Знакомство обучающихся с правилами техники безопасности  </w:t>
            </w:r>
          </w:p>
        </w:tc>
        <w:tc>
          <w:tcPr>
            <w:tcW w:w="2160"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r w:rsidRPr="00390077">
              <w:rPr>
                <w:rFonts w:ascii="Times New Roman" w:hAnsi="Times New Roman" w:cs="Times New Roman"/>
                <w:b w:val="0"/>
              </w:rPr>
              <w:t>Регулярно</w:t>
            </w:r>
          </w:p>
        </w:tc>
        <w:tc>
          <w:tcPr>
            <w:tcW w:w="840" w:type="dxa"/>
            <w:tcBorders>
              <w:top w:val="single" w:sz="4" w:space="0" w:color="000000"/>
              <w:left w:val="single" w:sz="4" w:space="0" w:color="000000"/>
              <w:bottom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75BF5" w:rsidRPr="00390077" w:rsidRDefault="00F75BF5" w:rsidP="008A3B23">
            <w:pPr>
              <w:pStyle w:val="af3"/>
              <w:tabs>
                <w:tab w:val="clear" w:pos="360"/>
                <w:tab w:val="left" w:pos="708"/>
              </w:tabs>
              <w:snapToGrid w:val="0"/>
              <w:jc w:val="left"/>
              <w:rPr>
                <w:rFonts w:ascii="Times New Roman" w:hAnsi="Times New Roman" w:cs="Times New Roman"/>
                <w:b w:val="0"/>
              </w:rPr>
            </w:pPr>
          </w:p>
        </w:tc>
      </w:tr>
    </w:tbl>
    <w:p w:rsidR="00F75BF5" w:rsidRPr="00390077" w:rsidRDefault="00F75BF5" w:rsidP="00883ECA">
      <w:pPr>
        <w:tabs>
          <w:tab w:val="left" w:pos="284"/>
          <w:tab w:val="left" w:pos="851"/>
        </w:tabs>
        <w:spacing w:after="0" w:line="360" w:lineRule="auto"/>
        <w:ind w:firstLine="567"/>
        <w:jc w:val="both"/>
        <w:rPr>
          <w:rFonts w:ascii="Times New Roman" w:hAnsi="Times New Roman" w:cs="Times New Roman"/>
          <w:sz w:val="24"/>
          <w:szCs w:val="24"/>
        </w:rPr>
      </w:pPr>
    </w:p>
    <w:p w:rsidR="00847E8B" w:rsidRPr="00390077" w:rsidRDefault="00847E8B"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5.3. Использование МТБ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8"/>
        <w:gridCol w:w="5735"/>
      </w:tblGrid>
      <w:tr w:rsidR="006613D9" w:rsidRPr="00390077" w:rsidTr="006613D9">
        <w:tc>
          <w:tcPr>
            <w:tcW w:w="3190" w:type="dxa"/>
          </w:tcPr>
          <w:p w:rsidR="006613D9" w:rsidRPr="00390077" w:rsidRDefault="006613D9" w:rsidP="006613D9">
            <w:pPr>
              <w:jc w:val="both"/>
              <w:rPr>
                <w:rFonts w:ascii="Times New Roman" w:hAnsi="Times New Roman" w:cs="Times New Roman"/>
                <w:b/>
                <w:sz w:val="24"/>
                <w:szCs w:val="24"/>
              </w:rPr>
            </w:pPr>
            <w:r w:rsidRPr="00390077">
              <w:rPr>
                <w:rFonts w:ascii="Times New Roman" w:hAnsi="Times New Roman" w:cs="Times New Roman"/>
                <w:b/>
                <w:sz w:val="24"/>
                <w:szCs w:val="24"/>
              </w:rPr>
              <w:t xml:space="preserve">Свои оформленные на школу  земельные участки (сенокос, пашня, огород), рыб. и охот. </w:t>
            </w:r>
            <w:r w:rsidRPr="00390077">
              <w:rPr>
                <w:rFonts w:ascii="Times New Roman" w:hAnsi="Times New Roman" w:cs="Times New Roman"/>
                <w:b/>
                <w:sz w:val="24"/>
                <w:szCs w:val="24"/>
              </w:rPr>
              <w:lastRenderedPageBreak/>
              <w:t>участок и т.д.</w:t>
            </w:r>
          </w:p>
        </w:tc>
        <w:tc>
          <w:tcPr>
            <w:tcW w:w="5882" w:type="dxa"/>
          </w:tcPr>
          <w:p w:rsidR="006613D9" w:rsidRPr="00390077" w:rsidRDefault="006613D9" w:rsidP="006613D9">
            <w:pPr>
              <w:spacing w:after="0" w:line="240" w:lineRule="auto"/>
              <w:ind w:firstLine="323"/>
              <w:jc w:val="both"/>
              <w:rPr>
                <w:rFonts w:ascii="Times New Roman" w:hAnsi="Times New Roman" w:cs="Times New Roman"/>
                <w:sz w:val="24"/>
                <w:szCs w:val="24"/>
              </w:rPr>
            </w:pPr>
            <w:r w:rsidRPr="00390077">
              <w:rPr>
                <w:rFonts w:ascii="Times New Roman" w:hAnsi="Times New Roman" w:cs="Times New Roman"/>
                <w:sz w:val="24"/>
                <w:szCs w:val="24"/>
              </w:rPr>
              <w:lastRenderedPageBreak/>
              <w:t>Земельный участок под пастбище на м. Соловьев Ампаара – 400000</w:t>
            </w:r>
            <w:r w:rsidRPr="00390077">
              <w:rPr>
                <w:rFonts w:ascii="Times New Roman" w:hAnsi="Times New Roman" w:cs="Times New Roman"/>
                <w:sz w:val="24"/>
                <w:szCs w:val="24"/>
                <w:u w:val="single"/>
              </w:rPr>
              <w:t>+</w:t>
            </w:r>
            <w:r w:rsidRPr="00390077">
              <w:rPr>
                <w:rFonts w:ascii="Times New Roman" w:hAnsi="Times New Roman" w:cs="Times New Roman"/>
                <w:sz w:val="24"/>
                <w:szCs w:val="24"/>
              </w:rPr>
              <w:t>306 га. Кадастровый номер 14:09:050003:315</w:t>
            </w:r>
          </w:p>
          <w:p w:rsidR="006613D9" w:rsidRPr="00390077" w:rsidRDefault="006613D9" w:rsidP="006613D9">
            <w:pPr>
              <w:spacing w:after="0" w:line="240" w:lineRule="auto"/>
              <w:ind w:firstLine="323"/>
              <w:jc w:val="both"/>
              <w:rPr>
                <w:rFonts w:ascii="Times New Roman" w:hAnsi="Times New Roman" w:cs="Times New Roman"/>
                <w:sz w:val="24"/>
                <w:szCs w:val="24"/>
              </w:rPr>
            </w:pPr>
            <w:r w:rsidRPr="00390077">
              <w:rPr>
                <w:rFonts w:ascii="Times New Roman" w:hAnsi="Times New Roman" w:cs="Times New Roman"/>
                <w:sz w:val="24"/>
                <w:szCs w:val="24"/>
              </w:rPr>
              <w:t>Сенокосные угодья на базе ЛТО «Көдөй» – 45 га</w:t>
            </w:r>
          </w:p>
          <w:p w:rsidR="006613D9" w:rsidRPr="00390077" w:rsidRDefault="006613D9" w:rsidP="006613D9">
            <w:pPr>
              <w:spacing w:after="0" w:line="240" w:lineRule="auto"/>
              <w:ind w:firstLine="323"/>
              <w:jc w:val="both"/>
              <w:rPr>
                <w:rFonts w:ascii="Times New Roman" w:hAnsi="Times New Roman" w:cs="Times New Roman"/>
                <w:sz w:val="24"/>
                <w:szCs w:val="24"/>
              </w:rPr>
            </w:pPr>
            <w:r w:rsidRPr="00390077">
              <w:rPr>
                <w:rFonts w:ascii="Times New Roman" w:hAnsi="Times New Roman" w:cs="Times New Roman"/>
                <w:sz w:val="24"/>
                <w:szCs w:val="24"/>
              </w:rPr>
              <w:t>Огородный участок – 1,5га</w:t>
            </w:r>
          </w:p>
        </w:tc>
      </w:tr>
      <w:tr w:rsidR="006613D9" w:rsidRPr="00390077" w:rsidTr="006613D9">
        <w:tc>
          <w:tcPr>
            <w:tcW w:w="3190" w:type="dxa"/>
          </w:tcPr>
          <w:p w:rsidR="006613D9" w:rsidRPr="00390077" w:rsidRDefault="006613D9" w:rsidP="006613D9">
            <w:pPr>
              <w:jc w:val="both"/>
              <w:rPr>
                <w:rFonts w:ascii="Times New Roman" w:hAnsi="Times New Roman" w:cs="Times New Roman"/>
                <w:b/>
                <w:sz w:val="24"/>
                <w:szCs w:val="24"/>
              </w:rPr>
            </w:pPr>
            <w:r w:rsidRPr="00390077">
              <w:rPr>
                <w:rFonts w:ascii="Times New Roman" w:hAnsi="Times New Roman" w:cs="Times New Roman"/>
                <w:b/>
                <w:sz w:val="24"/>
                <w:szCs w:val="24"/>
              </w:rPr>
              <w:lastRenderedPageBreak/>
              <w:t>Общее количество живности. Сколько, что и на чьи средства приобретено в 2012г.</w:t>
            </w:r>
          </w:p>
        </w:tc>
        <w:tc>
          <w:tcPr>
            <w:tcW w:w="5882" w:type="dxa"/>
          </w:tcPr>
          <w:p w:rsidR="006613D9" w:rsidRPr="00390077" w:rsidRDefault="006613D9" w:rsidP="006613D9">
            <w:pPr>
              <w:spacing w:after="0" w:line="240" w:lineRule="auto"/>
              <w:ind w:firstLine="323"/>
              <w:jc w:val="both"/>
              <w:rPr>
                <w:rFonts w:ascii="Times New Roman" w:hAnsi="Times New Roman" w:cs="Times New Roman"/>
                <w:sz w:val="24"/>
                <w:szCs w:val="24"/>
              </w:rPr>
            </w:pPr>
            <w:r w:rsidRPr="00390077">
              <w:rPr>
                <w:rFonts w:ascii="Times New Roman" w:hAnsi="Times New Roman" w:cs="Times New Roman"/>
                <w:sz w:val="24"/>
                <w:szCs w:val="24"/>
              </w:rPr>
              <w:t>Поголовье лошадей: всего 36. В том числе:</w:t>
            </w:r>
          </w:p>
          <w:p w:rsidR="006613D9" w:rsidRPr="00390077" w:rsidRDefault="006613D9" w:rsidP="006613D9">
            <w:pPr>
              <w:spacing w:after="0" w:line="240" w:lineRule="auto"/>
              <w:ind w:firstLine="323"/>
              <w:jc w:val="both"/>
              <w:rPr>
                <w:rFonts w:ascii="Times New Roman" w:hAnsi="Times New Roman" w:cs="Times New Roman"/>
                <w:sz w:val="24"/>
                <w:szCs w:val="24"/>
              </w:rPr>
            </w:pPr>
            <w:r w:rsidRPr="00390077">
              <w:rPr>
                <w:rFonts w:ascii="Times New Roman" w:hAnsi="Times New Roman" w:cs="Times New Roman"/>
                <w:sz w:val="24"/>
                <w:szCs w:val="24"/>
              </w:rPr>
              <w:t>Производителей – 2</w:t>
            </w:r>
          </w:p>
          <w:p w:rsidR="006613D9" w:rsidRPr="00390077" w:rsidRDefault="006613D9" w:rsidP="006613D9">
            <w:pPr>
              <w:spacing w:after="0" w:line="240" w:lineRule="auto"/>
              <w:ind w:firstLine="323"/>
              <w:jc w:val="both"/>
              <w:rPr>
                <w:rFonts w:ascii="Times New Roman" w:hAnsi="Times New Roman" w:cs="Times New Roman"/>
                <w:sz w:val="24"/>
                <w:szCs w:val="24"/>
              </w:rPr>
            </w:pPr>
            <w:r w:rsidRPr="00390077">
              <w:rPr>
                <w:rFonts w:ascii="Times New Roman" w:hAnsi="Times New Roman" w:cs="Times New Roman"/>
                <w:sz w:val="24"/>
                <w:szCs w:val="24"/>
              </w:rPr>
              <w:t>Кобыл – 26</w:t>
            </w:r>
          </w:p>
          <w:p w:rsidR="006613D9" w:rsidRPr="00390077" w:rsidRDefault="006613D9" w:rsidP="006613D9">
            <w:pPr>
              <w:spacing w:after="0" w:line="240" w:lineRule="auto"/>
              <w:ind w:firstLine="323"/>
              <w:jc w:val="both"/>
              <w:rPr>
                <w:rFonts w:ascii="Times New Roman" w:hAnsi="Times New Roman" w:cs="Times New Roman"/>
                <w:sz w:val="24"/>
                <w:szCs w:val="24"/>
              </w:rPr>
            </w:pPr>
            <w:r w:rsidRPr="00390077">
              <w:rPr>
                <w:rFonts w:ascii="Times New Roman" w:hAnsi="Times New Roman" w:cs="Times New Roman"/>
                <w:sz w:val="24"/>
                <w:szCs w:val="24"/>
              </w:rPr>
              <w:t>Кобылок – 5</w:t>
            </w:r>
          </w:p>
          <w:p w:rsidR="006613D9" w:rsidRPr="00390077" w:rsidRDefault="006613D9" w:rsidP="006613D9">
            <w:pPr>
              <w:spacing w:after="0" w:line="240" w:lineRule="auto"/>
              <w:ind w:firstLine="323"/>
              <w:jc w:val="both"/>
              <w:rPr>
                <w:rFonts w:ascii="Times New Roman" w:hAnsi="Times New Roman" w:cs="Times New Roman"/>
                <w:sz w:val="24"/>
                <w:szCs w:val="24"/>
              </w:rPr>
            </w:pPr>
            <w:r w:rsidRPr="00390077">
              <w:rPr>
                <w:rFonts w:ascii="Times New Roman" w:hAnsi="Times New Roman" w:cs="Times New Roman"/>
                <w:sz w:val="24"/>
                <w:szCs w:val="24"/>
              </w:rPr>
              <w:t>Рабочих лошадей - 3</w:t>
            </w:r>
          </w:p>
        </w:tc>
      </w:tr>
      <w:tr w:rsidR="006613D9" w:rsidRPr="00390077" w:rsidTr="006613D9">
        <w:tc>
          <w:tcPr>
            <w:tcW w:w="3190" w:type="dxa"/>
          </w:tcPr>
          <w:p w:rsidR="006613D9" w:rsidRPr="00390077" w:rsidRDefault="006613D9" w:rsidP="006613D9">
            <w:pPr>
              <w:jc w:val="both"/>
              <w:rPr>
                <w:rFonts w:ascii="Times New Roman" w:hAnsi="Times New Roman" w:cs="Times New Roman"/>
                <w:b/>
                <w:sz w:val="24"/>
                <w:szCs w:val="24"/>
              </w:rPr>
            </w:pPr>
            <w:r w:rsidRPr="00390077">
              <w:rPr>
                <w:rFonts w:ascii="Times New Roman" w:hAnsi="Times New Roman" w:cs="Times New Roman"/>
                <w:b/>
                <w:sz w:val="24"/>
                <w:szCs w:val="24"/>
              </w:rPr>
              <w:t>Количество автомашин, тракторов, прицепной СХ техники. Что и на чьи средства приобретено в 2012-2013гг.</w:t>
            </w:r>
          </w:p>
        </w:tc>
        <w:tc>
          <w:tcPr>
            <w:tcW w:w="5882" w:type="dxa"/>
          </w:tcPr>
          <w:p w:rsidR="006613D9" w:rsidRPr="00390077" w:rsidRDefault="006613D9" w:rsidP="003B7AEB">
            <w:pPr>
              <w:numPr>
                <w:ilvl w:val="0"/>
                <w:numId w:val="59"/>
              </w:numPr>
              <w:tabs>
                <w:tab w:val="clear" w:pos="720"/>
                <w:tab w:val="num" w:pos="180"/>
              </w:tabs>
              <w:spacing w:after="0" w:line="240" w:lineRule="auto"/>
              <w:ind w:left="180" w:hanging="142"/>
              <w:jc w:val="both"/>
              <w:rPr>
                <w:rFonts w:ascii="Times New Roman" w:hAnsi="Times New Roman" w:cs="Times New Roman"/>
                <w:sz w:val="24"/>
                <w:szCs w:val="24"/>
              </w:rPr>
            </w:pPr>
            <w:r w:rsidRPr="00390077">
              <w:rPr>
                <w:rFonts w:ascii="Times New Roman" w:hAnsi="Times New Roman" w:cs="Times New Roman"/>
                <w:sz w:val="24"/>
                <w:szCs w:val="24"/>
              </w:rPr>
              <w:t>Микроавтобус УАЗ – 220692-04. Год выпуска – 2003г. (приз за 1 место в республиканском смотре-конкурсе летних лагерей)</w:t>
            </w:r>
          </w:p>
          <w:p w:rsidR="006613D9" w:rsidRPr="00390077" w:rsidRDefault="006613D9" w:rsidP="003B7AEB">
            <w:pPr>
              <w:numPr>
                <w:ilvl w:val="0"/>
                <w:numId w:val="59"/>
              </w:numPr>
              <w:tabs>
                <w:tab w:val="clear" w:pos="720"/>
                <w:tab w:val="num" w:pos="180"/>
              </w:tabs>
              <w:spacing w:after="0" w:line="240" w:lineRule="auto"/>
              <w:ind w:left="180" w:hanging="142"/>
              <w:jc w:val="both"/>
              <w:rPr>
                <w:rFonts w:ascii="Times New Roman" w:hAnsi="Times New Roman" w:cs="Times New Roman"/>
                <w:sz w:val="24"/>
                <w:szCs w:val="24"/>
              </w:rPr>
            </w:pPr>
            <w:r w:rsidRPr="00390077">
              <w:rPr>
                <w:rFonts w:ascii="Times New Roman" w:hAnsi="Times New Roman" w:cs="Times New Roman"/>
                <w:sz w:val="24"/>
                <w:szCs w:val="24"/>
              </w:rPr>
              <w:t>Микроавтобус УАЗ – 220694-06. Год выпуска – 2008г.(спец.автобус). Софинансирование с администрацией Верхоянского района.</w:t>
            </w:r>
          </w:p>
          <w:p w:rsidR="006613D9" w:rsidRPr="00390077" w:rsidRDefault="006613D9" w:rsidP="003B7AEB">
            <w:pPr>
              <w:numPr>
                <w:ilvl w:val="0"/>
                <w:numId w:val="59"/>
              </w:numPr>
              <w:tabs>
                <w:tab w:val="clear" w:pos="720"/>
                <w:tab w:val="num" w:pos="180"/>
              </w:tabs>
              <w:spacing w:after="0" w:line="240" w:lineRule="auto"/>
              <w:ind w:left="180" w:hanging="142"/>
              <w:jc w:val="both"/>
              <w:rPr>
                <w:rFonts w:ascii="Times New Roman" w:hAnsi="Times New Roman" w:cs="Times New Roman"/>
                <w:sz w:val="24"/>
                <w:szCs w:val="24"/>
              </w:rPr>
            </w:pPr>
            <w:r w:rsidRPr="00390077">
              <w:rPr>
                <w:rFonts w:ascii="Times New Roman" w:hAnsi="Times New Roman" w:cs="Times New Roman"/>
                <w:sz w:val="24"/>
                <w:szCs w:val="24"/>
              </w:rPr>
              <w:t xml:space="preserve">Трактор МТЗ – 82.1. Год выпуска ТС – 2009г. </w:t>
            </w:r>
            <w:bookmarkStart w:id="0" w:name="OLE_LINK1"/>
            <w:bookmarkStart w:id="1" w:name="OLE_LINK2"/>
            <w:r w:rsidRPr="00390077">
              <w:rPr>
                <w:rFonts w:ascii="Times New Roman" w:hAnsi="Times New Roman" w:cs="Times New Roman"/>
                <w:sz w:val="24"/>
                <w:szCs w:val="24"/>
              </w:rPr>
              <w:t>Приобретен в 2009г. на лизинговой основе (из внебюджетных средств ОУ)</w:t>
            </w:r>
            <w:bookmarkEnd w:id="0"/>
            <w:bookmarkEnd w:id="1"/>
          </w:p>
          <w:p w:rsidR="006613D9" w:rsidRPr="00390077" w:rsidRDefault="006613D9" w:rsidP="003B7AEB">
            <w:pPr>
              <w:numPr>
                <w:ilvl w:val="0"/>
                <w:numId w:val="59"/>
              </w:numPr>
              <w:tabs>
                <w:tab w:val="clear" w:pos="720"/>
                <w:tab w:val="num" w:pos="180"/>
              </w:tabs>
              <w:spacing w:after="0" w:line="240" w:lineRule="auto"/>
              <w:ind w:left="180" w:hanging="142"/>
              <w:jc w:val="both"/>
              <w:rPr>
                <w:rFonts w:ascii="Times New Roman" w:hAnsi="Times New Roman" w:cs="Times New Roman"/>
                <w:sz w:val="24"/>
                <w:szCs w:val="24"/>
              </w:rPr>
            </w:pPr>
            <w:r w:rsidRPr="00390077">
              <w:rPr>
                <w:rFonts w:ascii="Times New Roman" w:hAnsi="Times New Roman" w:cs="Times New Roman"/>
                <w:sz w:val="24"/>
                <w:szCs w:val="24"/>
              </w:rPr>
              <w:t>Прицеп – 4 тн. На трактор МТЗ-82.1. Год выпуска – 1998г.</w:t>
            </w:r>
          </w:p>
          <w:p w:rsidR="006613D9" w:rsidRPr="00390077" w:rsidRDefault="006613D9" w:rsidP="003B7AEB">
            <w:pPr>
              <w:numPr>
                <w:ilvl w:val="0"/>
                <w:numId w:val="59"/>
              </w:numPr>
              <w:tabs>
                <w:tab w:val="clear" w:pos="720"/>
                <w:tab w:val="num" w:pos="180"/>
              </w:tabs>
              <w:spacing w:after="0" w:line="240" w:lineRule="auto"/>
              <w:ind w:left="180" w:hanging="142"/>
              <w:jc w:val="both"/>
              <w:rPr>
                <w:rFonts w:ascii="Times New Roman" w:hAnsi="Times New Roman" w:cs="Times New Roman"/>
                <w:sz w:val="24"/>
                <w:szCs w:val="24"/>
              </w:rPr>
            </w:pPr>
            <w:r w:rsidRPr="00390077">
              <w:rPr>
                <w:rFonts w:ascii="Times New Roman" w:hAnsi="Times New Roman" w:cs="Times New Roman"/>
                <w:sz w:val="24"/>
                <w:szCs w:val="24"/>
              </w:rPr>
              <w:t>Трактор Донгфен – 304. Год выпуска – 2009г. Приобретен в 2010г. на средства Гранта МСХ РС(Я). (Конкурс агрошкол Республики Саха (Якутия).</w:t>
            </w:r>
          </w:p>
          <w:p w:rsidR="006613D9" w:rsidRPr="00390077" w:rsidRDefault="006613D9" w:rsidP="003B7AEB">
            <w:pPr>
              <w:numPr>
                <w:ilvl w:val="0"/>
                <w:numId w:val="59"/>
              </w:numPr>
              <w:tabs>
                <w:tab w:val="clear" w:pos="720"/>
                <w:tab w:val="num" w:pos="180"/>
              </w:tabs>
              <w:spacing w:after="0" w:line="240" w:lineRule="auto"/>
              <w:ind w:left="180" w:hanging="142"/>
              <w:jc w:val="both"/>
              <w:rPr>
                <w:rFonts w:ascii="Times New Roman" w:hAnsi="Times New Roman" w:cs="Times New Roman"/>
                <w:sz w:val="24"/>
                <w:szCs w:val="24"/>
              </w:rPr>
            </w:pPr>
            <w:r w:rsidRPr="00390077">
              <w:rPr>
                <w:rFonts w:ascii="Times New Roman" w:hAnsi="Times New Roman" w:cs="Times New Roman"/>
                <w:sz w:val="24"/>
                <w:szCs w:val="24"/>
              </w:rPr>
              <w:t>Прицеп – 2 тн. На трактор Донгфен-302. Год выпуска – 2009г. Приобретен в 2010г. на средства Гранта МСХ РС(Я). (Конкурс агрошкол Республики Саха (Якутия).</w:t>
            </w:r>
          </w:p>
          <w:p w:rsidR="006613D9" w:rsidRPr="00390077" w:rsidRDefault="006613D9" w:rsidP="003B7AEB">
            <w:pPr>
              <w:numPr>
                <w:ilvl w:val="0"/>
                <w:numId w:val="59"/>
              </w:numPr>
              <w:tabs>
                <w:tab w:val="clear" w:pos="720"/>
                <w:tab w:val="num" w:pos="180"/>
              </w:tabs>
              <w:spacing w:after="0" w:line="240" w:lineRule="auto"/>
              <w:ind w:left="180" w:hanging="142"/>
              <w:rPr>
                <w:rFonts w:ascii="Times New Roman" w:hAnsi="Times New Roman" w:cs="Times New Roman"/>
                <w:sz w:val="24"/>
                <w:szCs w:val="24"/>
              </w:rPr>
            </w:pPr>
            <w:r w:rsidRPr="00390077">
              <w:rPr>
                <w:rFonts w:ascii="Times New Roman" w:hAnsi="Times New Roman" w:cs="Times New Roman"/>
                <w:sz w:val="24"/>
                <w:szCs w:val="24"/>
              </w:rPr>
              <w:t>Погрузчик ПКУ- 0,8 (КУН) на трактор МТЗ-82.1. Год выпуска – 2010г. Приобретен в 2010г. (на внебюджетные средства ОУ)</w:t>
            </w:r>
          </w:p>
          <w:p w:rsidR="006613D9" w:rsidRPr="00390077" w:rsidRDefault="006613D9" w:rsidP="003B7AEB">
            <w:pPr>
              <w:numPr>
                <w:ilvl w:val="0"/>
                <w:numId w:val="59"/>
              </w:numPr>
              <w:tabs>
                <w:tab w:val="clear" w:pos="720"/>
                <w:tab w:val="num" w:pos="180"/>
              </w:tabs>
              <w:spacing w:after="0" w:line="240" w:lineRule="auto"/>
              <w:ind w:left="180" w:hanging="142"/>
              <w:rPr>
                <w:rFonts w:ascii="Times New Roman" w:hAnsi="Times New Roman" w:cs="Times New Roman"/>
                <w:sz w:val="24"/>
                <w:szCs w:val="24"/>
              </w:rPr>
            </w:pPr>
            <w:r w:rsidRPr="00390077">
              <w:rPr>
                <w:rFonts w:ascii="Times New Roman" w:hAnsi="Times New Roman" w:cs="Times New Roman"/>
                <w:sz w:val="24"/>
                <w:szCs w:val="24"/>
              </w:rPr>
              <w:t>Сертификат о выдаче мини-трактора Синтай с навесным оборудование в связи с вводом нового здания школы. Президент РС(Я) 2011г.</w:t>
            </w:r>
          </w:p>
          <w:p w:rsidR="006613D9" w:rsidRPr="00390077" w:rsidRDefault="006613D9" w:rsidP="006613D9">
            <w:pPr>
              <w:jc w:val="both"/>
              <w:rPr>
                <w:rFonts w:ascii="Times New Roman" w:hAnsi="Times New Roman" w:cs="Times New Roman"/>
                <w:sz w:val="24"/>
                <w:szCs w:val="24"/>
              </w:rPr>
            </w:pPr>
          </w:p>
        </w:tc>
      </w:tr>
    </w:tbl>
    <w:p w:rsidR="006613D9" w:rsidRPr="00390077" w:rsidRDefault="006613D9" w:rsidP="00883ECA">
      <w:pPr>
        <w:tabs>
          <w:tab w:val="left" w:pos="284"/>
          <w:tab w:val="left" w:pos="851"/>
        </w:tabs>
        <w:spacing w:after="0" w:line="360" w:lineRule="auto"/>
        <w:ind w:firstLine="567"/>
        <w:jc w:val="both"/>
        <w:rPr>
          <w:rFonts w:ascii="Times New Roman" w:hAnsi="Times New Roman" w:cs="Times New Roman"/>
          <w:b/>
          <w:sz w:val="24"/>
          <w:szCs w:val="24"/>
        </w:rPr>
      </w:pPr>
    </w:p>
    <w:p w:rsidR="00847E8B" w:rsidRPr="00390077" w:rsidRDefault="00847E8B"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5.5. Итоги анализа позиции «5»</w:t>
      </w:r>
    </w:p>
    <w:tbl>
      <w:tblPr>
        <w:tblStyle w:val="a3"/>
        <w:tblW w:w="0" w:type="auto"/>
        <w:tblLook w:val="04A0"/>
      </w:tblPr>
      <w:tblGrid>
        <w:gridCol w:w="637"/>
        <w:gridCol w:w="2439"/>
        <w:gridCol w:w="2162"/>
        <w:gridCol w:w="1858"/>
        <w:gridCol w:w="1767"/>
      </w:tblGrid>
      <w:tr w:rsidR="00847E8B" w:rsidRPr="00390077" w:rsidTr="00847E8B">
        <w:tc>
          <w:tcPr>
            <w:tcW w:w="675" w:type="dxa"/>
          </w:tcPr>
          <w:p w:rsidR="00847E8B" w:rsidRPr="00390077" w:rsidRDefault="00847E8B"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w:t>
            </w:r>
          </w:p>
        </w:tc>
        <w:tc>
          <w:tcPr>
            <w:tcW w:w="2694" w:type="dxa"/>
          </w:tcPr>
          <w:p w:rsidR="00847E8B" w:rsidRPr="00390077" w:rsidRDefault="00847E8B"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Сильные стороны</w:t>
            </w:r>
          </w:p>
        </w:tc>
        <w:tc>
          <w:tcPr>
            <w:tcW w:w="2373" w:type="dxa"/>
          </w:tcPr>
          <w:p w:rsidR="00847E8B" w:rsidRPr="00390077" w:rsidRDefault="00847E8B"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Слабые стороны</w:t>
            </w:r>
          </w:p>
        </w:tc>
        <w:tc>
          <w:tcPr>
            <w:tcW w:w="1914" w:type="dxa"/>
          </w:tcPr>
          <w:p w:rsidR="00847E8B" w:rsidRPr="00390077" w:rsidRDefault="00847E8B"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возможности</w:t>
            </w:r>
          </w:p>
        </w:tc>
        <w:tc>
          <w:tcPr>
            <w:tcW w:w="1915" w:type="dxa"/>
          </w:tcPr>
          <w:p w:rsidR="00847E8B" w:rsidRPr="00390077" w:rsidRDefault="00847E8B"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тревоги</w:t>
            </w:r>
          </w:p>
        </w:tc>
      </w:tr>
      <w:tr w:rsidR="00847E8B" w:rsidRPr="00390077" w:rsidTr="00847E8B">
        <w:tc>
          <w:tcPr>
            <w:tcW w:w="675" w:type="dxa"/>
          </w:tcPr>
          <w:p w:rsidR="00847E8B" w:rsidRPr="00390077" w:rsidRDefault="00847E8B" w:rsidP="00883ECA">
            <w:pPr>
              <w:tabs>
                <w:tab w:val="left" w:pos="284"/>
                <w:tab w:val="left" w:pos="851"/>
              </w:tabs>
              <w:spacing w:line="360" w:lineRule="auto"/>
              <w:ind w:firstLine="567"/>
              <w:jc w:val="both"/>
              <w:rPr>
                <w:rFonts w:ascii="Times New Roman" w:hAnsi="Times New Roman" w:cs="Times New Roman"/>
                <w:sz w:val="24"/>
                <w:szCs w:val="24"/>
              </w:rPr>
            </w:pPr>
          </w:p>
        </w:tc>
        <w:tc>
          <w:tcPr>
            <w:tcW w:w="2694" w:type="dxa"/>
          </w:tcPr>
          <w:p w:rsidR="00847E8B" w:rsidRPr="00390077" w:rsidRDefault="00847E8B" w:rsidP="00883ECA">
            <w:pPr>
              <w:tabs>
                <w:tab w:val="left" w:pos="284"/>
                <w:tab w:val="left" w:pos="851"/>
              </w:tabs>
              <w:spacing w:line="360" w:lineRule="auto"/>
              <w:ind w:firstLine="567"/>
              <w:jc w:val="both"/>
              <w:rPr>
                <w:rFonts w:ascii="Times New Roman" w:hAnsi="Times New Roman" w:cs="Times New Roman"/>
                <w:sz w:val="24"/>
                <w:szCs w:val="24"/>
              </w:rPr>
            </w:pPr>
          </w:p>
        </w:tc>
        <w:tc>
          <w:tcPr>
            <w:tcW w:w="2373" w:type="dxa"/>
          </w:tcPr>
          <w:p w:rsidR="00847E8B" w:rsidRPr="00390077" w:rsidRDefault="00847E8B" w:rsidP="00883ECA">
            <w:pPr>
              <w:tabs>
                <w:tab w:val="left" w:pos="284"/>
                <w:tab w:val="left" w:pos="851"/>
              </w:tabs>
              <w:spacing w:line="360" w:lineRule="auto"/>
              <w:ind w:firstLine="567"/>
              <w:jc w:val="both"/>
              <w:rPr>
                <w:rFonts w:ascii="Times New Roman" w:hAnsi="Times New Roman" w:cs="Times New Roman"/>
                <w:sz w:val="24"/>
                <w:szCs w:val="24"/>
              </w:rPr>
            </w:pPr>
          </w:p>
        </w:tc>
        <w:tc>
          <w:tcPr>
            <w:tcW w:w="1914" w:type="dxa"/>
          </w:tcPr>
          <w:p w:rsidR="00847E8B" w:rsidRPr="00390077" w:rsidRDefault="00847E8B" w:rsidP="00883ECA">
            <w:pPr>
              <w:tabs>
                <w:tab w:val="left" w:pos="284"/>
                <w:tab w:val="left" w:pos="851"/>
              </w:tabs>
              <w:spacing w:line="360" w:lineRule="auto"/>
              <w:ind w:firstLine="567"/>
              <w:jc w:val="both"/>
              <w:rPr>
                <w:rFonts w:ascii="Times New Roman" w:hAnsi="Times New Roman" w:cs="Times New Roman"/>
                <w:sz w:val="24"/>
                <w:szCs w:val="24"/>
              </w:rPr>
            </w:pPr>
          </w:p>
        </w:tc>
        <w:tc>
          <w:tcPr>
            <w:tcW w:w="1915" w:type="dxa"/>
          </w:tcPr>
          <w:p w:rsidR="00847E8B" w:rsidRPr="00390077" w:rsidRDefault="00847E8B" w:rsidP="00883ECA">
            <w:pPr>
              <w:tabs>
                <w:tab w:val="left" w:pos="284"/>
                <w:tab w:val="left" w:pos="851"/>
              </w:tabs>
              <w:spacing w:line="360" w:lineRule="auto"/>
              <w:ind w:firstLine="567"/>
              <w:jc w:val="both"/>
              <w:rPr>
                <w:rFonts w:ascii="Times New Roman" w:hAnsi="Times New Roman" w:cs="Times New Roman"/>
                <w:sz w:val="24"/>
                <w:szCs w:val="24"/>
              </w:rPr>
            </w:pPr>
          </w:p>
        </w:tc>
      </w:tr>
    </w:tbl>
    <w:p w:rsidR="00847E8B" w:rsidRPr="00390077" w:rsidRDefault="00847E8B" w:rsidP="00883ECA">
      <w:pPr>
        <w:tabs>
          <w:tab w:val="left" w:pos="284"/>
          <w:tab w:val="left" w:pos="851"/>
        </w:tabs>
        <w:spacing w:after="0" w:line="360" w:lineRule="auto"/>
        <w:ind w:firstLine="567"/>
        <w:jc w:val="both"/>
        <w:rPr>
          <w:rFonts w:ascii="Times New Roman" w:hAnsi="Times New Roman" w:cs="Times New Roman"/>
          <w:sz w:val="24"/>
          <w:szCs w:val="24"/>
        </w:rPr>
      </w:pPr>
    </w:p>
    <w:p w:rsidR="00847E8B" w:rsidRPr="00390077" w:rsidRDefault="00847E8B"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i/>
          <w:sz w:val="24"/>
          <w:szCs w:val="24"/>
        </w:rPr>
        <w:t>6. Качество подготовки учащихся</w:t>
      </w:r>
    </w:p>
    <w:p w:rsidR="00847E8B" w:rsidRPr="00390077" w:rsidRDefault="00847E8B"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-система отслеживания качества подготовки учащихся (как отслеживается, когда, как часто ,кто занимается контролем постоянно и в период самообследования)</w:t>
      </w:r>
    </w:p>
    <w:p w:rsidR="00805E0A" w:rsidRPr="00390077" w:rsidRDefault="00805E0A" w:rsidP="00883ECA">
      <w:pPr>
        <w:tabs>
          <w:tab w:val="left" w:pos="851"/>
        </w:tabs>
        <w:spacing w:after="0" w:line="360" w:lineRule="auto"/>
        <w:ind w:firstLine="567"/>
        <w:jc w:val="center"/>
        <w:rPr>
          <w:rFonts w:ascii="Times New Roman" w:hAnsi="Times New Roman" w:cs="Times New Roman"/>
          <w:sz w:val="24"/>
          <w:szCs w:val="24"/>
        </w:rPr>
      </w:pPr>
      <w:r w:rsidRPr="00390077">
        <w:rPr>
          <w:rFonts w:ascii="Times New Roman" w:hAnsi="Times New Roman" w:cs="Times New Roman"/>
          <w:sz w:val="24"/>
          <w:szCs w:val="24"/>
        </w:rPr>
        <w:t>Результаты стартовой предметной проверочной работы. Математика. 4 класс.</w:t>
      </w:r>
    </w:p>
    <w:tbl>
      <w:tblPr>
        <w:tblStyle w:val="a3"/>
        <w:tblW w:w="4397" w:type="pct"/>
        <w:tblLook w:val="04A0"/>
      </w:tblPr>
      <w:tblGrid>
        <w:gridCol w:w="445"/>
        <w:gridCol w:w="1375"/>
        <w:gridCol w:w="336"/>
        <w:gridCol w:w="336"/>
        <w:gridCol w:w="336"/>
        <w:gridCol w:w="336"/>
        <w:gridCol w:w="336"/>
        <w:gridCol w:w="336"/>
        <w:gridCol w:w="336"/>
        <w:gridCol w:w="336"/>
        <w:gridCol w:w="336"/>
        <w:gridCol w:w="456"/>
        <w:gridCol w:w="1794"/>
        <w:gridCol w:w="954"/>
      </w:tblGrid>
      <w:tr w:rsidR="00805E0A" w:rsidRPr="00390077" w:rsidTr="007F6B4A">
        <w:trPr>
          <w:trHeight w:val="330"/>
        </w:trPr>
        <w:tc>
          <w:tcPr>
            <w:tcW w:w="401" w:type="pct"/>
            <w:vMerge w:val="restar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lastRenderedPageBreak/>
              <w:t>№</w:t>
            </w:r>
          </w:p>
        </w:tc>
        <w:tc>
          <w:tcPr>
            <w:tcW w:w="899" w:type="pct"/>
            <w:vMerge w:val="restart"/>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p>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ФИ учащихся</w:t>
            </w:r>
          </w:p>
        </w:tc>
        <w:tc>
          <w:tcPr>
            <w:tcW w:w="2067" w:type="pct"/>
            <w:gridSpan w:val="10"/>
            <w:tcBorders>
              <w:bottom w:val="single" w:sz="4" w:space="0" w:color="auto"/>
            </w:tcBorders>
          </w:tcPr>
          <w:p w:rsidR="00805E0A" w:rsidRPr="00390077" w:rsidRDefault="00805E0A" w:rsidP="00883ECA">
            <w:pPr>
              <w:tabs>
                <w:tab w:val="left" w:pos="851"/>
              </w:tabs>
              <w:spacing w:line="360" w:lineRule="auto"/>
              <w:ind w:firstLine="567"/>
              <w:jc w:val="center"/>
              <w:rPr>
                <w:rFonts w:ascii="Times New Roman" w:hAnsi="Times New Roman" w:cs="Times New Roman"/>
                <w:sz w:val="24"/>
                <w:szCs w:val="24"/>
              </w:rPr>
            </w:pPr>
            <w:r w:rsidRPr="00390077">
              <w:rPr>
                <w:rFonts w:ascii="Times New Roman" w:hAnsi="Times New Roman" w:cs="Times New Roman"/>
                <w:sz w:val="24"/>
                <w:szCs w:val="24"/>
              </w:rPr>
              <w:t>Задания</w:t>
            </w:r>
          </w:p>
        </w:tc>
        <w:tc>
          <w:tcPr>
            <w:tcW w:w="1066" w:type="pct"/>
            <w:vMerge w:val="restart"/>
          </w:tcPr>
          <w:p w:rsidR="00805E0A" w:rsidRPr="00390077" w:rsidRDefault="00805E0A" w:rsidP="007D6473">
            <w:pPr>
              <w:tabs>
                <w:tab w:val="left" w:pos="851"/>
                <w:tab w:val="left" w:pos="1420"/>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Максимальный балл</w:t>
            </w:r>
          </w:p>
        </w:tc>
        <w:tc>
          <w:tcPr>
            <w:tcW w:w="567" w:type="pct"/>
            <w:vMerge w:val="restart"/>
          </w:tcPr>
          <w:p w:rsidR="00805E0A" w:rsidRPr="00390077" w:rsidRDefault="00805E0A" w:rsidP="007D6473">
            <w:pPr>
              <w:tabs>
                <w:tab w:val="left" w:pos="851"/>
                <w:tab w:val="left" w:pos="1420"/>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Общий</w:t>
            </w:r>
          </w:p>
          <w:p w:rsidR="00805E0A" w:rsidRPr="00390077" w:rsidRDefault="00805E0A" w:rsidP="007D6473">
            <w:pPr>
              <w:tabs>
                <w:tab w:val="left" w:pos="851"/>
                <w:tab w:val="left" w:pos="1420"/>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балл</w:t>
            </w:r>
          </w:p>
        </w:tc>
      </w:tr>
      <w:tr w:rsidR="00805E0A" w:rsidRPr="00390077" w:rsidTr="007F6B4A">
        <w:trPr>
          <w:trHeight w:val="255"/>
        </w:trPr>
        <w:tc>
          <w:tcPr>
            <w:tcW w:w="401" w:type="pct"/>
            <w:vMerge/>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p>
        </w:tc>
        <w:tc>
          <w:tcPr>
            <w:tcW w:w="899" w:type="pct"/>
            <w:vMerge/>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p>
        </w:tc>
        <w:tc>
          <w:tcPr>
            <w:tcW w:w="200"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w:t>
            </w:r>
          </w:p>
        </w:tc>
        <w:tc>
          <w:tcPr>
            <w:tcW w:w="200"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200"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3</w:t>
            </w:r>
          </w:p>
        </w:tc>
        <w:tc>
          <w:tcPr>
            <w:tcW w:w="200"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w:t>
            </w:r>
          </w:p>
        </w:tc>
        <w:tc>
          <w:tcPr>
            <w:tcW w:w="200"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5</w:t>
            </w:r>
          </w:p>
        </w:tc>
        <w:tc>
          <w:tcPr>
            <w:tcW w:w="200"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6</w:t>
            </w:r>
          </w:p>
        </w:tc>
        <w:tc>
          <w:tcPr>
            <w:tcW w:w="200"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7</w:t>
            </w:r>
          </w:p>
        </w:tc>
        <w:tc>
          <w:tcPr>
            <w:tcW w:w="200"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8</w:t>
            </w:r>
          </w:p>
        </w:tc>
        <w:tc>
          <w:tcPr>
            <w:tcW w:w="200"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9</w:t>
            </w:r>
          </w:p>
        </w:tc>
        <w:tc>
          <w:tcPr>
            <w:tcW w:w="271"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10</w:t>
            </w:r>
          </w:p>
        </w:tc>
        <w:tc>
          <w:tcPr>
            <w:tcW w:w="1066" w:type="pct"/>
            <w:vMerge/>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p>
        </w:tc>
        <w:tc>
          <w:tcPr>
            <w:tcW w:w="567" w:type="pct"/>
            <w:vMerge/>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p>
        </w:tc>
      </w:tr>
      <w:tr w:rsidR="00805E0A" w:rsidRPr="00390077" w:rsidTr="007F6B4A">
        <w:tc>
          <w:tcPr>
            <w:tcW w:w="401"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w:t>
            </w:r>
          </w:p>
        </w:tc>
        <w:tc>
          <w:tcPr>
            <w:tcW w:w="899"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Горохова Марина</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71"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066" w:type="pct"/>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16 б</w:t>
            </w:r>
          </w:p>
        </w:tc>
        <w:tc>
          <w:tcPr>
            <w:tcW w:w="567"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 б</w:t>
            </w:r>
          </w:p>
        </w:tc>
      </w:tr>
      <w:tr w:rsidR="00805E0A" w:rsidRPr="00390077" w:rsidTr="007F6B4A">
        <w:tc>
          <w:tcPr>
            <w:tcW w:w="401"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899"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Старостин Гоша</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71"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066" w:type="pct"/>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16 б</w:t>
            </w:r>
          </w:p>
        </w:tc>
        <w:tc>
          <w:tcPr>
            <w:tcW w:w="567"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 б</w:t>
            </w:r>
          </w:p>
        </w:tc>
      </w:tr>
      <w:tr w:rsidR="00805E0A" w:rsidRPr="00390077" w:rsidTr="007F6B4A">
        <w:tc>
          <w:tcPr>
            <w:tcW w:w="401"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3</w:t>
            </w:r>
          </w:p>
        </w:tc>
        <w:tc>
          <w:tcPr>
            <w:tcW w:w="899"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Чириков Сеня</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71"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066" w:type="pct"/>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16 б</w:t>
            </w:r>
          </w:p>
        </w:tc>
        <w:tc>
          <w:tcPr>
            <w:tcW w:w="567"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r>
      <w:tr w:rsidR="00805E0A" w:rsidRPr="00390077" w:rsidTr="007F6B4A">
        <w:tc>
          <w:tcPr>
            <w:tcW w:w="401"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w:t>
            </w:r>
          </w:p>
        </w:tc>
        <w:tc>
          <w:tcPr>
            <w:tcW w:w="899"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Наумов Аня</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w:t>
            </w:r>
          </w:p>
        </w:tc>
        <w:tc>
          <w:tcPr>
            <w:tcW w:w="271"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066" w:type="pct"/>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16 б</w:t>
            </w:r>
          </w:p>
        </w:tc>
        <w:tc>
          <w:tcPr>
            <w:tcW w:w="567"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 б</w:t>
            </w:r>
          </w:p>
        </w:tc>
      </w:tr>
      <w:tr w:rsidR="00805E0A" w:rsidRPr="00390077" w:rsidTr="007F6B4A">
        <w:tc>
          <w:tcPr>
            <w:tcW w:w="401"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5</w:t>
            </w:r>
          </w:p>
        </w:tc>
        <w:tc>
          <w:tcPr>
            <w:tcW w:w="899"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Юмшанов Денис</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71"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066" w:type="pct"/>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16 б</w:t>
            </w:r>
          </w:p>
        </w:tc>
        <w:tc>
          <w:tcPr>
            <w:tcW w:w="567"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r>
      <w:tr w:rsidR="00805E0A" w:rsidRPr="00390077" w:rsidTr="007F6B4A">
        <w:tc>
          <w:tcPr>
            <w:tcW w:w="401"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6</w:t>
            </w:r>
          </w:p>
        </w:tc>
        <w:tc>
          <w:tcPr>
            <w:tcW w:w="899"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Юмшанова Анита</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71"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1066" w:type="pct"/>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16 б</w:t>
            </w:r>
          </w:p>
        </w:tc>
        <w:tc>
          <w:tcPr>
            <w:tcW w:w="567"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 б</w:t>
            </w:r>
          </w:p>
        </w:tc>
      </w:tr>
      <w:tr w:rsidR="00805E0A" w:rsidRPr="00390077" w:rsidTr="007F6B4A">
        <w:tc>
          <w:tcPr>
            <w:tcW w:w="401"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7</w:t>
            </w:r>
          </w:p>
        </w:tc>
        <w:tc>
          <w:tcPr>
            <w:tcW w:w="899" w:type="pct"/>
          </w:tcPr>
          <w:p w:rsidR="00805E0A" w:rsidRPr="00390077" w:rsidRDefault="00805E0A" w:rsidP="007F6B4A">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Юмшанов Костя</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00"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71"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066" w:type="pct"/>
          </w:tcPr>
          <w:p w:rsidR="00805E0A" w:rsidRPr="00390077" w:rsidRDefault="00805E0A" w:rsidP="00883ECA">
            <w:pPr>
              <w:tabs>
                <w:tab w:val="left" w:pos="851"/>
              </w:tabs>
              <w:spacing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16 б</w:t>
            </w:r>
          </w:p>
        </w:tc>
        <w:tc>
          <w:tcPr>
            <w:tcW w:w="567"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r>
    </w:tbl>
    <w:p w:rsidR="00805E0A" w:rsidRPr="00390077" w:rsidRDefault="00805E0A" w:rsidP="007F6B4A">
      <w:pPr>
        <w:tabs>
          <w:tab w:val="left" w:pos="851"/>
        </w:tabs>
        <w:spacing w:after="0" w:line="360" w:lineRule="auto"/>
        <w:rPr>
          <w:rFonts w:ascii="Times New Roman" w:hAnsi="Times New Roman" w:cs="Times New Roman"/>
          <w:sz w:val="24"/>
          <w:szCs w:val="24"/>
        </w:rPr>
      </w:pPr>
    </w:p>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Полностью справились с заданием – 2 б</w:t>
      </w:r>
    </w:p>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Частично справились с заданием – 1 б</w:t>
      </w:r>
    </w:p>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Не справились с заданием – 0 б</w:t>
      </w:r>
    </w:p>
    <w:p w:rsidR="00805E0A" w:rsidRPr="00390077" w:rsidRDefault="00805E0A" w:rsidP="00883ECA">
      <w:pPr>
        <w:tabs>
          <w:tab w:val="left" w:pos="851"/>
        </w:tabs>
        <w:spacing w:after="0" w:line="360" w:lineRule="auto"/>
        <w:ind w:firstLine="567"/>
        <w:jc w:val="center"/>
        <w:rPr>
          <w:rFonts w:ascii="Times New Roman" w:hAnsi="Times New Roman" w:cs="Times New Roman"/>
          <w:sz w:val="24"/>
          <w:szCs w:val="24"/>
        </w:rPr>
      </w:pPr>
      <w:r w:rsidRPr="00390077">
        <w:rPr>
          <w:rFonts w:ascii="Times New Roman" w:hAnsi="Times New Roman" w:cs="Times New Roman"/>
          <w:sz w:val="24"/>
          <w:szCs w:val="24"/>
        </w:rPr>
        <w:t>Результаты стартовой предметной проверочной работы. Естествознание. 4 класс.</w:t>
      </w:r>
    </w:p>
    <w:tbl>
      <w:tblPr>
        <w:tblStyle w:val="a3"/>
        <w:tblW w:w="4397" w:type="pct"/>
        <w:tblLook w:val="04A0"/>
      </w:tblPr>
      <w:tblGrid>
        <w:gridCol w:w="445"/>
        <w:gridCol w:w="1296"/>
        <w:gridCol w:w="336"/>
        <w:gridCol w:w="336"/>
        <w:gridCol w:w="336"/>
        <w:gridCol w:w="336"/>
        <w:gridCol w:w="336"/>
        <w:gridCol w:w="336"/>
        <w:gridCol w:w="336"/>
        <w:gridCol w:w="336"/>
        <w:gridCol w:w="336"/>
        <w:gridCol w:w="456"/>
        <w:gridCol w:w="1794"/>
        <w:gridCol w:w="954"/>
      </w:tblGrid>
      <w:tr w:rsidR="00805E0A" w:rsidRPr="00390077" w:rsidTr="0017161F">
        <w:trPr>
          <w:trHeight w:val="330"/>
        </w:trPr>
        <w:tc>
          <w:tcPr>
            <w:tcW w:w="288" w:type="pct"/>
            <w:vMerge w:val="restar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219" w:type="pct"/>
            <w:vMerge w:val="restart"/>
          </w:tcPr>
          <w:p w:rsidR="00805E0A" w:rsidRPr="00390077" w:rsidRDefault="00805E0A" w:rsidP="007D6473">
            <w:pPr>
              <w:tabs>
                <w:tab w:val="left" w:pos="851"/>
              </w:tabs>
              <w:spacing w:line="360" w:lineRule="auto"/>
              <w:rPr>
                <w:rFonts w:ascii="Times New Roman" w:hAnsi="Times New Roman" w:cs="Times New Roman"/>
                <w:sz w:val="24"/>
                <w:szCs w:val="24"/>
              </w:rPr>
            </w:pPr>
          </w:p>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ФИ учащихся</w:t>
            </w:r>
          </w:p>
        </w:tc>
        <w:tc>
          <w:tcPr>
            <w:tcW w:w="2203" w:type="pct"/>
            <w:gridSpan w:val="10"/>
            <w:tcBorders>
              <w:bottom w:val="single" w:sz="4" w:space="0" w:color="auto"/>
            </w:tcBorders>
          </w:tcPr>
          <w:p w:rsidR="00805E0A" w:rsidRPr="00390077" w:rsidRDefault="00805E0A" w:rsidP="007D6473">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Задания</w:t>
            </w:r>
          </w:p>
        </w:tc>
        <w:tc>
          <w:tcPr>
            <w:tcW w:w="683" w:type="pct"/>
            <w:vMerge w:val="restart"/>
          </w:tcPr>
          <w:p w:rsidR="00805E0A" w:rsidRPr="00390077" w:rsidRDefault="00805E0A" w:rsidP="007D6473">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Максимальный балл</w:t>
            </w:r>
          </w:p>
        </w:tc>
        <w:tc>
          <w:tcPr>
            <w:tcW w:w="608" w:type="pct"/>
            <w:vMerge w:val="restart"/>
          </w:tcPr>
          <w:p w:rsidR="00805E0A" w:rsidRPr="00390077" w:rsidRDefault="00805E0A" w:rsidP="007D6473">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Общий</w:t>
            </w:r>
          </w:p>
          <w:p w:rsidR="00805E0A" w:rsidRPr="00390077" w:rsidRDefault="00805E0A" w:rsidP="007D6473">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балл</w:t>
            </w:r>
          </w:p>
        </w:tc>
      </w:tr>
      <w:tr w:rsidR="00805E0A" w:rsidRPr="00390077" w:rsidTr="0017161F">
        <w:trPr>
          <w:trHeight w:val="255"/>
        </w:trPr>
        <w:tc>
          <w:tcPr>
            <w:tcW w:w="288" w:type="pct"/>
            <w:vMerge/>
          </w:tcPr>
          <w:p w:rsidR="00805E0A" w:rsidRPr="00390077" w:rsidRDefault="00805E0A" w:rsidP="007D6473">
            <w:pPr>
              <w:tabs>
                <w:tab w:val="left" w:pos="851"/>
              </w:tabs>
              <w:spacing w:line="360" w:lineRule="auto"/>
              <w:rPr>
                <w:rFonts w:ascii="Times New Roman" w:hAnsi="Times New Roman" w:cs="Times New Roman"/>
                <w:sz w:val="24"/>
                <w:szCs w:val="24"/>
              </w:rPr>
            </w:pPr>
          </w:p>
        </w:tc>
        <w:tc>
          <w:tcPr>
            <w:tcW w:w="1219" w:type="pct"/>
            <w:vMerge/>
          </w:tcPr>
          <w:p w:rsidR="00805E0A" w:rsidRPr="00390077" w:rsidRDefault="00805E0A" w:rsidP="007D6473">
            <w:pPr>
              <w:tabs>
                <w:tab w:val="left" w:pos="851"/>
              </w:tabs>
              <w:spacing w:line="360" w:lineRule="auto"/>
              <w:rPr>
                <w:rFonts w:ascii="Times New Roman" w:hAnsi="Times New Roman" w:cs="Times New Roman"/>
                <w:sz w:val="24"/>
                <w:szCs w:val="24"/>
              </w:rPr>
            </w:pPr>
          </w:p>
        </w:tc>
        <w:tc>
          <w:tcPr>
            <w:tcW w:w="213"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w:t>
            </w:r>
          </w:p>
        </w:tc>
        <w:tc>
          <w:tcPr>
            <w:tcW w:w="213"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213"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3</w:t>
            </w:r>
          </w:p>
        </w:tc>
        <w:tc>
          <w:tcPr>
            <w:tcW w:w="213"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w:t>
            </w:r>
          </w:p>
        </w:tc>
        <w:tc>
          <w:tcPr>
            <w:tcW w:w="213"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5</w:t>
            </w:r>
          </w:p>
        </w:tc>
        <w:tc>
          <w:tcPr>
            <w:tcW w:w="213"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6</w:t>
            </w:r>
          </w:p>
        </w:tc>
        <w:tc>
          <w:tcPr>
            <w:tcW w:w="213"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7</w:t>
            </w:r>
          </w:p>
        </w:tc>
        <w:tc>
          <w:tcPr>
            <w:tcW w:w="213"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8</w:t>
            </w:r>
          </w:p>
        </w:tc>
        <w:tc>
          <w:tcPr>
            <w:tcW w:w="213"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9</w:t>
            </w:r>
          </w:p>
        </w:tc>
        <w:tc>
          <w:tcPr>
            <w:tcW w:w="286" w:type="pct"/>
            <w:tcBorders>
              <w:top w:val="single" w:sz="4" w:space="0" w:color="auto"/>
            </w:tcBorders>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10</w:t>
            </w:r>
          </w:p>
        </w:tc>
        <w:tc>
          <w:tcPr>
            <w:tcW w:w="683" w:type="pct"/>
            <w:vMerge/>
          </w:tcPr>
          <w:p w:rsidR="00805E0A" w:rsidRPr="00390077" w:rsidRDefault="00805E0A" w:rsidP="007D6473">
            <w:pPr>
              <w:tabs>
                <w:tab w:val="left" w:pos="851"/>
              </w:tabs>
              <w:spacing w:line="360" w:lineRule="auto"/>
              <w:rPr>
                <w:rFonts w:ascii="Times New Roman" w:hAnsi="Times New Roman" w:cs="Times New Roman"/>
                <w:sz w:val="24"/>
                <w:szCs w:val="24"/>
              </w:rPr>
            </w:pPr>
          </w:p>
        </w:tc>
        <w:tc>
          <w:tcPr>
            <w:tcW w:w="608" w:type="pct"/>
            <w:vMerge/>
          </w:tcPr>
          <w:p w:rsidR="00805E0A" w:rsidRPr="00390077" w:rsidRDefault="00805E0A" w:rsidP="007D6473">
            <w:pPr>
              <w:tabs>
                <w:tab w:val="left" w:pos="851"/>
              </w:tabs>
              <w:spacing w:line="360" w:lineRule="auto"/>
              <w:rPr>
                <w:rFonts w:ascii="Times New Roman" w:hAnsi="Times New Roman" w:cs="Times New Roman"/>
                <w:sz w:val="24"/>
                <w:szCs w:val="24"/>
              </w:rPr>
            </w:pPr>
          </w:p>
        </w:tc>
      </w:tr>
      <w:tr w:rsidR="00805E0A" w:rsidRPr="00390077" w:rsidTr="0017161F">
        <w:tc>
          <w:tcPr>
            <w:tcW w:w="288"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w:t>
            </w:r>
          </w:p>
        </w:tc>
        <w:tc>
          <w:tcPr>
            <w:tcW w:w="1219"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Старостин Спира</w:t>
            </w:r>
          </w:p>
        </w:tc>
        <w:tc>
          <w:tcPr>
            <w:tcW w:w="213"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86"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683"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16 б</w:t>
            </w:r>
          </w:p>
        </w:tc>
        <w:tc>
          <w:tcPr>
            <w:tcW w:w="608" w:type="pct"/>
          </w:tcPr>
          <w:p w:rsidR="00805E0A" w:rsidRPr="00390077" w:rsidRDefault="00805E0A" w:rsidP="007D6473">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 б</w:t>
            </w:r>
          </w:p>
        </w:tc>
      </w:tr>
    </w:tbl>
    <w:p w:rsidR="00805E0A" w:rsidRPr="00390077" w:rsidRDefault="00805E0A" w:rsidP="007D6473">
      <w:pPr>
        <w:tabs>
          <w:tab w:val="left" w:pos="851"/>
        </w:tabs>
        <w:spacing w:after="0" w:line="360" w:lineRule="auto"/>
        <w:rPr>
          <w:rFonts w:ascii="Times New Roman" w:hAnsi="Times New Roman" w:cs="Times New Roman"/>
          <w:sz w:val="24"/>
          <w:szCs w:val="24"/>
        </w:rPr>
      </w:pPr>
    </w:p>
    <w:p w:rsidR="00805E0A" w:rsidRPr="00390077" w:rsidRDefault="00805E0A" w:rsidP="00883ECA">
      <w:pPr>
        <w:tabs>
          <w:tab w:val="left" w:pos="851"/>
        </w:tabs>
        <w:spacing w:after="0" w:line="360" w:lineRule="auto"/>
        <w:ind w:firstLine="567"/>
        <w:jc w:val="center"/>
        <w:rPr>
          <w:rFonts w:ascii="Times New Roman" w:hAnsi="Times New Roman" w:cs="Times New Roman"/>
          <w:sz w:val="24"/>
          <w:szCs w:val="24"/>
        </w:rPr>
      </w:pPr>
      <w:r w:rsidRPr="00390077">
        <w:rPr>
          <w:rFonts w:ascii="Times New Roman" w:hAnsi="Times New Roman" w:cs="Times New Roman"/>
          <w:sz w:val="24"/>
          <w:szCs w:val="24"/>
        </w:rPr>
        <w:t xml:space="preserve">Результаты стартовой проверочной работы, </w:t>
      </w:r>
    </w:p>
    <w:p w:rsidR="00805E0A" w:rsidRPr="00390077" w:rsidRDefault="00805E0A" w:rsidP="00883ECA">
      <w:pPr>
        <w:tabs>
          <w:tab w:val="left" w:pos="851"/>
        </w:tabs>
        <w:spacing w:after="0" w:line="360" w:lineRule="auto"/>
        <w:ind w:firstLine="567"/>
        <w:jc w:val="center"/>
        <w:rPr>
          <w:rFonts w:ascii="Times New Roman" w:hAnsi="Times New Roman" w:cs="Times New Roman"/>
          <w:sz w:val="24"/>
          <w:szCs w:val="24"/>
        </w:rPr>
      </w:pPr>
      <w:r w:rsidRPr="00390077">
        <w:rPr>
          <w:rFonts w:ascii="Times New Roman" w:hAnsi="Times New Roman" w:cs="Times New Roman"/>
          <w:sz w:val="24"/>
          <w:szCs w:val="24"/>
        </w:rPr>
        <w:t>направленной на оценку метапредметных образовательных результатов выпускников начальной школы. 4 класс.</w:t>
      </w:r>
    </w:p>
    <w:tbl>
      <w:tblPr>
        <w:tblStyle w:val="a3"/>
        <w:tblW w:w="5166" w:type="pct"/>
        <w:tblInd w:w="-318" w:type="dxa"/>
        <w:tblLayout w:type="fixed"/>
        <w:tblLook w:val="04A0"/>
      </w:tblPr>
      <w:tblGrid>
        <w:gridCol w:w="393"/>
        <w:gridCol w:w="682"/>
        <w:gridCol w:w="373"/>
        <w:gridCol w:w="321"/>
        <w:gridCol w:w="346"/>
        <w:gridCol w:w="346"/>
        <w:gridCol w:w="346"/>
        <w:gridCol w:w="346"/>
        <w:gridCol w:w="346"/>
        <w:gridCol w:w="346"/>
        <w:gridCol w:w="346"/>
        <w:gridCol w:w="346"/>
        <w:gridCol w:w="346"/>
        <w:gridCol w:w="346"/>
        <w:gridCol w:w="346"/>
        <w:gridCol w:w="346"/>
        <w:gridCol w:w="346"/>
        <w:gridCol w:w="346"/>
        <w:gridCol w:w="346"/>
        <w:gridCol w:w="346"/>
        <w:gridCol w:w="403"/>
        <w:gridCol w:w="405"/>
        <w:gridCol w:w="493"/>
        <w:gridCol w:w="551"/>
      </w:tblGrid>
      <w:tr w:rsidR="007D6473" w:rsidRPr="00390077" w:rsidTr="007D6473">
        <w:trPr>
          <w:trHeight w:val="330"/>
        </w:trPr>
        <w:tc>
          <w:tcPr>
            <w:tcW w:w="214" w:type="pct"/>
            <w:vMerge w:val="restar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372" w:type="pct"/>
            <w:vMerge w:val="restar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ФИ учащих</w:t>
            </w:r>
            <w:r w:rsidRPr="00390077">
              <w:rPr>
                <w:rFonts w:ascii="Times New Roman" w:hAnsi="Times New Roman" w:cs="Times New Roman"/>
                <w:sz w:val="24"/>
                <w:szCs w:val="24"/>
              </w:rPr>
              <w:lastRenderedPageBreak/>
              <w:t>ся</w:t>
            </w:r>
          </w:p>
        </w:tc>
        <w:tc>
          <w:tcPr>
            <w:tcW w:w="378" w:type="pct"/>
            <w:gridSpan w:val="2"/>
            <w:tcBorders>
              <w:bottom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lastRenderedPageBreak/>
              <w:t>1</w:t>
            </w:r>
          </w:p>
        </w:tc>
        <w:tc>
          <w:tcPr>
            <w:tcW w:w="378" w:type="pct"/>
            <w:gridSpan w:val="2"/>
            <w:tcBorders>
              <w:bottom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w:t>
            </w:r>
          </w:p>
        </w:tc>
        <w:tc>
          <w:tcPr>
            <w:tcW w:w="378" w:type="pct"/>
            <w:gridSpan w:val="2"/>
            <w:tcBorders>
              <w:bottom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3</w:t>
            </w:r>
          </w:p>
        </w:tc>
        <w:tc>
          <w:tcPr>
            <w:tcW w:w="378" w:type="pct"/>
            <w:gridSpan w:val="2"/>
            <w:tcBorders>
              <w:bottom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4</w:t>
            </w:r>
          </w:p>
        </w:tc>
        <w:tc>
          <w:tcPr>
            <w:tcW w:w="378" w:type="pct"/>
            <w:gridSpan w:val="2"/>
            <w:tcBorders>
              <w:bottom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5</w:t>
            </w:r>
          </w:p>
        </w:tc>
        <w:tc>
          <w:tcPr>
            <w:tcW w:w="378" w:type="pct"/>
            <w:gridSpan w:val="2"/>
            <w:tcBorders>
              <w:bottom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6</w:t>
            </w:r>
          </w:p>
        </w:tc>
        <w:tc>
          <w:tcPr>
            <w:tcW w:w="378" w:type="pct"/>
            <w:gridSpan w:val="2"/>
            <w:tcBorders>
              <w:bottom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7</w:t>
            </w:r>
          </w:p>
        </w:tc>
        <w:tc>
          <w:tcPr>
            <w:tcW w:w="378" w:type="pct"/>
            <w:gridSpan w:val="2"/>
            <w:tcBorders>
              <w:bottom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8</w:t>
            </w:r>
          </w:p>
        </w:tc>
        <w:tc>
          <w:tcPr>
            <w:tcW w:w="378" w:type="pct"/>
            <w:gridSpan w:val="2"/>
            <w:tcBorders>
              <w:bottom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9</w:t>
            </w:r>
          </w:p>
        </w:tc>
        <w:tc>
          <w:tcPr>
            <w:tcW w:w="441" w:type="pct"/>
            <w:gridSpan w:val="2"/>
            <w:tcBorders>
              <w:bottom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10</w:t>
            </w:r>
          </w:p>
        </w:tc>
        <w:tc>
          <w:tcPr>
            <w:tcW w:w="269" w:type="pct"/>
            <w:tcBorders>
              <w:bottom w:val="nil"/>
              <w:right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Макс.</w:t>
            </w:r>
          </w:p>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lastRenderedPageBreak/>
              <w:t>балл</w:t>
            </w:r>
          </w:p>
        </w:tc>
        <w:tc>
          <w:tcPr>
            <w:tcW w:w="301" w:type="pct"/>
            <w:tcBorders>
              <w:left w:val="single" w:sz="4" w:space="0" w:color="auto"/>
              <w:bottom w:val="nil"/>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lastRenderedPageBreak/>
              <w:t xml:space="preserve">Общий </w:t>
            </w:r>
            <w:r w:rsidRPr="00390077">
              <w:rPr>
                <w:rFonts w:ascii="Times New Roman" w:hAnsi="Times New Roman" w:cs="Times New Roman"/>
                <w:sz w:val="24"/>
                <w:szCs w:val="24"/>
              </w:rPr>
              <w:lastRenderedPageBreak/>
              <w:t>балл</w:t>
            </w:r>
          </w:p>
        </w:tc>
      </w:tr>
      <w:tr w:rsidR="007D6473" w:rsidRPr="00390077" w:rsidTr="007D6473">
        <w:trPr>
          <w:trHeight w:val="270"/>
        </w:trPr>
        <w:tc>
          <w:tcPr>
            <w:tcW w:w="214" w:type="pct"/>
            <w:vMerge/>
          </w:tcPr>
          <w:p w:rsidR="00805E0A" w:rsidRPr="00390077" w:rsidRDefault="00805E0A" w:rsidP="007D6473">
            <w:pPr>
              <w:tabs>
                <w:tab w:val="left" w:pos="851"/>
              </w:tabs>
              <w:rPr>
                <w:rFonts w:ascii="Times New Roman" w:hAnsi="Times New Roman" w:cs="Times New Roman"/>
                <w:sz w:val="24"/>
                <w:szCs w:val="24"/>
              </w:rPr>
            </w:pPr>
          </w:p>
        </w:tc>
        <w:tc>
          <w:tcPr>
            <w:tcW w:w="372" w:type="pct"/>
            <w:vMerge/>
          </w:tcPr>
          <w:p w:rsidR="00805E0A" w:rsidRPr="00390077" w:rsidRDefault="00805E0A" w:rsidP="007D6473">
            <w:pPr>
              <w:tabs>
                <w:tab w:val="left" w:pos="851"/>
              </w:tabs>
              <w:rPr>
                <w:rFonts w:ascii="Times New Roman" w:hAnsi="Times New Roman" w:cs="Times New Roman"/>
                <w:sz w:val="24"/>
                <w:szCs w:val="24"/>
              </w:rPr>
            </w:pPr>
          </w:p>
        </w:tc>
        <w:tc>
          <w:tcPr>
            <w:tcW w:w="203"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1.1</w:t>
            </w:r>
          </w:p>
        </w:tc>
        <w:tc>
          <w:tcPr>
            <w:tcW w:w="175"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1.2</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2.1</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2.2</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3.1</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3.2</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4.1</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4.2</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5.1</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5.2</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6.1</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6.2</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7.1</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7.2</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8.1</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8.2</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9.1</w:t>
            </w:r>
          </w:p>
        </w:tc>
        <w:tc>
          <w:tcPr>
            <w:tcW w:w="189"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9.2</w:t>
            </w:r>
          </w:p>
        </w:tc>
        <w:tc>
          <w:tcPr>
            <w:tcW w:w="220"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10.1</w:t>
            </w:r>
          </w:p>
        </w:tc>
        <w:tc>
          <w:tcPr>
            <w:tcW w:w="221" w:type="pct"/>
            <w:tcBorders>
              <w:top w:val="single" w:sz="4" w:space="0" w:color="auto"/>
            </w:tcBorders>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10.2</w:t>
            </w:r>
          </w:p>
        </w:tc>
        <w:tc>
          <w:tcPr>
            <w:tcW w:w="269" w:type="pct"/>
            <w:tcBorders>
              <w:top w:val="nil"/>
              <w:right w:val="single" w:sz="4" w:space="0" w:color="auto"/>
            </w:tcBorders>
          </w:tcPr>
          <w:p w:rsidR="00805E0A" w:rsidRPr="00390077" w:rsidRDefault="00805E0A" w:rsidP="007D6473">
            <w:pPr>
              <w:tabs>
                <w:tab w:val="left" w:pos="851"/>
              </w:tabs>
              <w:rPr>
                <w:rFonts w:ascii="Times New Roman" w:hAnsi="Times New Roman" w:cs="Times New Roman"/>
                <w:sz w:val="24"/>
                <w:szCs w:val="24"/>
              </w:rPr>
            </w:pPr>
          </w:p>
        </w:tc>
        <w:tc>
          <w:tcPr>
            <w:tcW w:w="301" w:type="pct"/>
            <w:tcBorders>
              <w:top w:val="nil"/>
              <w:left w:val="single" w:sz="4" w:space="0" w:color="auto"/>
            </w:tcBorders>
          </w:tcPr>
          <w:p w:rsidR="00805E0A" w:rsidRPr="00390077" w:rsidRDefault="00805E0A" w:rsidP="007D6473">
            <w:pPr>
              <w:tabs>
                <w:tab w:val="left" w:pos="851"/>
              </w:tabs>
              <w:rPr>
                <w:rFonts w:ascii="Times New Roman" w:hAnsi="Times New Roman" w:cs="Times New Roman"/>
                <w:sz w:val="24"/>
                <w:szCs w:val="24"/>
              </w:rPr>
            </w:pPr>
          </w:p>
        </w:tc>
      </w:tr>
      <w:tr w:rsidR="007D6473" w:rsidRPr="00390077" w:rsidTr="007D6473">
        <w:tc>
          <w:tcPr>
            <w:tcW w:w="214"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w:t>
            </w:r>
          </w:p>
        </w:tc>
        <w:tc>
          <w:tcPr>
            <w:tcW w:w="372"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Горохова Марина</w:t>
            </w:r>
          </w:p>
        </w:tc>
        <w:tc>
          <w:tcPr>
            <w:tcW w:w="203"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75"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20"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2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26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20 б.</w:t>
            </w:r>
          </w:p>
        </w:tc>
        <w:tc>
          <w:tcPr>
            <w:tcW w:w="30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5 б.</w:t>
            </w:r>
          </w:p>
        </w:tc>
      </w:tr>
      <w:tr w:rsidR="007D6473" w:rsidRPr="00390077" w:rsidTr="007D6473">
        <w:tc>
          <w:tcPr>
            <w:tcW w:w="214"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w:t>
            </w:r>
          </w:p>
        </w:tc>
        <w:tc>
          <w:tcPr>
            <w:tcW w:w="372"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Чириков Сеня</w:t>
            </w:r>
          </w:p>
        </w:tc>
        <w:tc>
          <w:tcPr>
            <w:tcW w:w="203"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75"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20"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2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6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20 б.</w:t>
            </w:r>
          </w:p>
        </w:tc>
        <w:tc>
          <w:tcPr>
            <w:tcW w:w="30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11 б.</w:t>
            </w:r>
          </w:p>
        </w:tc>
      </w:tr>
      <w:tr w:rsidR="007D6473" w:rsidRPr="00390077" w:rsidTr="007D6473">
        <w:tc>
          <w:tcPr>
            <w:tcW w:w="214"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3</w:t>
            </w:r>
          </w:p>
        </w:tc>
        <w:tc>
          <w:tcPr>
            <w:tcW w:w="372"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Старостин Гоша</w:t>
            </w:r>
          </w:p>
        </w:tc>
        <w:tc>
          <w:tcPr>
            <w:tcW w:w="203"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75"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20"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2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 xml:space="preserve">0 </w:t>
            </w:r>
          </w:p>
        </w:tc>
        <w:tc>
          <w:tcPr>
            <w:tcW w:w="26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20 б.</w:t>
            </w:r>
          </w:p>
        </w:tc>
        <w:tc>
          <w:tcPr>
            <w:tcW w:w="30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6 б.</w:t>
            </w:r>
          </w:p>
        </w:tc>
      </w:tr>
      <w:tr w:rsidR="007D6473" w:rsidRPr="00390077" w:rsidTr="007D6473">
        <w:tc>
          <w:tcPr>
            <w:tcW w:w="214"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4</w:t>
            </w:r>
          </w:p>
        </w:tc>
        <w:tc>
          <w:tcPr>
            <w:tcW w:w="372"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Старостин Спира</w:t>
            </w:r>
          </w:p>
        </w:tc>
        <w:tc>
          <w:tcPr>
            <w:tcW w:w="203"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75"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220"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22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6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20 б.</w:t>
            </w:r>
          </w:p>
        </w:tc>
        <w:tc>
          <w:tcPr>
            <w:tcW w:w="30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3 б.</w:t>
            </w:r>
          </w:p>
        </w:tc>
      </w:tr>
      <w:tr w:rsidR="007D6473" w:rsidRPr="00390077" w:rsidTr="007D6473">
        <w:tc>
          <w:tcPr>
            <w:tcW w:w="214"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5</w:t>
            </w:r>
          </w:p>
        </w:tc>
        <w:tc>
          <w:tcPr>
            <w:tcW w:w="372"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Наумова Аня</w:t>
            </w:r>
          </w:p>
        </w:tc>
        <w:tc>
          <w:tcPr>
            <w:tcW w:w="203"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75"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20"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22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6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20 б.</w:t>
            </w:r>
          </w:p>
        </w:tc>
        <w:tc>
          <w:tcPr>
            <w:tcW w:w="30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6 б.</w:t>
            </w:r>
          </w:p>
        </w:tc>
      </w:tr>
      <w:tr w:rsidR="007D6473" w:rsidRPr="00390077" w:rsidTr="007D6473">
        <w:tc>
          <w:tcPr>
            <w:tcW w:w="214"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6</w:t>
            </w:r>
          </w:p>
        </w:tc>
        <w:tc>
          <w:tcPr>
            <w:tcW w:w="372"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Юмшанова Анита</w:t>
            </w:r>
          </w:p>
        </w:tc>
        <w:tc>
          <w:tcPr>
            <w:tcW w:w="203"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75"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220"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22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6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20 б.</w:t>
            </w:r>
          </w:p>
        </w:tc>
        <w:tc>
          <w:tcPr>
            <w:tcW w:w="30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8 б.</w:t>
            </w:r>
          </w:p>
        </w:tc>
      </w:tr>
      <w:tr w:rsidR="007D6473" w:rsidRPr="00390077" w:rsidTr="007D6473">
        <w:tc>
          <w:tcPr>
            <w:tcW w:w="214"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7</w:t>
            </w:r>
          </w:p>
        </w:tc>
        <w:tc>
          <w:tcPr>
            <w:tcW w:w="372"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Юмшанов Денис</w:t>
            </w:r>
          </w:p>
        </w:tc>
        <w:tc>
          <w:tcPr>
            <w:tcW w:w="203"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75"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1 б</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18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 б</w:t>
            </w:r>
          </w:p>
        </w:tc>
        <w:tc>
          <w:tcPr>
            <w:tcW w:w="220"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w:t>
            </w:r>
          </w:p>
        </w:tc>
        <w:tc>
          <w:tcPr>
            <w:tcW w:w="22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0</w:t>
            </w:r>
          </w:p>
        </w:tc>
        <w:tc>
          <w:tcPr>
            <w:tcW w:w="269"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20 б.</w:t>
            </w:r>
          </w:p>
        </w:tc>
        <w:tc>
          <w:tcPr>
            <w:tcW w:w="301" w:type="pct"/>
          </w:tcPr>
          <w:p w:rsidR="00805E0A" w:rsidRPr="00390077" w:rsidRDefault="00805E0A" w:rsidP="007D6473">
            <w:pPr>
              <w:tabs>
                <w:tab w:val="left" w:pos="851"/>
              </w:tabs>
              <w:rPr>
                <w:rFonts w:ascii="Times New Roman" w:hAnsi="Times New Roman" w:cs="Times New Roman"/>
                <w:sz w:val="24"/>
                <w:szCs w:val="24"/>
              </w:rPr>
            </w:pPr>
            <w:r w:rsidRPr="00390077">
              <w:rPr>
                <w:rFonts w:ascii="Times New Roman" w:hAnsi="Times New Roman" w:cs="Times New Roman"/>
                <w:sz w:val="24"/>
                <w:szCs w:val="24"/>
              </w:rPr>
              <w:t>5 б.</w:t>
            </w:r>
          </w:p>
        </w:tc>
      </w:tr>
    </w:tbl>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p>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Полностью справились с заданием – 2 б</w:t>
      </w:r>
    </w:p>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Частично справились с заданием – 1 б</w:t>
      </w:r>
    </w:p>
    <w:p w:rsidR="007D6473" w:rsidRPr="00390077" w:rsidRDefault="00805E0A" w:rsidP="00170469">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Не справились с заданием – 0 б</w:t>
      </w:r>
    </w:p>
    <w:p w:rsidR="00805E0A" w:rsidRPr="00390077" w:rsidRDefault="00805E0A" w:rsidP="00170469">
      <w:pPr>
        <w:tabs>
          <w:tab w:val="left" w:pos="851"/>
        </w:tabs>
        <w:spacing w:after="0" w:line="360" w:lineRule="auto"/>
        <w:ind w:firstLine="567"/>
        <w:jc w:val="center"/>
        <w:rPr>
          <w:rFonts w:ascii="Times New Roman" w:hAnsi="Times New Roman" w:cs="Times New Roman"/>
          <w:sz w:val="24"/>
          <w:szCs w:val="24"/>
        </w:rPr>
      </w:pPr>
      <w:r w:rsidRPr="00390077">
        <w:rPr>
          <w:rFonts w:ascii="Times New Roman" w:hAnsi="Times New Roman" w:cs="Times New Roman"/>
          <w:sz w:val="24"/>
          <w:szCs w:val="24"/>
        </w:rPr>
        <w:t>Результаты стартовой проверочной работы, направленной на оценку метапредметных образовательных результатов выпускников начальной школы. 5 класс.</w:t>
      </w:r>
    </w:p>
    <w:tbl>
      <w:tblPr>
        <w:tblStyle w:val="a3"/>
        <w:tblW w:w="5000" w:type="pct"/>
        <w:tblLook w:val="04A0"/>
      </w:tblPr>
      <w:tblGrid>
        <w:gridCol w:w="311"/>
        <w:gridCol w:w="687"/>
        <w:gridCol w:w="340"/>
        <w:gridCol w:w="340"/>
        <w:gridCol w:w="339"/>
        <w:gridCol w:w="339"/>
        <w:gridCol w:w="339"/>
        <w:gridCol w:w="339"/>
        <w:gridCol w:w="339"/>
        <w:gridCol w:w="339"/>
        <w:gridCol w:w="339"/>
        <w:gridCol w:w="339"/>
        <w:gridCol w:w="339"/>
        <w:gridCol w:w="339"/>
        <w:gridCol w:w="339"/>
        <w:gridCol w:w="339"/>
        <w:gridCol w:w="339"/>
        <w:gridCol w:w="339"/>
        <w:gridCol w:w="339"/>
        <w:gridCol w:w="339"/>
        <w:gridCol w:w="389"/>
        <w:gridCol w:w="389"/>
        <w:gridCol w:w="464"/>
        <w:gridCol w:w="519"/>
      </w:tblGrid>
      <w:tr w:rsidR="00805E0A" w:rsidRPr="00390077" w:rsidTr="00FB4C56">
        <w:trPr>
          <w:trHeight w:val="330"/>
        </w:trPr>
        <w:tc>
          <w:tcPr>
            <w:tcW w:w="139" w:type="pct"/>
            <w:vMerge w:val="restar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607" w:type="pct"/>
            <w:vMerge w:val="restar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 xml:space="preserve">ФИ </w:t>
            </w:r>
            <w:r w:rsidRPr="00390077">
              <w:rPr>
                <w:rFonts w:ascii="Times New Roman" w:hAnsi="Times New Roman" w:cs="Times New Roman"/>
                <w:sz w:val="24"/>
                <w:szCs w:val="24"/>
              </w:rPr>
              <w:lastRenderedPageBreak/>
              <w:t>учащихся</w:t>
            </w:r>
          </w:p>
        </w:tc>
        <w:tc>
          <w:tcPr>
            <w:tcW w:w="356" w:type="pct"/>
            <w:gridSpan w:val="2"/>
            <w:tcBorders>
              <w:bottom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lastRenderedPageBreak/>
              <w:t>1</w:t>
            </w:r>
          </w:p>
        </w:tc>
        <w:tc>
          <w:tcPr>
            <w:tcW w:w="356" w:type="pct"/>
            <w:gridSpan w:val="2"/>
            <w:tcBorders>
              <w:bottom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356" w:type="pct"/>
            <w:gridSpan w:val="2"/>
            <w:tcBorders>
              <w:bottom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3</w:t>
            </w:r>
          </w:p>
        </w:tc>
        <w:tc>
          <w:tcPr>
            <w:tcW w:w="356" w:type="pct"/>
            <w:gridSpan w:val="2"/>
            <w:tcBorders>
              <w:bottom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w:t>
            </w:r>
          </w:p>
        </w:tc>
        <w:tc>
          <w:tcPr>
            <w:tcW w:w="348" w:type="pct"/>
            <w:gridSpan w:val="2"/>
            <w:tcBorders>
              <w:bottom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5</w:t>
            </w:r>
          </w:p>
        </w:tc>
        <w:tc>
          <w:tcPr>
            <w:tcW w:w="364" w:type="pct"/>
            <w:gridSpan w:val="2"/>
            <w:tcBorders>
              <w:bottom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6</w:t>
            </w:r>
          </w:p>
        </w:tc>
        <w:tc>
          <w:tcPr>
            <w:tcW w:w="356" w:type="pct"/>
            <w:gridSpan w:val="2"/>
            <w:tcBorders>
              <w:bottom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7</w:t>
            </w:r>
          </w:p>
        </w:tc>
        <w:tc>
          <w:tcPr>
            <w:tcW w:w="356" w:type="pct"/>
            <w:gridSpan w:val="2"/>
            <w:tcBorders>
              <w:bottom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8</w:t>
            </w:r>
          </w:p>
        </w:tc>
        <w:tc>
          <w:tcPr>
            <w:tcW w:w="356" w:type="pct"/>
            <w:gridSpan w:val="2"/>
            <w:tcBorders>
              <w:bottom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9</w:t>
            </w:r>
          </w:p>
        </w:tc>
        <w:tc>
          <w:tcPr>
            <w:tcW w:w="445" w:type="pct"/>
            <w:gridSpan w:val="2"/>
            <w:tcBorders>
              <w:bottom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10</w:t>
            </w:r>
          </w:p>
        </w:tc>
        <w:tc>
          <w:tcPr>
            <w:tcW w:w="267" w:type="pct"/>
            <w:tcBorders>
              <w:bottom w:val="nil"/>
              <w:right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М</w:t>
            </w:r>
            <w:r w:rsidRPr="00390077">
              <w:rPr>
                <w:rFonts w:ascii="Times New Roman" w:hAnsi="Times New Roman" w:cs="Times New Roman"/>
                <w:sz w:val="24"/>
                <w:szCs w:val="24"/>
              </w:rPr>
              <w:lastRenderedPageBreak/>
              <w:t>акс.</w:t>
            </w:r>
          </w:p>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балл</w:t>
            </w:r>
          </w:p>
        </w:tc>
        <w:tc>
          <w:tcPr>
            <w:tcW w:w="336" w:type="pct"/>
            <w:tcBorders>
              <w:left w:val="single" w:sz="4" w:space="0" w:color="auto"/>
              <w:bottom w:val="nil"/>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lastRenderedPageBreak/>
              <w:t>Об</w:t>
            </w:r>
            <w:r w:rsidRPr="00390077">
              <w:rPr>
                <w:rFonts w:ascii="Times New Roman" w:hAnsi="Times New Roman" w:cs="Times New Roman"/>
                <w:sz w:val="24"/>
                <w:szCs w:val="24"/>
              </w:rPr>
              <w:lastRenderedPageBreak/>
              <w:t>щий балл</w:t>
            </w:r>
          </w:p>
        </w:tc>
      </w:tr>
      <w:tr w:rsidR="00805E0A" w:rsidRPr="00390077" w:rsidTr="00FB4C56">
        <w:trPr>
          <w:trHeight w:val="270"/>
        </w:trPr>
        <w:tc>
          <w:tcPr>
            <w:tcW w:w="139" w:type="pct"/>
            <w:vMerge/>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607" w:type="pct"/>
            <w:vMerge/>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1.1</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1.2</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2.1</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2.2</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3.1</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3.2</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4.1</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4.2</w:t>
            </w:r>
          </w:p>
        </w:tc>
        <w:tc>
          <w:tcPr>
            <w:tcW w:w="175"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5.1</w:t>
            </w:r>
          </w:p>
        </w:tc>
        <w:tc>
          <w:tcPr>
            <w:tcW w:w="173"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5.2</w:t>
            </w:r>
          </w:p>
        </w:tc>
        <w:tc>
          <w:tcPr>
            <w:tcW w:w="173"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6.1</w:t>
            </w:r>
          </w:p>
        </w:tc>
        <w:tc>
          <w:tcPr>
            <w:tcW w:w="191"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6.2</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7.1</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7.2</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8.1</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8.2</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9.1</w:t>
            </w:r>
          </w:p>
        </w:tc>
        <w:tc>
          <w:tcPr>
            <w:tcW w:w="178"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9.2</w:t>
            </w:r>
          </w:p>
        </w:tc>
        <w:tc>
          <w:tcPr>
            <w:tcW w:w="223"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10.1</w:t>
            </w:r>
          </w:p>
        </w:tc>
        <w:tc>
          <w:tcPr>
            <w:tcW w:w="223" w:type="pct"/>
            <w:tcBorders>
              <w:top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10.2</w:t>
            </w:r>
          </w:p>
        </w:tc>
        <w:tc>
          <w:tcPr>
            <w:tcW w:w="267" w:type="pct"/>
            <w:tcBorders>
              <w:top w:val="nil"/>
              <w:right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336" w:type="pct"/>
            <w:tcBorders>
              <w:top w:val="nil"/>
              <w:left w:val="single" w:sz="4" w:space="0" w:color="auto"/>
            </w:tcBorders>
          </w:tcPr>
          <w:p w:rsidR="00805E0A" w:rsidRPr="00390077" w:rsidRDefault="00805E0A" w:rsidP="00170469">
            <w:pPr>
              <w:tabs>
                <w:tab w:val="left" w:pos="851"/>
              </w:tabs>
              <w:spacing w:line="360" w:lineRule="auto"/>
              <w:rPr>
                <w:rFonts w:ascii="Times New Roman" w:hAnsi="Times New Roman" w:cs="Times New Roman"/>
                <w:sz w:val="24"/>
                <w:szCs w:val="24"/>
              </w:rPr>
            </w:pPr>
          </w:p>
        </w:tc>
      </w:tr>
      <w:tr w:rsidR="00805E0A" w:rsidRPr="00390077" w:rsidTr="00FB4C56">
        <w:tc>
          <w:tcPr>
            <w:tcW w:w="139"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w:t>
            </w:r>
          </w:p>
        </w:tc>
        <w:tc>
          <w:tcPr>
            <w:tcW w:w="60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Старостин Толя</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 б</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175"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 б</w:t>
            </w: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91"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6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20 б.</w:t>
            </w:r>
          </w:p>
        </w:tc>
        <w:tc>
          <w:tcPr>
            <w:tcW w:w="336" w:type="pct"/>
          </w:tcPr>
          <w:p w:rsidR="00805E0A" w:rsidRPr="00390077" w:rsidRDefault="00805E0A" w:rsidP="00170469">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10 б.</w:t>
            </w:r>
          </w:p>
        </w:tc>
      </w:tr>
      <w:tr w:rsidR="00805E0A" w:rsidRPr="00390077" w:rsidTr="00FB4C56">
        <w:tc>
          <w:tcPr>
            <w:tcW w:w="139"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60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Стручков Мичил</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5"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91"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6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20 б.</w:t>
            </w:r>
          </w:p>
        </w:tc>
        <w:tc>
          <w:tcPr>
            <w:tcW w:w="336" w:type="pct"/>
          </w:tcPr>
          <w:p w:rsidR="00805E0A" w:rsidRPr="00390077" w:rsidRDefault="00805E0A" w:rsidP="00170469">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0 б.</w:t>
            </w:r>
          </w:p>
        </w:tc>
      </w:tr>
      <w:tr w:rsidR="00805E0A" w:rsidRPr="00390077" w:rsidTr="00FB4C56">
        <w:tc>
          <w:tcPr>
            <w:tcW w:w="139"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3</w:t>
            </w:r>
          </w:p>
        </w:tc>
        <w:tc>
          <w:tcPr>
            <w:tcW w:w="60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Прудецкий Петя</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5"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 б</w:t>
            </w: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91"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6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20 б.</w:t>
            </w:r>
          </w:p>
        </w:tc>
        <w:tc>
          <w:tcPr>
            <w:tcW w:w="336" w:type="pct"/>
          </w:tcPr>
          <w:p w:rsidR="00805E0A" w:rsidRPr="00390077" w:rsidRDefault="00805E0A" w:rsidP="00170469">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7 б.</w:t>
            </w:r>
          </w:p>
        </w:tc>
      </w:tr>
      <w:tr w:rsidR="00805E0A" w:rsidRPr="00390077" w:rsidTr="00FB4C56">
        <w:tc>
          <w:tcPr>
            <w:tcW w:w="139"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w:t>
            </w:r>
          </w:p>
        </w:tc>
        <w:tc>
          <w:tcPr>
            <w:tcW w:w="60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Потапов Изомир</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5"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91"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26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20 б.</w:t>
            </w:r>
          </w:p>
        </w:tc>
        <w:tc>
          <w:tcPr>
            <w:tcW w:w="336" w:type="pct"/>
          </w:tcPr>
          <w:p w:rsidR="00805E0A" w:rsidRPr="00390077" w:rsidRDefault="00805E0A" w:rsidP="00170469">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4  б.</w:t>
            </w:r>
          </w:p>
        </w:tc>
      </w:tr>
      <w:tr w:rsidR="00805E0A" w:rsidRPr="00390077" w:rsidTr="00FB4C56">
        <w:tc>
          <w:tcPr>
            <w:tcW w:w="139"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5</w:t>
            </w:r>
          </w:p>
        </w:tc>
        <w:tc>
          <w:tcPr>
            <w:tcW w:w="60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Потапов а Саяна</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5"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91"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26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20 б.</w:t>
            </w:r>
          </w:p>
        </w:tc>
        <w:tc>
          <w:tcPr>
            <w:tcW w:w="336" w:type="pct"/>
          </w:tcPr>
          <w:p w:rsidR="00805E0A" w:rsidRPr="00390077" w:rsidRDefault="00805E0A" w:rsidP="00170469">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2 б.</w:t>
            </w:r>
          </w:p>
        </w:tc>
      </w:tr>
      <w:tr w:rsidR="00805E0A" w:rsidRPr="00390077" w:rsidTr="00FB4C56">
        <w:tc>
          <w:tcPr>
            <w:tcW w:w="139"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6</w:t>
            </w:r>
          </w:p>
        </w:tc>
        <w:tc>
          <w:tcPr>
            <w:tcW w:w="60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 xml:space="preserve">Рожина </w:t>
            </w:r>
            <w:r w:rsidRPr="00390077">
              <w:rPr>
                <w:rFonts w:ascii="Times New Roman" w:hAnsi="Times New Roman" w:cs="Times New Roman"/>
                <w:sz w:val="24"/>
                <w:szCs w:val="24"/>
              </w:rPr>
              <w:lastRenderedPageBreak/>
              <w:t>Настя</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 б</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 б</w:t>
            </w:r>
          </w:p>
        </w:tc>
        <w:tc>
          <w:tcPr>
            <w:tcW w:w="175"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 б</w:t>
            </w: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91"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6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20 б.</w:t>
            </w:r>
          </w:p>
        </w:tc>
        <w:tc>
          <w:tcPr>
            <w:tcW w:w="336" w:type="pct"/>
          </w:tcPr>
          <w:p w:rsidR="00805E0A" w:rsidRPr="00390077" w:rsidRDefault="00805E0A" w:rsidP="00170469">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3 б</w:t>
            </w:r>
          </w:p>
        </w:tc>
      </w:tr>
      <w:tr w:rsidR="00805E0A" w:rsidRPr="00390077" w:rsidTr="00FB4C56">
        <w:tc>
          <w:tcPr>
            <w:tcW w:w="139"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lastRenderedPageBreak/>
              <w:t>7</w:t>
            </w:r>
          </w:p>
        </w:tc>
        <w:tc>
          <w:tcPr>
            <w:tcW w:w="60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Иванов Лева</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75"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7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91"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78"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23"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67" w:type="pct"/>
          </w:tcPr>
          <w:p w:rsidR="00805E0A" w:rsidRPr="00390077" w:rsidRDefault="00805E0A" w:rsidP="00170469">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20 б.</w:t>
            </w:r>
          </w:p>
        </w:tc>
        <w:tc>
          <w:tcPr>
            <w:tcW w:w="336" w:type="pct"/>
          </w:tcPr>
          <w:p w:rsidR="00805E0A" w:rsidRPr="00390077" w:rsidRDefault="00805E0A" w:rsidP="00170469">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0 б.</w:t>
            </w:r>
          </w:p>
        </w:tc>
      </w:tr>
    </w:tbl>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p>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Полностью справились с заданием – 2 б</w:t>
      </w:r>
    </w:p>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Частично справились с заданием – 1 б</w:t>
      </w:r>
    </w:p>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Не справились с заданием – 0 б</w:t>
      </w:r>
    </w:p>
    <w:p w:rsidR="00805E0A" w:rsidRPr="00390077" w:rsidRDefault="00805E0A" w:rsidP="00FB4C56">
      <w:pPr>
        <w:tabs>
          <w:tab w:val="left" w:pos="851"/>
        </w:tabs>
        <w:spacing w:after="0" w:line="360" w:lineRule="auto"/>
        <w:rPr>
          <w:rFonts w:ascii="Times New Roman" w:hAnsi="Times New Roman" w:cs="Times New Roman"/>
          <w:sz w:val="24"/>
          <w:szCs w:val="24"/>
          <w:lang w:val="en-US"/>
        </w:rPr>
      </w:pPr>
    </w:p>
    <w:p w:rsidR="00805E0A" w:rsidRPr="00390077" w:rsidRDefault="00805E0A" w:rsidP="00883ECA">
      <w:pPr>
        <w:tabs>
          <w:tab w:val="left" w:pos="851"/>
        </w:tabs>
        <w:spacing w:after="0" w:line="360" w:lineRule="auto"/>
        <w:ind w:firstLine="567"/>
        <w:jc w:val="center"/>
        <w:rPr>
          <w:rFonts w:ascii="Times New Roman" w:hAnsi="Times New Roman" w:cs="Times New Roman"/>
          <w:sz w:val="24"/>
          <w:szCs w:val="24"/>
        </w:rPr>
      </w:pPr>
      <w:r w:rsidRPr="00390077">
        <w:rPr>
          <w:rFonts w:ascii="Times New Roman" w:hAnsi="Times New Roman" w:cs="Times New Roman"/>
          <w:sz w:val="24"/>
          <w:szCs w:val="24"/>
        </w:rPr>
        <w:t>Результаты стартовой предметной проверочной работы. Математика. 5класс.</w:t>
      </w:r>
    </w:p>
    <w:tbl>
      <w:tblPr>
        <w:tblStyle w:val="a3"/>
        <w:tblW w:w="4397" w:type="pct"/>
        <w:tblLook w:val="04A0"/>
      </w:tblPr>
      <w:tblGrid>
        <w:gridCol w:w="445"/>
        <w:gridCol w:w="1360"/>
        <w:gridCol w:w="339"/>
        <w:gridCol w:w="336"/>
        <w:gridCol w:w="339"/>
        <w:gridCol w:w="336"/>
        <w:gridCol w:w="336"/>
        <w:gridCol w:w="339"/>
        <w:gridCol w:w="339"/>
        <w:gridCol w:w="339"/>
        <w:gridCol w:w="339"/>
        <w:gridCol w:w="456"/>
        <w:gridCol w:w="1794"/>
        <w:gridCol w:w="954"/>
      </w:tblGrid>
      <w:tr w:rsidR="00805E0A" w:rsidRPr="00390077" w:rsidTr="0017161F">
        <w:trPr>
          <w:trHeight w:val="330"/>
        </w:trPr>
        <w:tc>
          <w:tcPr>
            <w:tcW w:w="288" w:type="pct"/>
            <w:vMerge w:val="restar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1219" w:type="pct"/>
            <w:vMerge w:val="restart"/>
          </w:tcPr>
          <w:p w:rsidR="00805E0A" w:rsidRPr="00390077" w:rsidRDefault="00805E0A" w:rsidP="00FB4C56">
            <w:pPr>
              <w:tabs>
                <w:tab w:val="left" w:pos="851"/>
              </w:tabs>
              <w:spacing w:line="360" w:lineRule="auto"/>
              <w:rPr>
                <w:rFonts w:ascii="Times New Roman" w:hAnsi="Times New Roman" w:cs="Times New Roman"/>
                <w:sz w:val="24"/>
                <w:szCs w:val="24"/>
              </w:rPr>
            </w:pPr>
          </w:p>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ФИ учащихся</w:t>
            </w:r>
          </w:p>
        </w:tc>
        <w:tc>
          <w:tcPr>
            <w:tcW w:w="2203" w:type="pct"/>
            <w:gridSpan w:val="10"/>
            <w:tcBorders>
              <w:bottom w:val="single" w:sz="4" w:space="0" w:color="auto"/>
            </w:tcBorders>
          </w:tcPr>
          <w:p w:rsidR="00805E0A" w:rsidRPr="00390077" w:rsidRDefault="00805E0A" w:rsidP="00FB4C56">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Задания</w:t>
            </w:r>
          </w:p>
        </w:tc>
        <w:tc>
          <w:tcPr>
            <w:tcW w:w="683" w:type="pct"/>
            <w:vMerge w:val="restart"/>
          </w:tcPr>
          <w:p w:rsidR="00805E0A" w:rsidRPr="00390077" w:rsidRDefault="00805E0A" w:rsidP="00FB4C56">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Максимальный балл</w:t>
            </w:r>
          </w:p>
        </w:tc>
        <w:tc>
          <w:tcPr>
            <w:tcW w:w="607" w:type="pct"/>
            <w:vMerge w:val="restart"/>
          </w:tcPr>
          <w:p w:rsidR="00805E0A" w:rsidRPr="00390077" w:rsidRDefault="00805E0A" w:rsidP="00FB4C56">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Общий</w:t>
            </w:r>
          </w:p>
          <w:p w:rsidR="00805E0A" w:rsidRPr="00390077" w:rsidRDefault="00805E0A" w:rsidP="00FB4C56">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балл</w:t>
            </w:r>
          </w:p>
        </w:tc>
      </w:tr>
      <w:tr w:rsidR="00805E0A" w:rsidRPr="00390077" w:rsidTr="0017161F">
        <w:trPr>
          <w:trHeight w:val="255"/>
        </w:trPr>
        <w:tc>
          <w:tcPr>
            <w:tcW w:w="288" w:type="pct"/>
            <w:vMerge/>
          </w:tcPr>
          <w:p w:rsidR="00805E0A" w:rsidRPr="00390077" w:rsidRDefault="00805E0A" w:rsidP="00FB4C56">
            <w:pPr>
              <w:tabs>
                <w:tab w:val="left" w:pos="851"/>
              </w:tabs>
              <w:spacing w:line="360" w:lineRule="auto"/>
              <w:rPr>
                <w:rFonts w:ascii="Times New Roman" w:hAnsi="Times New Roman" w:cs="Times New Roman"/>
                <w:sz w:val="24"/>
                <w:szCs w:val="24"/>
              </w:rPr>
            </w:pPr>
          </w:p>
        </w:tc>
        <w:tc>
          <w:tcPr>
            <w:tcW w:w="1219" w:type="pct"/>
            <w:vMerge/>
          </w:tcPr>
          <w:p w:rsidR="00805E0A" w:rsidRPr="00390077" w:rsidRDefault="00805E0A" w:rsidP="00FB4C56">
            <w:pPr>
              <w:tabs>
                <w:tab w:val="left" w:pos="851"/>
              </w:tabs>
              <w:spacing w:line="360" w:lineRule="auto"/>
              <w:rPr>
                <w:rFonts w:ascii="Times New Roman" w:hAnsi="Times New Roman" w:cs="Times New Roman"/>
                <w:sz w:val="24"/>
                <w:szCs w:val="24"/>
              </w:rPr>
            </w:pPr>
          </w:p>
        </w:tc>
        <w:tc>
          <w:tcPr>
            <w:tcW w:w="213" w:type="pct"/>
            <w:tcBorders>
              <w:top w:val="single" w:sz="4" w:space="0" w:color="auto"/>
            </w:tcBorders>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w:t>
            </w:r>
          </w:p>
        </w:tc>
        <w:tc>
          <w:tcPr>
            <w:tcW w:w="213" w:type="pct"/>
            <w:tcBorders>
              <w:top w:val="single" w:sz="4" w:space="0" w:color="auto"/>
            </w:tcBorders>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213" w:type="pct"/>
            <w:tcBorders>
              <w:top w:val="single" w:sz="4" w:space="0" w:color="auto"/>
            </w:tcBorders>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3</w:t>
            </w:r>
          </w:p>
        </w:tc>
        <w:tc>
          <w:tcPr>
            <w:tcW w:w="213" w:type="pct"/>
            <w:tcBorders>
              <w:top w:val="single" w:sz="4" w:space="0" w:color="auto"/>
            </w:tcBorders>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w:t>
            </w:r>
          </w:p>
        </w:tc>
        <w:tc>
          <w:tcPr>
            <w:tcW w:w="213" w:type="pct"/>
            <w:tcBorders>
              <w:top w:val="single" w:sz="4" w:space="0" w:color="auto"/>
            </w:tcBorders>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5</w:t>
            </w:r>
          </w:p>
        </w:tc>
        <w:tc>
          <w:tcPr>
            <w:tcW w:w="213" w:type="pct"/>
            <w:tcBorders>
              <w:top w:val="single" w:sz="4" w:space="0" w:color="auto"/>
            </w:tcBorders>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6</w:t>
            </w:r>
          </w:p>
        </w:tc>
        <w:tc>
          <w:tcPr>
            <w:tcW w:w="213" w:type="pct"/>
            <w:tcBorders>
              <w:top w:val="single" w:sz="4" w:space="0" w:color="auto"/>
            </w:tcBorders>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7</w:t>
            </w:r>
          </w:p>
        </w:tc>
        <w:tc>
          <w:tcPr>
            <w:tcW w:w="213" w:type="pct"/>
            <w:tcBorders>
              <w:top w:val="single" w:sz="4" w:space="0" w:color="auto"/>
            </w:tcBorders>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8</w:t>
            </w:r>
          </w:p>
        </w:tc>
        <w:tc>
          <w:tcPr>
            <w:tcW w:w="213" w:type="pct"/>
            <w:tcBorders>
              <w:top w:val="single" w:sz="4" w:space="0" w:color="auto"/>
            </w:tcBorders>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9</w:t>
            </w:r>
          </w:p>
        </w:tc>
        <w:tc>
          <w:tcPr>
            <w:tcW w:w="286" w:type="pct"/>
            <w:tcBorders>
              <w:top w:val="single" w:sz="4" w:space="0" w:color="auto"/>
            </w:tcBorders>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10</w:t>
            </w:r>
          </w:p>
        </w:tc>
        <w:tc>
          <w:tcPr>
            <w:tcW w:w="683" w:type="pct"/>
            <w:vMerge/>
          </w:tcPr>
          <w:p w:rsidR="00805E0A" w:rsidRPr="00390077" w:rsidRDefault="00805E0A" w:rsidP="00FB4C56">
            <w:pPr>
              <w:tabs>
                <w:tab w:val="left" w:pos="851"/>
              </w:tabs>
              <w:spacing w:line="360" w:lineRule="auto"/>
              <w:rPr>
                <w:rFonts w:ascii="Times New Roman" w:hAnsi="Times New Roman" w:cs="Times New Roman"/>
                <w:sz w:val="24"/>
                <w:szCs w:val="24"/>
              </w:rPr>
            </w:pPr>
          </w:p>
        </w:tc>
        <w:tc>
          <w:tcPr>
            <w:tcW w:w="607" w:type="pct"/>
            <w:vMerge/>
          </w:tcPr>
          <w:p w:rsidR="00805E0A" w:rsidRPr="00390077" w:rsidRDefault="00805E0A" w:rsidP="00FB4C56">
            <w:pPr>
              <w:tabs>
                <w:tab w:val="left" w:pos="851"/>
              </w:tabs>
              <w:spacing w:line="360" w:lineRule="auto"/>
              <w:rPr>
                <w:rFonts w:ascii="Times New Roman" w:hAnsi="Times New Roman" w:cs="Times New Roman"/>
                <w:sz w:val="24"/>
                <w:szCs w:val="24"/>
              </w:rPr>
            </w:pPr>
          </w:p>
        </w:tc>
      </w:tr>
      <w:tr w:rsidR="00805E0A" w:rsidRPr="00390077" w:rsidTr="0017161F">
        <w:tc>
          <w:tcPr>
            <w:tcW w:w="288"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1219"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Стручков Мичил</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86"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68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16 б</w:t>
            </w:r>
          </w:p>
        </w:tc>
        <w:tc>
          <w:tcPr>
            <w:tcW w:w="607"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 б</w:t>
            </w:r>
          </w:p>
        </w:tc>
      </w:tr>
      <w:tr w:rsidR="00805E0A" w:rsidRPr="00390077" w:rsidTr="0017161F">
        <w:tc>
          <w:tcPr>
            <w:tcW w:w="288"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3</w:t>
            </w:r>
          </w:p>
        </w:tc>
        <w:tc>
          <w:tcPr>
            <w:tcW w:w="1219"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Прудецкий Петя</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86"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68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16 б</w:t>
            </w:r>
          </w:p>
        </w:tc>
        <w:tc>
          <w:tcPr>
            <w:tcW w:w="607"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  б</w:t>
            </w:r>
          </w:p>
        </w:tc>
      </w:tr>
      <w:tr w:rsidR="00805E0A" w:rsidRPr="00390077" w:rsidTr="0017161F">
        <w:tc>
          <w:tcPr>
            <w:tcW w:w="288"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w:t>
            </w:r>
          </w:p>
        </w:tc>
        <w:tc>
          <w:tcPr>
            <w:tcW w:w="1219"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Потапов Изомир</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 б</w:t>
            </w:r>
          </w:p>
        </w:tc>
        <w:tc>
          <w:tcPr>
            <w:tcW w:w="286"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68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16 б</w:t>
            </w:r>
          </w:p>
        </w:tc>
        <w:tc>
          <w:tcPr>
            <w:tcW w:w="607"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 xml:space="preserve"> 9 б</w:t>
            </w:r>
          </w:p>
        </w:tc>
      </w:tr>
      <w:tr w:rsidR="00805E0A" w:rsidRPr="00390077" w:rsidTr="0017161F">
        <w:tc>
          <w:tcPr>
            <w:tcW w:w="288"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5</w:t>
            </w:r>
          </w:p>
        </w:tc>
        <w:tc>
          <w:tcPr>
            <w:tcW w:w="1219"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Рожина Настя</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86"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68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16 б</w:t>
            </w:r>
          </w:p>
        </w:tc>
        <w:tc>
          <w:tcPr>
            <w:tcW w:w="607"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r>
      <w:tr w:rsidR="00805E0A" w:rsidRPr="00390077" w:rsidTr="0017161F">
        <w:tc>
          <w:tcPr>
            <w:tcW w:w="288"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6</w:t>
            </w:r>
          </w:p>
        </w:tc>
        <w:tc>
          <w:tcPr>
            <w:tcW w:w="1219"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Иванов Лева</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86"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68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16 б</w:t>
            </w:r>
          </w:p>
        </w:tc>
        <w:tc>
          <w:tcPr>
            <w:tcW w:w="607"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 б</w:t>
            </w:r>
          </w:p>
        </w:tc>
      </w:tr>
      <w:tr w:rsidR="00805E0A" w:rsidRPr="00390077" w:rsidTr="0017161F">
        <w:tc>
          <w:tcPr>
            <w:tcW w:w="288"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7</w:t>
            </w:r>
          </w:p>
        </w:tc>
        <w:tc>
          <w:tcPr>
            <w:tcW w:w="1219"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Саввинова Рая</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 б</w:t>
            </w:r>
          </w:p>
        </w:tc>
        <w:tc>
          <w:tcPr>
            <w:tcW w:w="286"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68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16 б</w:t>
            </w:r>
          </w:p>
        </w:tc>
        <w:tc>
          <w:tcPr>
            <w:tcW w:w="607"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7 б</w:t>
            </w:r>
          </w:p>
        </w:tc>
      </w:tr>
      <w:tr w:rsidR="00805E0A" w:rsidRPr="00390077" w:rsidTr="0017161F">
        <w:tc>
          <w:tcPr>
            <w:tcW w:w="288"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8</w:t>
            </w:r>
          </w:p>
        </w:tc>
        <w:tc>
          <w:tcPr>
            <w:tcW w:w="1219"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Старостин Толя</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 б</w:t>
            </w:r>
          </w:p>
        </w:tc>
        <w:tc>
          <w:tcPr>
            <w:tcW w:w="21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 б</w:t>
            </w:r>
          </w:p>
        </w:tc>
        <w:tc>
          <w:tcPr>
            <w:tcW w:w="286"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 б</w:t>
            </w:r>
          </w:p>
        </w:tc>
        <w:tc>
          <w:tcPr>
            <w:tcW w:w="683"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16 б</w:t>
            </w:r>
          </w:p>
        </w:tc>
        <w:tc>
          <w:tcPr>
            <w:tcW w:w="607" w:type="pc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12 б</w:t>
            </w:r>
          </w:p>
        </w:tc>
      </w:tr>
    </w:tbl>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p>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Полностью справились с заданием – 2 б</w:t>
      </w:r>
    </w:p>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Частично справились с заданием – 1 б</w:t>
      </w:r>
    </w:p>
    <w:p w:rsidR="00805E0A" w:rsidRPr="00390077" w:rsidRDefault="00805E0A" w:rsidP="00883ECA">
      <w:pPr>
        <w:tabs>
          <w:tab w:val="left" w:pos="851"/>
        </w:tabs>
        <w:spacing w:after="0" w:line="360" w:lineRule="auto"/>
        <w:ind w:firstLine="567"/>
        <w:rPr>
          <w:rFonts w:ascii="Times New Roman" w:hAnsi="Times New Roman" w:cs="Times New Roman"/>
          <w:sz w:val="24"/>
          <w:szCs w:val="24"/>
        </w:rPr>
      </w:pPr>
      <w:r w:rsidRPr="00390077">
        <w:rPr>
          <w:rFonts w:ascii="Times New Roman" w:hAnsi="Times New Roman" w:cs="Times New Roman"/>
          <w:sz w:val="24"/>
          <w:szCs w:val="24"/>
        </w:rPr>
        <w:t>Не справились с заданием – 0 б</w:t>
      </w:r>
    </w:p>
    <w:p w:rsidR="00805E0A" w:rsidRPr="00390077" w:rsidRDefault="00805E0A" w:rsidP="00883ECA">
      <w:pPr>
        <w:tabs>
          <w:tab w:val="left" w:pos="851"/>
        </w:tabs>
        <w:spacing w:after="0" w:line="360" w:lineRule="auto"/>
        <w:ind w:firstLine="567"/>
        <w:jc w:val="center"/>
        <w:rPr>
          <w:rFonts w:ascii="Times New Roman" w:hAnsi="Times New Roman" w:cs="Times New Roman"/>
          <w:sz w:val="24"/>
          <w:szCs w:val="24"/>
        </w:rPr>
      </w:pPr>
      <w:r w:rsidRPr="00390077">
        <w:rPr>
          <w:rFonts w:ascii="Times New Roman" w:hAnsi="Times New Roman" w:cs="Times New Roman"/>
          <w:sz w:val="24"/>
          <w:szCs w:val="24"/>
        </w:rPr>
        <w:t>Результаты стартовой предметной проверочной работы. Русский язык. 5класс.</w:t>
      </w:r>
    </w:p>
    <w:tbl>
      <w:tblPr>
        <w:tblStyle w:val="a3"/>
        <w:tblW w:w="0" w:type="auto"/>
        <w:tblLook w:val="04A0"/>
      </w:tblPr>
      <w:tblGrid>
        <w:gridCol w:w="445"/>
        <w:gridCol w:w="1283"/>
        <w:gridCol w:w="426"/>
        <w:gridCol w:w="426"/>
        <w:gridCol w:w="426"/>
        <w:gridCol w:w="426"/>
        <w:gridCol w:w="426"/>
        <w:gridCol w:w="426"/>
        <w:gridCol w:w="426"/>
        <w:gridCol w:w="426"/>
        <w:gridCol w:w="426"/>
        <w:gridCol w:w="532"/>
        <w:gridCol w:w="1794"/>
        <w:gridCol w:w="975"/>
      </w:tblGrid>
      <w:tr w:rsidR="00805E0A" w:rsidRPr="00390077" w:rsidTr="0017161F">
        <w:tc>
          <w:tcPr>
            <w:tcW w:w="445" w:type="dxa"/>
            <w:vMerge w:val="restar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lastRenderedPageBreak/>
              <w:t>№</w:t>
            </w:r>
          </w:p>
        </w:tc>
        <w:tc>
          <w:tcPr>
            <w:tcW w:w="1829" w:type="dxa"/>
            <w:vMerge w:val="restart"/>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ФИ учащихся</w:t>
            </w:r>
          </w:p>
        </w:tc>
        <w:tc>
          <w:tcPr>
            <w:tcW w:w="11370" w:type="dxa"/>
            <w:gridSpan w:val="10"/>
          </w:tcPr>
          <w:p w:rsidR="00805E0A" w:rsidRPr="00390077" w:rsidRDefault="00805E0A" w:rsidP="00FB4C56">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Задания</w:t>
            </w:r>
          </w:p>
        </w:tc>
        <w:tc>
          <w:tcPr>
            <w:tcW w:w="1138" w:type="dxa"/>
            <w:vMerge w:val="restart"/>
          </w:tcPr>
          <w:p w:rsidR="00805E0A" w:rsidRPr="00390077" w:rsidRDefault="00805E0A" w:rsidP="00FB4C56">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Максимальный балл</w:t>
            </w:r>
          </w:p>
        </w:tc>
        <w:tc>
          <w:tcPr>
            <w:tcW w:w="1138" w:type="dxa"/>
            <w:vMerge w:val="restart"/>
          </w:tcPr>
          <w:p w:rsidR="00805E0A" w:rsidRPr="00390077" w:rsidRDefault="00805E0A" w:rsidP="00FB4C56">
            <w:pPr>
              <w:tabs>
                <w:tab w:val="left" w:pos="851"/>
              </w:tabs>
              <w:spacing w:line="360" w:lineRule="auto"/>
              <w:jc w:val="center"/>
              <w:rPr>
                <w:rFonts w:ascii="Times New Roman" w:hAnsi="Times New Roman" w:cs="Times New Roman"/>
                <w:sz w:val="24"/>
                <w:szCs w:val="24"/>
              </w:rPr>
            </w:pPr>
            <w:r w:rsidRPr="00390077">
              <w:rPr>
                <w:rFonts w:ascii="Times New Roman" w:hAnsi="Times New Roman" w:cs="Times New Roman"/>
                <w:sz w:val="24"/>
                <w:szCs w:val="24"/>
              </w:rPr>
              <w:t>Общий балл</w:t>
            </w:r>
          </w:p>
        </w:tc>
      </w:tr>
      <w:tr w:rsidR="00805E0A" w:rsidRPr="00390077" w:rsidTr="0017161F">
        <w:tc>
          <w:tcPr>
            <w:tcW w:w="445" w:type="dxa"/>
            <w:vMerge/>
          </w:tcPr>
          <w:p w:rsidR="00805E0A" w:rsidRPr="00390077" w:rsidRDefault="00805E0A" w:rsidP="00FB4C56">
            <w:pPr>
              <w:tabs>
                <w:tab w:val="left" w:pos="851"/>
              </w:tabs>
              <w:spacing w:line="360" w:lineRule="auto"/>
              <w:rPr>
                <w:rFonts w:ascii="Times New Roman" w:hAnsi="Times New Roman" w:cs="Times New Roman"/>
                <w:sz w:val="24"/>
                <w:szCs w:val="24"/>
              </w:rPr>
            </w:pPr>
          </w:p>
        </w:tc>
        <w:tc>
          <w:tcPr>
            <w:tcW w:w="1829" w:type="dxa"/>
            <w:vMerge/>
          </w:tcPr>
          <w:p w:rsidR="00805E0A" w:rsidRPr="00390077" w:rsidRDefault="00805E0A" w:rsidP="00FB4C56">
            <w:pPr>
              <w:tabs>
                <w:tab w:val="left" w:pos="851"/>
              </w:tabs>
              <w:spacing w:line="360" w:lineRule="auto"/>
              <w:rPr>
                <w:rFonts w:ascii="Times New Roman" w:hAnsi="Times New Roman" w:cs="Times New Roman"/>
                <w:sz w:val="24"/>
                <w:szCs w:val="24"/>
              </w:rPr>
            </w:pP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2</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3</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4</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5</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6</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7</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8</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9</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10</w:t>
            </w:r>
          </w:p>
        </w:tc>
        <w:tc>
          <w:tcPr>
            <w:tcW w:w="1138" w:type="dxa"/>
            <w:vMerge/>
          </w:tcPr>
          <w:p w:rsidR="00805E0A" w:rsidRPr="00390077" w:rsidRDefault="00805E0A" w:rsidP="00FB4C56">
            <w:pPr>
              <w:tabs>
                <w:tab w:val="left" w:pos="851"/>
              </w:tabs>
              <w:spacing w:line="360" w:lineRule="auto"/>
              <w:rPr>
                <w:rFonts w:ascii="Times New Roman" w:hAnsi="Times New Roman" w:cs="Times New Roman"/>
                <w:sz w:val="24"/>
                <w:szCs w:val="24"/>
              </w:rPr>
            </w:pPr>
          </w:p>
        </w:tc>
        <w:tc>
          <w:tcPr>
            <w:tcW w:w="1138" w:type="dxa"/>
            <w:vMerge/>
          </w:tcPr>
          <w:p w:rsidR="00805E0A" w:rsidRPr="00390077" w:rsidRDefault="00805E0A" w:rsidP="00FB4C56">
            <w:pPr>
              <w:tabs>
                <w:tab w:val="left" w:pos="851"/>
              </w:tabs>
              <w:spacing w:line="360" w:lineRule="auto"/>
              <w:rPr>
                <w:rFonts w:ascii="Times New Roman" w:hAnsi="Times New Roman" w:cs="Times New Roman"/>
                <w:sz w:val="24"/>
                <w:szCs w:val="24"/>
              </w:rPr>
            </w:pPr>
          </w:p>
        </w:tc>
      </w:tr>
      <w:tr w:rsidR="00805E0A" w:rsidRPr="00390077" w:rsidTr="0017161F">
        <w:tc>
          <w:tcPr>
            <w:tcW w:w="445"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w:t>
            </w:r>
          </w:p>
        </w:tc>
        <w:tc>
          <w:tcPr>
            <w:tcW w:w="1829"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Потапова Саяна</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137"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w:t>
            </w:r>
          </w:p>
        </w:tc>
        <w:tc>
          <w:tcPr>
            <w:tcW w:w="1138"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16 б</w:t>
            </w:r>
          </w:p>
        </w:tc>
        <w:tc>
          <w:tcPr>
            <w:tcW w:w="1138" w:type="dxa"/>
          </w:tcPr>
          <w:p w:rsidR="00805E0A" w:rsidRPr="00390077" w:rsidRDefault="00805E0A" w:rsidP="00FB4C56">
            <w:pPr>
              <w:tabs>
                <w:tab w:val="left" w:pos="851"/>
              </w:tabs>
              <w:spacing w:line="360" w:lineRule="auto"/>
              <w:rPr>
                <w:rFonts w:ascii="Times New Roman" w:hAnsi="Times New Roman" w:cs="Times New Roman"/>
                <w:sz w:val="24"/>
                <w:szCs w:val="24"/>
              </w:rPr>
            </w:pPr>
            <w:r w:rsidRPr="00390077">
              <w:rPr>
                <w:rFonts w:ascii="Times New Roman" w:hAnsi="Times New Roman" w:cs="Times New Roman"/>
                <w:sz w:val="24"/>
                <w:szCs w:val="24"/>
              </w:rPr>
              <w:t>0 б</w:t>
            </w:r>
          </w:p>
        </w:tc>
      </w:tr>
    </w:tbl>
    <w:p w:rsidR="00805E0A" w:rsidRPr="00390077" w:rsidRDefault="00805E0A" w:rsidP="00170469">
      <w:pPr>
        <w:tabs>
          <w:tab w:val="left" w:pos="284"/>
          <w:tab w:val="left" w:pos="851"/>
        </w:tabs>
        <w:spacing w:after="0" w:line="360" w:lineRule="auto"/>
        <w:jc w:val="both"/>
        <w:rPr>
          <w:rFonts w:ascii="Times New Roman" w:hAnsi="Times New Roman" w:cs="Times New Roman"/>
          <w:sz w:val="24"/>
          <w:szCs w:val="24"/>
        </w:rPr>
      </w:pPr>
    </w:p>
    <w:p w:rsidR="00805E0A" w:rsidRPr="00390077" w:rsidRDefault="008908EC" w:rsidP="00170469">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6.1.Основные результаты выполнения аттестационных работ выпускников по ступеням образования.</w:t>
      </w:r>
    </w:p>
    <w:p w:rsidR="00170469" w:rsidRPr="00390077" w:rsidRDefault="00170469" w:rsidP="00170469">
      <w:pPr>
        <w:tabs>
          <w:tab w:val="left" w:pos="284"/>
          <w:tab w:val="left" w:pos="851"/>
        </w:tabs>
        <w:spacing w:after="0" w:line="360" w:lineRule="auto"/>
        <w:ind w:firstLine="567"/>
        <w:jc w:val="both"/>
        <w:rPr>
          <w:rFonts w:ascii="Times New Roman" w:hAnsi="Times New Roman" w:cs="Times New Roman"/>
          <w:b/>
          <w:sz w:val="24"/>
          <w:szCs w:val="24"/>
        </w:rPr>
      </w:pPr>
    </w:p>
    <w:p w:rsidR="00FC5838" w:rsidRPr="00390077" w:rsidRDefault="00FC5838" w:rsidP="003B7AEB">
      <w:pPr>
        <w:numPr>
          <w:ilvl w:val="1"/>
          <w:numId w:val="33"/>
        </w:numPr>
        <w:tabs>
          <w:tab w:val="left" w:pos="360"/>
        </w:tabs>
        <w:suppressAutoHyphens/>
        <w:spacing w:after="0" w:line="240" w:lineRule="auto"/>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Доля обучающихся, закончивших образовательные ступени  на «4» и «5»</w:t>
      </w:r>
    </w:p>
    <w:tbl>
      <w:tblPr>
        <w:tblW w:w="0" w:type="auto"/>
        <w:tblInd w:w="-10" w:type="dxa"/>
        <w:tblLayout w:type="fixed"/>
        <w:tblLook w:val="0000"/>
      </w:tblPr>
      <w:tblGrid>
        <w:gridCol w:w="1584"/>
        <w:gridCol w:w="1404"/>
        <w:gridCol w:w="1404"/>
        <w:gridCol w:w="1404"/>
        <w:gridCol w:w="1404"/>
        <w:gridCol w:w="1404"/>
        <w:gridCol w:w="1424"/>
      </w:tblGrid>
      <w:tr w:rsidR="00FC5838" w:rsidRPr="00390077" w:rsidTr="00481716">
        <w:trPr>
          <w:trHeight w:hRule="exact" w:val="703"/>
        </w:trPr>
        <w:tc>
          <w:tcPr>
            <w:tcW w:w="1584" w:type="dxa"/>
            <w:vMerge w:val="restart"/>
            <w:tcBorders>
              <w:top w:val="single" w:sz="4" w:space="0" w:color="000000"/>
              <w:left w:val="single" w:sz="4" w:space="0" w:color="000000"/>
              <w:bottom w:val="single" w:sz="4" w:space="0" w:color="000000"/>
            </w:tcBorders>
            <w:shd w:val="clear" w:color="auto" w:fill="auto"/>
            <w:vAlign w:val="center"/>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Ступени образования</w:t>
            </w:r>
          </w:p>
        </w:tc>
        <w:tc>
          <w:tcPr>
            <w:tcW w:w="4212" w:type="dxa"/>
            <w:gridSpan w:val="3"/>
            <w:tcBorders>
              <w:top w:val="single" w:sz="4" w:space="0" w:color="000000"/>
              <w:left w:val="single" w:sz="4" w:space="0" w:color="000000"/>
              <w:bottom w:val="single" w:sz="4" w:space="0" w:color="000000"/>
            </w:tcBorders>
            <w:shd w:val="clear" w:color="auto" w:fill="auto"/>
            <w:vAlign w:val="center"/>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Общеобразовательные классы</w:t>
            </w:r>
          </w:p>
        </w:tc>
        <w:tc>
          <w:tcPr>
            <w:tcW w:w="42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Классы, обеспечивающие дополнительную (углубленную, расширенную, профильную) подготовку</w:t>
            </w:r>
          </w:p>
        </w:tc>
      </w:tr>
      <w:tr w:rsidR="00FC5838" w:rsidRPr="00390077" w:rsidTr="00481716">
        <w:tc>
          <w:tcPr>
            <w:tcW w:w="1584" w:type="dxa"/>
            <w:vMerge/>
            <w:tcBorders>
              <w:top w:val="single" w:sz="4" w:space="0" w:color="000000"/>
              <w:left w:val="single" w:sz="4" w:space="0" w:color="000000"/>
              <w:bottom w:val="single" w:sz="4" w:space="0" w:color="000000"/>
            </w:tcBorders>
            <w:shd w:val="clear" w:color="auto" w:fill="auto"/>
            <w:vAlign w:val="center"/>
          </w:tcPr>
          <w:p w:rsidR="00FC5838" w:rsidRPr="00390077" w:rsidRDefault="00FC5838" w:rsidP="00481716">
            <w:pPr>
              <w:snapToGrid w:val="0"/>
              <w:rPr>
                <w:rFonts w:ascii="Times New Roman" w:eastAsia="Times New Roman" w:hAnsi="Times New Roman" w:cs="Times New Roman"/>
                <w:sz w:val="24"/>
                <w:szCs w:val="24"/>
              </w:rPr>
            </w:pPr>
          </w:p>
        </w:tc>
        <w:tc>
          <w:tcPr>
            <w:tcW w:w="1404" w:type="dxa"/>
            <w:tcBorders>
              <w:top w:val="single" w:sz="4" w:space="0" w:color="000000"/>
              <w:left w:val="single" w:sz="4" w:space="0" w:color="000000"/>
              <w:bottom w:val="single" w:sz="4" w:space="0" w:color="000000"/>
            </w:tcBorders>
            <w:shd w:val="clear" w:color="auto" w:fill="auto"/>
            <w:vAlign w:val="center"/>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2010 г.</w:t>
            </w:r>
          </w:p>
          <w:p w:rsidR="00FC5838" w:rsidRPr="00390077" w:rsidRDefault="00FC5838" w:rsidP="00481716">
            <w:pPr>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выпускников</w:t>
            </w:r>
          </w:p>
        </w:tc>
        <w:tc>
          <w:tcPr>
            <w:tcW w:w="1404" w:type="dxa"/>
            <w:tcBorders>
              <w:top w:val="single" w:sz="4" w:space="0" w:color="000000"/>
              <w:left w:val="single" w:sz="4" w:space="0" w:color="000000"/>
              <w:bottom w:val="single" w:sz="4" w:space="0" w:color="000000"/>
            </w:tcBorders>
            <w:shd w:val="clear" w:color="auto" w:fill="auto"/>
            <w:vAlign w:val="center"/>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2011  г.</w:t>
            </w:r>
          </w:p>
          <w:p w:rsidR="00FC5838" w:rsidRPr="00390077" w:rsidRDefault="00FC5838" w:rsidP="00481716">
            <w:pPr>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выпускников</w:t>
            </w:r>
          </w:p>
        </w:tc>
        <w:tc>
          <w:tcPr>
            <w:tcW w:w="1404" w:type="dxa"/>
            <w:tcBorders>
              <w:top w:val="single" w:sz="4" w:space="0" w:color="000000"/>
              <w:left w:val="single" w:sz="4" w:space="0" w:color="000000"/>
              <w:bottom w:val="single" w:sz="4" w:space="0" w:color="000000"/>
            </w:tcBorders>
            <w:shd w:val="clear" w:color="auto" w:fill="auto"/>
            <w:vAlign w:val="center"/>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2012  г.</w:t>
            </w:r>
          </w:p>
          <w:p w:rsidR="00FC5838" w:rsidRPr="00390077" w:rsidRDefault="00FC5838" w:rsidP="00481716">
            <w:pPr>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выпускников</w:t>
            </w:r>
          </w:p>
        </w:tc>
        <w:tc>
          <w:tcPr>
            <w:tcW w:w="1404" w:type="dxa"/>
            <w:tcBorders>
              <w:top w:val="single" w:sz="4" w:space="0" w:color="000000"/>
              <w:left w:val="single" w:sz="4" w:space="0" w:color="000000"/>
              <w:bottom w:val="single" w:sz="4" w:space="0" w:color="000000"/>
            </w:tcBorders>
            <w:shd w:val="clear" w:color="auto" w:fill="auto"/>
            <w:vAlign w:val="center"/>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200  г.</w:t>
            </w:r>
          </w:p>
          <w:p w:rsidR="00FC5838" w:rsidRPr="00390077" w:rsidRDefault="00FC5838" w:rsidP="00481716">
            <w:pPr>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выпускников</w:t>
            </w:r>
          </w:p>
        </w:tc>
        <w:tc>
          <w:tcPr>
            <w:tcW w:w="1404" w:type="dxa"/>
            <w:tcBorders>
              <w:top w:val="single" w:sz="4" w:space="0" w:color="000000"/>
              <w:left w:val="single" w:sz="4" w:space="0" w:color="000000"/>
              <w:bottom w:val="single" w:sz="4" w:space="0" w:color="000000"/>
            </w:tcBorders>
            <w:shd w:val="clear" w:color="auto" w:fill="auto"/>
            <w:vAlign w:val="center"/>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200  г.</w:t>
            </w:r>
          </w:p>
          <w:p w:rsidR="00FC5838" w:rsidRPr="00390077" w:rsidRDefault="00FC5838" w:rsidP="00481716">
            <w:pPr>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выпускников</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200  г.</w:t>
            </w:r>
          </w:p>
          <w:p w:rsidR="00FC5838" w:rsidRPr="00390077" w:rsidRDefault="00FC5838" w:rsidP="00481716">
            <w:pPr>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выпускников</w:t>
            </w:r>
          </w:p>
        </w:tc>
      </w:tr>
      <w:tr w:rsidR="00FC5838" w:rsidRPr="00390077" w:rsidTr="00481716">
        <w:tc>
          <w:tcPr>
            <w:tcW w:w="158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I ступень </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71,4%</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77%</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50%</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r>
      <w:tr w:rsidR="00FC5838" w:rsidRPr="00390077" w:rsidTr="00481716">
        <w:tc>
          <w:tcPr>
            <w:tcW w:w="158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II ступень </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43%</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10%</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33%</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r>
      <w:tr w:rsidR="00FC5838" w:rsidRPr="00390077" w:rsidTr="00481716">
        <w:tc>
          <w:tcPr>
            <w:tcW w:w="158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both"/>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 xml:space="preserve">III ступень </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50%</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23%</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50%</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r>
      <w:tr w:rsidR="00FC5838" w:rsidRPr="00390077" w:rsidTr="00481716">
        <w:tc>
          <w:tcPr>
            <w:tcW w:w="158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В целом по ОУ</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46%</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35%</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44%</w:t>
            </w: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c>
          <w:tcPr>
            <w:tcW w:w="1404" w:type="dxa"/>
            <w:tcBorders>
              <w:top w:val="single" w:sz="4" w:space="0" w:color="000000"/>
              <w:left w:val="single" w:sz="4" w:space="0" w:color="000000"/>
              <w:bottom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FC5838" w:rsidRPr="00390077" w:rsidRDefault="00FC5838" w:rsidP="00481716">
            <w:pPr>
              <w:snapToGrid w:val="0"/>
              <w:rPr>
                <w:rFonts w:ascii="Times New Roman" w:eastAsia="Times New Roman" w:hAnsi="Times New Roman" w:cs="Times New Roman"/>
                <w:sz w:val="24"/>
                <w:szCs w:val="24"/>
              </w:rPr>
            </w:pPr>
          </w:p>
        </w:tc>
      </w:tr>
    </w:tbl>
    <w:p w:rsidR="00FC5838" w:rsidRPr="00390077" w:rsidRDefault="00FC5838" w:rsidP="00FC5838">
      <w:pPr>
        <w:tabs>
          <w:tab w:val="left" w:pos="284"/>
          <w:tab w:val="left" w:pos="851"/>
        </w:tabs>
        <w:spacing w:after="0" w:line="360" w:lineRule="auto"/>
        <w:jc w:val="both"/>
        <w:rPr>
          <w:rFonts w:ascii="Times New Roman" w:hAnsi="Times New Roman" w:cs="Times New Roman"/>
          <w:sz w:val="24"/>
          <w:szCs w:val="24"/>
        </w:rPr>
      </w:pPr>
    </w:p>
    <w:p w:rsidR="00DA1991" w:rsidRPr="00390077" w:rsidRDefault="00DA1991" w:rsidP="00DA1991">
      <w:pPr>
        <w:jc w:val="center"/>
        <w:rPr>
          <w:rFonts w:ascii="Times New Roman" w:hAnsi="Times New Roman" w:cs="Times New Roman"/>
          <w:sz w:val="24"/>
          <w:szCs w:val="24"/>
        </w:rPr>
      </w:pPr>
      <w:r w:rsidRPr="00390077">
        <w:rPr>
          <w:rFonts w:ascii="Times New Roman" w:hAnsi="Times New Roman" w:cs="Times New Roman"/>
          <w:sz w:val="24"/>
          <w:szCs w:val="24"/>
        </w:rPr>
        <w:t xml:space="preserve">Результаты </w:t>
      </w:r>
      <w:r w:rsidR="00170469" w:rsidRPr="00390077">
        <w:rPr>
          <w:rFonts w:ascii="Times New Roman" w:hAnsi="Times New Roman" w:cs="Times New Roman"/>
          <w:sz w:val="24"/>
          <w:szCs w:val="24"/>
        </w:rPr>
        <w:t>диагностической контрольной работы</w:t>
      </w:r>
      <w:r w:rsidRPr="00390077">
        <w:rPr>
          <w:rFonts w:ascii="Times New Roman" w:hAnsi="Times New Roman" w:cs="Times New Roman"/>
          <w:sz w:val="24"/>
          <w:szCs w:val="24"/>
        </w:rPr>
        <w:t xml:space="preserve"> за 3 года</w:t>
      </w:r>
    </w:p>
    <w:tbl>
      <w:tblPr>
        <w:tblStyle w:val="a3"/>
        <w:tblW w:w="0" w:type="auto"/>
        <w:tblInd w:w="-318" w:type="dxa"/>
        <w:tblLayout w:type="fixed"/>
        <w:tblLook w:val="04A0"/>
      </w:tblPr>
      <w:tblGrid>
        <w:gridCol w:w="852"/>
        <w:gridCol w:w="1134"/>
        <w:gridCol w:w="992"/>
        <w:gridCol w:w="1252"/>
        <w:gridCol w:w="953"/>
        <w:gridCol w:w="1400"/>
        <w:gridCol w:w="953"/>
        <w:gridCol w:w="1400"/>
        <w:gridCol w:w="953"/>
      </w:tblGrid>
      <w:tr w:rsidR="00DA1991" w:rsidRPr="00390077" w:rsidTr="00DA1991">
        <w:trPr>
          <w:trHeight w:val="255"/>
        </w:trPr>
        <w:tc>
          <w:tcPr>
            <w:tcW w:w="852" w:type="dxa"/>
            <w:vMerge w:val="restart"/>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xml:space="preserve">Год </w:t>
            </w:r>
          </w:p>
        </w:tc>
        <w:tc>
          <w:tcPr>
            <w:tcW w:w="1134" w:type="dxa"/>
            <w:vMerge w:val="restart"/>
            <w:tcBorders>
              <w:righ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xml:space="preserve">Месяц </w:t>
            </w:r>
          </w:p>
        </w:tc>
        <w:tc>
          <w:tcPr>
            <w:tcW w:w="992" w:type="dxa"/>
            <w:vMerge w:val="restart"/>
            <w:tcBorders>
              <w:lef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xml:space="preserve">Предмет </w:t>
            </w:r>
          </w:p>
        </w:tc>
        <w:tc>
          <w:tcPr>
            <w:tcW w:w="2205" w:type="dxa"/>
            <w:gridSpan w:val="2"/>
            <w:tcBorders>
              <w:bottom w:val="single" w:sz="4" w:space="0" w:color="auto"/>
            </w:tcBorders>
          </w:tcPr>
          <w:p w:rsidR="00DA1991" w:rsidRPr="00390077" w:rsidRDefault="00DA1991" w:rsidP="00481716">
            <w:pPr>
              <w:jc w:val="center"/>
              <w:rPr>
                <w:rFonts w:ascii="Times New Roman" w:hAnsi="Times New Roman" w:cs="Times New Roman"/>
                <w:sz w:val="24"/>
                <w:szCs w:val="24"/>
              </w:rPr>
            </w:pPr>
            <w:r w:rsidRPr="00390077">
              <w:rPr>
                <w:rFonts w:ascii="Times New Roman" w:hAnsi="Times New Roman" w:cs="Times New Roman"/>
                <w:sz w:val="24"/>
                <w:szCs w:val="24"/>
              </w:rPr>
              <w:t>4 класс</w:t>
            </w:r>
          </w:p>
        </w:tc>
        <w:tc>
          <w:tcPr>
            <w:tcW w:w="2353" w:type="dxa"/>
            <w:gridSpan w:val="2"/>
            <w:tcBorders>
              <w:bottom w:val="single" w:sz="4" w:space="0" w:color="auto"/>
            </w:tcBorders>
          </w:tcPr>
          <w:p w:rsidR="00DA1991" w:rsidRPr="00390077" w:rsidRDefault="00DA1991" w:rsidP="00481716">
            <w:pPr>
              <w:jc w:val="center"/>
              <w:rPr>
                <w:rFonts w:ascii="Times New Roman" w:hAnsi="Times New Roman" w:cs="Times New Roman"/>
                <w:sz w:val="24"/>
                <w:szCs w:val="24"/>
              </w:rPr>
            </w:pPr>
            <w:r w:rsidRPr="00390077">
              <w:rPr>
                <w:rFonts w:ascii="Times New Roman" w:hAnsi="Times New Roman" w:cs="Times New Roman"/>
                <w:sz w:val="24"/>
                <w:szCs w:val="24"/>
              </w:rPr>
              <w:t>9 класс</w:t>
            </w:r>
          </w:p>
        </w:tc>
        <w:tc>
          <w:tcPr>
            <w:tcW w:w="2353" w:type="dxa"/>
            <w:gridSpan w:val="2"/>
            <w:tcBorders>
              <w:bottom w:val="single" w:sz="4" w:space="0" w:color="auto"/>
            </w:tcBorders>
          </w:tcPr>
          <w:p w:rsidR="00DA1991" w:rsidRPr="00390077" w:rsidRDefault="00DA1991" w:rsidP="00481716">
            <w:pPr>
              <w:jc w:val="center"/>
              <w:rPr>
                <w:rFonts w:ascii="Times New Roman" w:hAnsi="Times New Roman" w:cs="Times New Roman"/>
                <w:sz w:val="24"/>
                <w:szCs w:val="24"/>
              </w:rPr>
            </w:pPr>
            <w:r w:rsidRPr="00390077">
              <w:rPr>
                <w:rFonts w:ascii="Times New Roman" w:hAnsi="Times New Roman" w:cs="Times New Roman"/>
                <w:sz w:val="24"/>
                <w:szCs w:val="24"/>
              </w:rPr>
              <w:t>11 класс</w:t>
            </w:r>
          </w:p>
        </w:tc>
      </w:tr>
      <w:tr w:rsidR="00DA1991" w:rsidRPr="00390077" w:rsidTr="00DA1991">
        <w:trPr>
          <w:trHeight w:val="270"/>
        </w:trPr>
        <w:tc>
          <w:tcPr>
            <w:tcW w:w="852" w:type="dxa"/>
            <w:vMerge/>
          </w:tcPr>
          <w:p w:rsidR="00DA1991" w:rsidRPr="00390077" w:rsidRDefault="00DA1991" w:rsidP="00481716">
            <w:pPr>
              <w:rPr>
                <w:rFonts w:ascii="Times New Roman" w:hAnsi="Times New Roman" w:cs="Times New Roman"/>
                <w:sz w:val="24"/>
                <w:szCs w:val="24"/>
              </w:rPr>
            </w:pPr>
          </w:p>
        </w:tc>
        <w:tc>
          <w:tcPr>
            <w:tcW w:w="1134" w:type="dxa"/>
            <w:vMerge/>
            <w:tcBorders>
              <w:right w:val="single" w:sz="4" w:space="0" w:color="auto"/>
            </w:tcBorders>
          </w:tcPr>
          <w:p w:rsidR="00DA1991" w:rsidRPr="00390077" w:rsidRDefault="00DA1991" w:rsidP="00481716">
            <w:pPr>
              <w:rPr>
                <w:rFonts w:ascii="Times New Roman" w:hAnsi="Times New Roman" w:cs="Times New Roman"/>
                <w:sz w:val="24"/>
                <w:szCs w:val="24"/>
              </w:rPr>
            </w:pPr>
          </w:p>
        </w:tc>
        <w:tc>
          <w:tcPr>
            <w:tcW w:w="992" w:type="dxa"/>
            <w:vMerge/>
            <w:tcBorders>
              <w:left w:val="single" w:sz="4" w:space="0" w:color="auto"/>
            </w:tcBorders>
          </w:tcPr>
          <w:p w:rsidR="00DA1991" w:rsidRPr="00390077" w:rsidRDefault="00DA1991" w:rsidP="00481716">
            <w:pPr>
              <w:rPr>
                <w:rFonts w:ascii="Times New Roman" w:hAnsi="Times New Roman" w:cs="Times New Roman"/>
                <w:sz w:val="24"/>
                <w:szCs w:val="24"/>
              </w:rPr>
            </w:pPr>
          </w:p>
        </w:tc>
        <w:tc>
          <w:tcPr>
            <w:tcW w:w="1252" w:type="dxa"/>
            <w:tcBorders>
              <w:top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усп.</w:t>
            </w:r>
          </w:p>
        </w:tc>
        <w:tc>
          <w:tcPr>
            <w:tcW w:w="953" w:type="dxa"/>
            <w:tcBorders>
              <w:top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кач.</w:t>
            </w:r>
          </w:p>
        </w:tc>
        <w:tc>
          <w:tcPr>
            <w:tcW w:w="1400" w:type="dxa"/>
            <w:tcBorders>
              <w:top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усп.</w:t>
            </w:r>
          </w:p>
        </w:tc>
        <w:tc>
          <w:tcPr>
            <w:tcW w:w="953" w:type="dxa"/>
            <w:tcBorders>
              <w:top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кач.</w:t>
            </w:r>
          </w:p>
        </w:tc>
        <w:tc>
          <w:tcPr>
            <w:tcW w:w="1400" w:type="dxa"/>
            <w:tcBorders>
              <w:top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усп.</w:t>
            </w:r>
          </w:p>
        </w:tc>
        <w:tc>
          <w:tcPr>
            <w:tcW w:w="953" w:type="dxa"/>
            <w:tcBorders>
              <w:top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кач.</w:t>
            </w:r>
          </w:p>
        </w:tc>
      </w:tr>
      <w:tr w:rsidR="00DA1991" w:rsidRPr="00390077" w:rsidTr="00DA1991">
        <w:tc>
          <w:tcPr>
            <w:tcW w:w="852"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2010</w:t>
            </w:r>
          </w:p>
        </w:tc>
        <w:tc>
          <w:tcPr>
            <w:tcW w:w="1134" w:type="dxa"/>
            <w:tcBorders>
              <w:righ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Март</w:t>
            </w:r>
          </w:p>
        </w:tc>
        <w:tc>
          <w:tcPr>
            <w:tcW w:w="992" w:type="dxa"/>
            <w:tcBorders>
              <w:lef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xml:space="preserve">Математика </w:t>
            </w:r>
          </w:p>
        </w:tc>
        <w:tc>
          <w:tcPr>
            <w:tcW w:w="1252"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85,7 %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57,14 %</w:t>
            </w:r>
          </w:p>
        </w:tc>
        <w:tc>
          <w:tcPr>
            <w:tcW w:w="1400"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100 %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0 %</w:t>
            </w:r>
          </w:p>
        </w:tc>
        <w:tc>
          <w:tcPr>
            <w:tcW w:w="1400" w:type="dxa"/>
          </w:tcPr>
          <w:p w:rsidR="00DA1991" w:rsidRPr="00390077" w:rsidRDefault="00DA1991" w:rsidP="00481716">
            <w:pPr>
              <w:rPr>
                <w:rFonts w:ascii="Times New Roman" w:hAnsi="Times New Roman" w:cs="Times New Roman"/>
                <w:sz w:val="24"/>
                <w:szCs w:val="24"/>
              </w:rPr>
            </w:pPr>
          </w:p>
        </w:tc>
        <w:tc>
          <w:tcPr>
            <w:tcW w:w="953" w:type="dxa"/>
          </w:tcPr>
          <w:p w:rsidR="00DA1991" w:rsidRPr="00390077" w:rsidRDefault="00DA1991" w:rsidP="00481716">
            <w:pPr>
              <w:rPr>
                <w:rFonts w:ascii="Times New Roman" w:hAnsi="Times New Roman" w:cs="Times New Roman"/>
                <w:sz w:val="24"/>
                <w:szCs w:val="24"/>
              </w:rPr>
            </w:pPr>
          </w:p>
        </w:tc>
      </w:tr>
      <w:tr w:rsidR="00DA1991" w:rsidRPr="00390077" w:rsidTr="00DA1991">
        <w:tc>
          <w:tcPr>
            <w:tcW w:w="852" w:type="dxa"/>
          </w:tcPr>
          <w:p w:rsidR="00DA1991" w:rsidRPr="00390077" w:rsidRDefault="00DA1991" w:rsidP="00481716">
            <w:pPr>
              <w:rPr>
                <w:rFonts w:ascii="Times New Roman" w:hAnsi="Times New Roman" w:cs="Times New Roman"/>
                <w:sz w:val="24"/>
                <w:szCs w:val="24"/>
              </w:rPr>
            </w:pPr>
          </w:p>
        </w:tc>
        <w:tc>
          <w:tcPr>
            <w:tcW w:w="1134" w:type="dxa"/>
            <w:tcBorders>
              <w:right w:val="single" w:sz="4" w:space="0" w:color="auto"/>
            </w:tcBorders>
          </w:tcPr>
          <w:p w:rsidR="00DA1991" w:rsidRPr="00390077" w:rsidRDefault="00DA1991" w:rsidP="00481716">
            <w:pPr>
              <w:rPr>
                <w:rFonts w:ascii="Times New Roman" w:hAnsi="Times New Roman" w:cs="Times New Roman"/>
                <w:sz w:val="24"/>
                <w:szCs w:val="24"/>
              </w:rPr>
            </w:pPr>
          </w:p>
        </w:tc>
        <w:tc>
          <w:tcPr>
            <w:tcW w:w="992" w:type="dxa"/>
            <w:tcBorders>
              <w:lef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xml:space="preserve">Русский язык </w:t>
            </w:r>
          </w:p>
        </w:tc>
        <w:tc>
          <w:tcPr>
            <w:tcW w:w="1252"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100 %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68 %</w:t>
            </w:r>
          </w:p>
        </w:tc>
        <w:tc>
          <w:tcPr>
            <w:tcW w:w="1400" w:type="dxa"/>
          </w:tcPr>
          <w:p w:rsidR="00DA1991" w:rsidRPr="00390077" w:rsidRDefault="00DA1991" w:rsidP="00481716">
            <w:pPr>
              <w:rPr>
                <w:rFonts w:ascii="Times New Roman" w:hAnsi="Times New Roman" w:cs="Times New Roman"/>
                <w:sz w:val="24"/>
                <w:szCs w:val="24"/>
              </w:rPr>
            </w:pPr>
          </w:p>
        </w:tc>
        <w:tc>
          <w:tcPr>
            <w:tcW w:w="953" w:type="dxa"/>
          </w:tcPr>
          <w:p w:rsidR="00DA1991" w:rsidRPr="00390077" w:rsidRDefault="00DA1991" w:rsidP="00481716">
            <w:pPr>
              <w:rPr>
                <w:rFonts w:ascii="Times New Roman" w:hAnsi="Times New Roman" w:cs="Times New Roman"/>
                <w:sz w:val="24"/>
                <w:szCs w:val="24"/>
              </w:rPr>
            </w:pPr>
          </w:p>
        </w:tc>
        <w:tc>
          <w:tcPr>
            <w:tcW w:w="1400" w:type="dxa"/>
          </w:tcPr>
          <w:p w:rsidR="00DA1991" w:rsidRPr="00390077" w:rsidRDefault="00DA1991" w:rsidP="00481716">
            <w:pPr>
              <w:rPr>
                <w:rFonts w:ascii="Times New Roman" w:hAnsi="Times New Roman" w:cs="Times New Roman"/>
                <w:sz w:val="24"/>
                <w:szCs w:val="24"/>
              </w:rPr>
            </w:pPr>
          </w:p>
        </w:tc>
        <w:tc>
          <w:tcPr>
            <w:tcW w:w="953" w:type="dxa"/>
          </w:tcPr>
          <w:p w:rsidR="00DA1991" w:rsidRPr="00390077" w:rsidRDefault="00DA1991" w:rsidP="00481716">
            <w:pPr>
              <w:rPr>
                <w:rFonts w:ascii="Times New Roman" w:hAnsi="Times New Roman" w:cs="Times New Roman"/>
                <w:sz w:val="24"/>
                <w:szCs w:val="24"/>
              </w:rPr>
            </w:pPr>
          </w:p>
        </w:tc>
      </w:tr>
      <w:tr w:rsidR="00DA1991" w:rsidRPr="00390077" w:rsidTr="00DA1991">
        <w:tc>
          <w:tcPr>
            <w:tcW w:w="852" w:type="dxa"/>
          </w:tcPr>
          <w:p w:rsidR="00DA1991" w:rsidRPr="00390077" w:rsidRDefault="00DA1991" w:rsidP="00481716">
            <w:pPr>
              <w:rPr>
                <w:rFonts w:ascii="Times New Roman" w:hAnsi="Times New Roman" w:cs="Times New Roman"/>
                <w:sz w:val="24"/>
                <w:szCs w:val="24"/>
              </w:rPr>
            </w:pPr>
          </w:p>
        </w:tc>
        <w:tc>
          <w:tcPr>
            <w:tcW w:w="1134" w:type="dxa"/>
            <w:tcBorders>
              <w:righ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Октябрь</w:t>
            </w:r>
          </w:p>
        </w:tc>
        <w:tc>
          <w:tcPr>
            <w:tcW w:w="992" w:type="dxa"/>
            <w:tcBorders>
              <w:lef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xml:space="preserve">Математика </w:t>
            </w:r>
          </w:p>
        </w:tc>
        <w:tc>
          <w:tcPr>
            <w:tcW w:w="1252"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100 %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92 %</w:t>
            </w:r>
          </w:p>
        </w:tc>
        <w:tc>
          <w:tcPr>
            <w:tcW w:w="1400" w:type="dxa"/>
          </w:tcPr>
          <w:p w:rsidR="00DA1991" w:rsidRPr="00390077" w:rsidRDefault="00DA1991" w:rsidP="00481716">
            <w:pPr>
              <w:rPr>
                <w:rFonts w:ascii="Times New Roman" w:hAnsi="Times New Roman" w:cs="Times New Roman"/>
                <w:sz w:val="24"/>
                <w:szCs w:val="24"/>
              </w:rPr>
            </w:pPr>
          </w:p>
        </w:tc>
        <w:tc>
          <w:tcPr>
            <w:tcW w:w="953" w:type="dxa"/>
          </w:tcPr>
          <w:p w:rsidR="00DA1991" w:rsidRPr="00390077" w:rsidRDefault="00DA1991" w:rsidP="00481716">
            <w:pPr>
              <w:rPr>
                <w:rFonts w:ascii="Times New Roman" w:hAnsi="Times New Roman" w:cs="Times New Roman"/>
                <w:sz w:val="24"/>
                <w:szCs w:val="24"/>
              </w:rPr>
            </w:pPr>
          </w:p>
        </w:tc>
        <w:tc>
          <w:tcPr>
            <w:tcW w:w="1400" w:type="dxa"/>
          </w:tcPr>
          <w:p w:rsidR="00DA1991" w:rsidRPr="00390077" w:rsidRDefault="00DA1991" w:rsidP="00481716">
            <w:pPr>
              <w:rPr>
                <w:rFonts w:ascii="Times New Roman" w:hAnsi="Times New Roman" w:cs="Times New Roman"/>
                <w:sz w:val="24"/>
                <w:szCs w:val="24"/>
              </w:rPr>
            </w:pPr>
          </w:p>
        </w:tc>
        <w:tc>
          <w:tcPr>
            <w:tcW w:w="953" w:type="dxa"/>
          </w:tcPr>
          <w:p w:rsidR="00DA1991" w:rsidRPr="00390077" w:rsidRDefault="00DA1991" w:rsidP="00481716">
            <w:pPr>
              <w:rPr>
                <w:rFonts w:ascii="Times New Roman" w:hAnsi="Times New Roman" w:cs="Times New Roman"/>
                <w:sz w:val="24"/>
                <w:szCs w:val="24"/>
              </w:rPr>
            </w:pPr>
          </w:p>
        </w:tc>
      </w:tr>
      <w:tr w:rsidR="00DA1991" w:rsidRPr="00390077" w:rsidTr="00DA1991">
        <w:tc>
          <w:tcPr>
            <w:tcW w:w="852"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2011</w:t>
            </w:r>
          </w:p>
        </w:tc>
        <w:tc>
          <w:tcPr>
            <w:tcW w:w="1134" w:type="dxa"/>
            <w:tcBorders>
              <w:righ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xml:space="preserve">Апрель </w:t>
            </w:r>
          </w:p>
        </w:tc>
        <w:tc>
          <w:tcPr>
            <w:tcW w:w="992" w:type="dxa"/>
            <w:tcBorders>
              <w:lef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xml:space="preserve">Математика </w:t>
            </w:r>
          </w:p>
        </w:tc>
        <w:tc>
          <w:tcPr>
            <w:tcW w:w="1252"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100 %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79 %</w:t>
            </w:r>
          </w:p>
        </w:tc>
        <w:tc>
          <w:tcPr>
            <w:tcW w:w="1400"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71 %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28 %</w:t>
            </w:r>
          </w:p>
        </w:tc>
        <w:tc>
          <w:tcPr>
            <w:tcW w:w="1400"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100 %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46 %</w:t>
            </w:r>
          </w:p>
        </w:tc>
      </w:tr>
      <w:tr w:rsidR="00DA1991" w:rsidRPr="00390077" w:rsidTr="00DA1991">
        <w:tc>
          <w:tcPr>
            <w:tcW w:w="852" w:type="dxa"/>
          </w:tcPr>
          <w:p w:rsidR="00DA1991" w:rsidRPr="00390077" w:rsidRDefault="00DA1991" w:rsidP="00481716">
            <w:pPr>
              <w:rPr>
                <w:rFonts w:ascii="Times New Roman" w:hAnsi="Times New Roman" w:cs="Times New Roman"/>
                <w:sz w:val="24"/>
                <w:szCs w:val="24"/>
              </w:rPr>
            </w:pPr>
          </w:p>
        </w:tc>
        <w:tc>
          <w:tcPr>
            <w:tcW w:w="1134" w:type="dxa"/>
            <w:tcBorders>
              <w:right w:val="single" w:sz="4" w:space="0" w:color="auto"/>
            </w:tcBorders>
          </w:tcPr>
          <w:p w:rsidR="00DA1991" w:rsidRPr="00390077" w:rsidRDefault="00DA1991" w:rsidP="00481716">
            <w:pPr>
              <w:rPr>
                <w:rFonts w:ascii="Times New Roman" w:hAnsi="Times New Roman" w:cs="Times New Roman"/>
                <w:sz w:val="24"/>
                <w:szCs w:val="24"/>
              </w:rPr>
            </w:pPr>
          </w:p>
        </w:tc>
        <w:tc>
          <w:tcPr>
            <w:tcW w:w="992" w:type="dxa"/>
            <w:tcBorders>
              <w:lef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Русский язык</w:t>
            </w:r>
          </w:p>
        </w:tc>
        <w:tc>
          <w:tcPr>
            <w:tcW w:w="1252"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100 %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68 %</w:t>
            </w:r>
          </w:p>
        </w:tc>
        <w:tc>
          <w:tcPr>
            <w:tcW w:w="1400"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44 %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0 %</w:t>
            </w:r>
          </w:p>
        </w:tc>
        <w:tc>
          <w:tcPr>
            <w:tcW w:w="1400"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100 %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25 %</w:t>
            </w:r>
          </w:p>
        </w:tc>
      </w:tr>
      <w:tr w:rsidR="00DA1991" w:rsidRPr="00390077" w:rsidTr="00DA1991">
        <w:tc>
          <w:tcPr>
            <w:tcW w:w="852"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2012</w:t>
            </w:r>
          </w:p>
        </w:tc>
        <w:tc>
          <w:tcPr>
            <w:tcW w:w="1134" w:type="dxa"/>
            <w:tcBorders>
              <w:righ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xml:space="preserve">Декабрь </w:t>
            </w:r>
          </w:p>
        </w:tc>
        <w:tc>
          <w:tcPr>
            <w:tcW w:w="992" w:type="dxa"/>
            <w:tcBorders>
              <w:lef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Русский язык</w:t>
            </w:r>
          </w:p>
        </w:tc>
        <w:tc>
          <w:tcPr>
            <w:tcW w:w="1252"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70 %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30 %</w:t>
            </w:r>
          </w:p>
        </w:tc>
        <w:tc>
          <w:tcPr>
            <w:tcW w:w="1400" w:type="dxa"/>
          </w:tcPr>
          <w:p w:rsidR="00DA1991" w:rsidRPr="00390077" w:rsidRDefault="00DA1991" w:rsidP="00481716">
            <w:pPr>
              <w:rPr>
                <w:rFonts w:ascii="Times New Roman" w:hAnsi="Times New Roman" w:cs="Times New Roman"/>
                <w:sz w:val="24"/>
                <w:szCs w:val="24"/>
              </w:rPr>
            </w:pPr>
          </w:p>
        </w:tc>
        <w:tc>
          <w:tcPr>
            <w:tcW w:w="953" w:type="dxa"/>
          </w:tcPr>
          <w:p w:rsidR="00DA1991" w:rsidRPr="00390077" w:rsidRDefault="00DA1991" w:rsidP="00481716">
            <w:pPr>
              <w:rPr>
                <w:rFonts w:ascii="Times New Roman" w:hAnsi="Times New Roman" w:cs="Times New Roman"/>
                <w:sz w:val="24"/>
                <w:szCs w:val="24"/>
              </w:rPr>
            </w:pPr>
          </w:p>
        </w:tc>
        <w:tc>
          <w:tcPr>
            <w:tcW w:w="1400"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33,3 %</w:t>
            </w:r>
          </w:p>
        </w:tc>
        <w:tc>
          <w:tcPr>
            <w:tcW w:w="953" w:type="dxa"/>
          </w:tcPr>
          <w:p w:rsidR="00DA1991" w:rsidRPr="00390077" w:rsidRDefault="00DA1991" w:rsidP="00481716">
            <w:pPr>
              <w:rPr>
                <w:rFonts w:ascii="Times New Roman" w:hAnsi="Times New Roman" w:cs="Times New Roman"/>
                <w:sz w:val="24"/>
                <w:szCs w:val="24"/>
              </w:rPr>
            </w:pPr>
          </w:p>
        </w:tc>
      </w:tr>
      <w:tr w:rsidR="00DA1991" w:rsidRPr="00390077" w:rsidTr="00DA1991">
        <w:tc>
          <w:tcPr>
            <w:tcW w:w="852" w:type="dxa"/>
          </w:tcPr>
          <w:p w:rsidR="00DA1991" w:rsidRPr="00390077" w:rsidRDefault="00DA1991" w:rsidP="00481716">
            <w:pPr>
              <w:rPr>
                <w:rFonts w:ascii="Times New Roman" w:hAnsi="Times New Roman" w:cs="Times New Roman"/>
                <w:sz w:val="24"/>
                <w:szCs w:val="24"/>
              </w:rPr>
            </w:pPr>
          </w:p>
        </w:tc>
        <w:tc>
          <w:tcPr>
            <w:tcW w:w="1134" w:type="dxa"/>
            <w:tcBorders>
              <w:righ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xml:space="preserve">Октябрь </w:t>
            </w:r>
          </w:p>
        </w:tc>
        <w:tc>
          <w:tcPr>
            <w:tcW w:w="992" w:type="dxa"/>
            <w:tcBorders>
              <w:left w:val="single" w:sz="4" w:space="0" w:color="auto"/>
            </w:tcBorders>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 xml:space="preserve">Математика </w:t>
            </w:r>
          </w:p>
        </w:tc>
        <w:tc>
          <w:tcPr>
            <w:tcW w:w="1252" w:type="dxa"/>
          </w:tcPr>
          <w:p w:rsidR="00DA1991" w:rsidRPr="00390077" w:rsidRDefault="00DA1991" w:rsidP="00481716">
            <w:pPr>
              <w:rPr>
                <w:rFonts w:ascii="Times New Roman" w:hAnsi="Times New Roman" w:cs="Times New Roman"/>
                <w:sz w:val="24"/>
                <w:szCs w:val="24"/>
              </w:rPr>
            </w:pPr>
          </w:p>
        </w:tc>
        <w:tc>
          <w:tcPr>
            <w:tcW w:w="953" w:type="dxa"/>
          </w:tcPr>
          <w:p w:rsidR="00DA1991" w:rsidRPr="00390077" w:rsidRDefault="00DA1991" w:rsidP="00481716">
            <w:pPr>
              <w:rPr>
                <w:rFonts w:ascii="Times New Roman" w:hAnsi="Times New Roman" w:cs="Times New Roman"/>
                <w:sz w:val="24"/>
                <w:szCs w:val="24"/>
              </w:rPr>
            </w:pPr>
          </w:p>
        </w:tc>
        <w:tc>
          <w:tcPr>
            <w:tcW w:w="1400"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0 %</w:t>
            </w:r>
          </w:p>
        </w:tc>
        <w:tc>
          <w:tcPr>
            <w:tcW w:w="953"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0 %</w:t>
            </w:r>
          </w:p>
        </w:tc>
        <w:tc>
          <w:tcPr>
            <w:tcW w:w="1400" w:type="dxa"/>
          </w:tcPr>
          <w:p w:rsidR="00DA1991" w:rsidRPr="00390077" w:rsidRDefault="00DA1991" w:rsidP="00481716">
            <w:pPr>
              <w:rPr>
                <w:rFonts w:ascii="Times New Roman" w:hAnsi="Times New Roman" w:cs="Times New Roman"/>
                <w:sz w:val="24"/>
                <w:szCs w:val="24"/>
              </w:rPr>
            </w:pPr>
            <w:r w:rsidRPr="00390077">
              <w:rPr>
                <w:rFonts w:ascii="Times New Roman" w:hAnsi="Times New Roman" w:cs="Times New Roman"/>
                <w:sz w:val="24"/>
                <w:szCs w:val="24"/>
              </w:rPr>
              <w:t>70 %</w:t>
            </w:r>
          </w:p>
        </w:tc>
        <w:tc>
          <w:tcPr>
            <w:tcW w:w="953" w:type="dxa"/>
          </w:tcPr>
          <w:p w:rsidR="00DA1991" w:rsidRPr="00390077" w:rsidRDefault="00DA1991" w:rsidP="00481716">
            <w:pPr>
              <w:rPr>
                <w:rFonts w:ascii="Times New Roman" w:hAnsi="Times New Roman" w:cs="Times New Roman"/>
                <w:sz w:val="24"/>
                <w:szCs w:val="24"/>
              </w:rPr>
            </w:pPr>
          </w:p>
        </w:tc>
      </w:tr>
    </w:tbl>
    <w:p w:rsidR="00DA1991" w:rsidRPr="00390077" w:rsidRDefault="00DA1991" w:rsidP="00FC5838">
      <w:pPr>
        <w:tabs>
          <w:tab w:val="left" w:pos="284"/>
          <w:tab w:val="left" w:pos="851"/>
        </w:tabs>
        <w:spacing w:after="0" w:line="360" w:lineRule="auto"/>
        <w:jc w:val="both"/>
        <w:rPr>
          <w:rFonts w:ascii="Times New Roman" w:hAnsi="Times New Roman" w:cs="Times New Roman"/>
          <w:sz w:val="24"/>
          <w:szCs w:val="24"/>
        </w:rPr>
      </w:pPr>
    </w:p>
    <w:p w:rsidR="00805E0A" w:rsidRPr="00390077" w:rsidRDefault="008908EC" w:rsidP="00170469">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sz w:val="24"/>
          <w:szCs w:val="24"/>
        </w:rPr>
        <w:lastRenderedPageBreak/>
        <w:t>6.2. Участие учащихся в олимпиадах, конкурсах, научных конференциях различных уровней.</w:t>
      </w:r>
    </w:p>
    <w:p w:rsidR="003F5C46" w:rsidRPr="00390077" w:rsidRDefault="00170469" w:rsidP="00170469">
      <w:pPr>
        <w:tabs>
          <w:tab w:val="left" w:pos="284"/>
          <w:tab w:val="left" w:pos="851"/>
        </w:tabs>
        <w:spacing w:after="0" w:line="360" w:lineRule="auto"/>
        <w:jc w:val="center"/>
        <w:rPr>
          <w:rFonts w:ascii="Times New Roman" w:hAnsi="Times New Roman" w:cs="Times New Roman"/>
          <w:sz w:val="24"/>
          <w:szCs w:val="24"/>
        </w:rPr>
      </w:pPr>
      <w:r w:rsidRPr="00390077">
        <w:rPr>
          <w:rFonts w:ascii="Times New Roman" w:hAnsi="Times New Roman" w:cs="Times New Roman"/>
          <w:sz w:val="24"/>
          <w:szCs w:val="24"/>
        </w:rPr>
        <w:t>Итоги</w:t>
      </w:r>
      <w:r w:rsidR="00805E0A" w:rsidRPr="00390077">
        <w:rPr>
          <w:rFonts w:ascii="Times New Roman" w:hAnsi="Times New Roman" w:cs="Times New Roman"/>
          <w:sz w:val="24"/>
          <w:szCs w:val="24"/>
        </w:rPr>
        <w:t xml:space="preserve"> муниципального этапа </w:t>
      </w:r>
      <w:r w:rsidRPr="00390077">
        <w:rPr>
          <w:rFonts w:ascii="Times New Roman" w:hAnsi="Times New Roman" w:cs="Times New Roman"/>
          <w:sz w:val="24"/>
          <w:szCs w:val="24"/>
        </w:rPr>
        <w:t xml:space="preserve">Всероссийской олимпиады школьников, </w:t>
      </w:r>
      <w:r w:rsidR="00805E0A" w:rsidRPr="00390077">
        <w:rPr>
          <w:rFonts w:ascii="Times New Roman" w:hAnsi="Times New Roman" w:cs="Times New Roman"/>
          <w:sz w:val="24"/>
          <w:szCs w:val="24"/>
        </w:rPr>
        <w:t>2012-2013 уч</w:t>
      </w:r>
      <w:r w:rsidRPr="00390077">
        <w:rPr>
          <w:rFonts w:ascii="Times New Roman" w:hAnsi="Times New Roman" w:cs="Times New Roman"/>
          <w:sz w:val="24"/>
          <w:szCs w:val="24"/>
        </w:rPr>
        <w:t>.</w:t>
      </w:r>
      <w:r w:rsidR="00805E0A" w:rsidRPr="00390077">
        <w:rPr>
          <w:rFonts w:ascii="Times New Roman" w:hAnsi="Times New Roman" w:cs="Times New Roman"/>
          <w:sz w:val="24"/>
          <w:szCs w:val="24"/>
        </w:rPr>
        <w:t>г</w:t>
      </w:r>
      <w:r w:rsidRPr="00390077">
        <w:rPr>
          <w:rFonts w:ascii="Times New Roman" w:hAnsi="Times New Roman" w:cs="Times New Roman"/>
          <w:sz w:val="24"/>
          <w:szCs w:val="24"/>
        </w:rPr>
        <w:t>.</w:t>
      </w:r>
    </w:p>
    <w:tbl>
      <w:tblPr>
        <w:tblStyle w:val="a3"/>
        <w:tblW w:w="0" w:type="auto"/>
        <w:jc w:val="center"/>
        <w:tblInd w:w="534" w:type="dxa"/>
        <w:tblLook w:val="04A0"/>
      </w:tblPr>
      <w:tblGrid>
        <w:gridCol w:w="534"/>
        <w:gridCol w:w="2769"/>
        <w:gridCol w:w="2000"/>
        <w:gridCol w:w="1867"/>
      </w:tblGrid>
      <w:tr w:rsidR="00170469" w:rsidRPr="00390077" w:rsidTr="00170469">
        <w:trPr>
          <w:jc w:val="center"/>
        </w:trPr>
        <w:tc>
          <w:tcPr>
            <w:tcW w:w="534"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w:t>
            </w:r>
          </w:p>
        </w:tc>
        <w:tc>
          <w:tcPr>
            <w:tcW w:w="2769"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Предмет</w:t>
            </w:r>
          </w:p>
        </w:tc>
        <w:tc>
          <w:tcPr>
            <w:tcW w:w="2000"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Кол-во участников</w:t>
            </w:r>
          </w:p>
        </w:tc>
        <w:tc>
          <w:tcPr>
            <w:tcW w:w="1867"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Кол-во призеров</w:t>
            </w:r>
          </w:p>
        </w:tc>
      </w:tr>
      <w:tr w:rsidR="00170469" w:rsidRPr="00390077" w:rsidTr="00170469">
        <w:trPr>
          <w:jc w:val="center"/>
        </w:trPr>
        <w:tc>
          <w:tcPr>
            <w:tcW w:w="534"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w:t>
            </w:r>
          </w:p>
        </w:tc>
        <w:tc>
          <w:tcPr>
            <w:tcW w:w="2769"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Английский язык</w:t>
            </w:r>
          </w:p>
        </w:tc>
        <w:tc>
          <w:tcPr>
            <w:tcW w:w="2000"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3</w:t>
            </w:r>
          </w:p>
        </w:tc>
        <w:tc>
          <w:tcPr>
            <w:tcW w:w="1867"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w:t>
            </w:r>
          </w:p>
        </w:tc>
      </w:tr>
      <w:tr w:rsidR="00170469" w:rsidRPr="00390077" w:rsidTr="00170469">
        <w:trPr>
          <w:jc w:val="center"/>
        </w:trPr>
        <w:tc>
          <w:tcPr>
            <w:tcW w:w="534"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w:t>
            </w:r>
          </w:p>
        </w:tc>
        <w:tc>
          <w:tcPr>
            <w:tcW w:w="2769"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Математика </w:t>
            </w:r>
          </w:p>
        </w:tc>
        <w:tc>
          <w:tcPr>
            <w:tcW w:w="2000"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18</w:t>
            </w:r>
          </w:p>
        </w:tc>
        <w:tc>
          <w:tcPr>
            <w:tcW w:w="1867"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3</w:t>
            </w:r>
          </w:p>
        </w:tc>
      </w:tr>
      <w:tr w:rsidR="00170469" w:rsidRPr="00390077" w:rsidTr="00170469">
        <w:trPr>
          <w:jc w:val="center"/>
        </w:trPr>
        <w:tc>
          <w:tcPr>
            <w:tcW w:w="534"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3</w:t>
            </w:r>
          </w:p>
        </w:tc>
        <w:tc>
          <w:tcPr>
            <w:tcW w:w="2769"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Русский язык</w:t>
            </w:r>
          </w:p>
        </w:tc>
        <w:tc>
          <w:tcPr>
            <w:tcW w:w="2000"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13</w:t>
            </w:r>
          </w:p>
        </w:tc>
        <w:tc>
          <w:tcPr>
            <w:tcW w:w="1867"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w:t>
            </w:r>
          </w:p>
        </w:tc>
      </w:tr>
      <w:tr w:rsidR="00170469" w:rsidRPr="00390077" w:rsidTr="00170469">
        <w:trPr>
          <w:jc w:val="center"/>
        </w:trPr>
        <w:tc>
          <w:tcPr>
            <w:tcW w:w="534"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4</w:t>
            </w:r>
          </w:p>
        </w:tc>
        <w:tc>
          <w:tcPr>
            <w:tcW w:w="2769"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Биология</w:t>
            </w:r>
          </w:p>
        </w:tc>
        <w:tc>
          <w:tcPr>
            <w:tcW w:w="2000"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13</w:t>
            </w:r>
          </w:p>
        </w:tc>
        <w:tc>
          <w:tcPr>
            <w:tcW w:w="1867"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w:t>
            </w:r>
          </w:p>
        </w:tc>
      </w:tr>
      <w:tr w:rsidR="00170469" w:rsidRPr="00390077" w:rsidTr="00170469">
        <w:trPr>
          <w:jc w:val="center"/>
        </w:trPr>
        <w:tc>
          <w:tcPr>
            <w:tcW w:w="534"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5</w:t>
            </w:r>
          </w:p>
        </w:tc>
        <w:tc>
          <w:tcPr>
            <w:tcW w:w="2769"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Химия</w:t>
            </w:r>
          </w:p>
        </w:tc>
        <w:tc>
          <w:tcPr>
            <w:tcW w:w="2000"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6</w:t>
            </w:r>
          </w:p>
        </w:tc>
        <w:tc>
          <w:tcPr>
            <w:tcW w:w="1867"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w:t>
            </w:r>
          </w:p>
        </w:tc>
      </w:tr>
      <w:tr w:rsidR="00170469" w:rsidRPr="00390077" w:rsidTr="00170469">
        <w:trPr>
          <w:jc w:val="center"/>
        </w:trPr>
        <w:tc>
          <w:tcPr>
            <w:tcW w:w="534"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6</w:t>
            </w:r>
          </w:p>
        </w:tc>
        <w:tc>
          <w:tcPr>
            <w:tcW w:w="2769"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Литература </w:t>
            </w:r>
          </w:p>
        </w:tc>
        <w:tc>
          <w:tcPr>
            <w:tcW w:w="2000"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5</w:t>
            </w:r>
          </w:p>
        </w:tc>
        <w:tc>
          <w:tcPr>
            <w:tcW w:w="1867"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w:t>
            </w:r>
          </w:p>
        </w:tc>
      </w:tr>
      <w:tr w:rsidR="00170469" w:rsidRPr="00390077" w:rsidTr="00170469">
        <w:trPr>
          <w:jc w:val="center"/>
        </w:trPr>
        <w:tc>
          <w:tcPr>
            <w:tcW w:w="534"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7</w:t>
            </w:r>
          </w:p>
        </w:tc>
        <w:tc>
          <w:tcPr>
            <w:tcW w:w="2769"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Физика </w:t>
            </w:r>
          </w:p>
        </w:tc>
        <w:tc>
          <w:tcPr>
            <w:tcW w:w="2000"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8</w:t>
            </w:r>
          </w:p>
        </w:tc>
        <w:tc>
          <w:tcPr>
            <w:tcW w:w="1867"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w:t>
            </w:r>
          </w:p>
        </w:tc>
      </w:tr>
      <w:tr w:rsidR="00170469" w:rsidRPr="00390077" w:rsidTr="00170469">
        <w:trPr>
          <w:jc w:val="center"/>
        </w:trPr>
        <w:tc>
          <w:tcPr>
            <w:tcW w:w="534"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8</w:t>
            </w:r>
          </w:p>
        </w:tc>
        <w:tc>
          <w:tcPr>
            <w:tcW w:w="2769"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Якутский язык</w:t>
            </w:r>
          </w:p>
        </w:tc>
        <w:tc>
          <w:tcPr>
            <w:tcW w:w="2000"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2</w:t>
            </w:r>
          </w:p>
        </w:tc>
        <w:tc>
          <w:tcPr>
            <w:tcW w:w="1867"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w:t>
            </w:r>
          </w:p>
        </w:tc>
      </w:tr>
      <w:tr w:rsidR="00170469" w:rsidRPr="00390077" w:rsidTr="00170469">
        <w:trPr>
          <w:jc w:val="center"/>
        </w:trPr>
        <w:tc>
          <w:tcPr>
            <w:tcW w:w="534"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p>
        </w:tc>
        <w:tc>
          <w:tcPr>
            <w:tcW w:w="2769"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Итого </w:t>
            </w:r>
          </w:p>
        </w:tc>
        <w:tc>
          <w:tcPr>
            <w:tcW w:w="2000"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68</w:t>
            </w:r>
          </w:p>
        </w:tc>
        <w:tc>
          <w:tcPr>
            <w:tcW w:w="1867" w:type="dxa"/>
          </w:tcPr>
          <w:p w:rsidR="00170469" w:rsidRPr="00390077" w:rsidRDefault="00170469"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13</w:t>
            </w:r>
          </w:p>
        </w:tc>
      </w:tr>
    </w:tbl>
    <w:p w:rsidR="003F5C46" w:rsidRPr="00390077" w:rsidRDefault="003F5C46" w:rsidP="00170469">
      <w:pPr>
        <w:tabs>
          <w:tab w:val="left" w:pos="284"/>
          <w:tab w:val="left" w:pos="851"/>
        </w:tabs>
        <w:spacing w:after="0" w:line="360" w:lineRule="auto"/>
        <w:jc w:val="both"/>
        <w:rPr>
          <w:rFonts w:ascii="Times New Roman" w:hAnsi="Times New Roman" w:cs="Times New Roman"/>
          <w:sz w:val="24"/>
          <w:szCs w:val="24"/>
        </w:rPr>
      </w:pPr>
    </w:p>
    <w:p w:rsidR="003F5C46" w:rsidRPr="00390077" w:rsidRDefault="003F5C46" w:rsidP="00170469">
      <w:pPr>
        <w:tabs>
          <w:tab w:val="left" w:pos="284"/>
          <w:tab w:val="left" w:pos="851"/>
        </w:tabs>
        <w:spacing w:after="0" w:line="360" w:lineRule="auto"/>
        <w:ind w:firstLine="567"/>
        <w:jc w:val="center"/>
        <w:rPr>
          <w:rFonts w:ascii="Times New Roman" w:hAnsi="Times New Roman" w:cs="Times New Roman"/>
          <w:sz w:val="24"/>
          <w:szCs w:val="24"/>
        </w:rPr>
      </w:pPr>
      <w:r w:rsidRPr="00390077">
        <w:rPr>
          <w:rFonts w:ascii="Times New Roman" w:hAnsi="Times New Roman" w:cs="Times New Roman"/>
          <w:sz w:val="24"/>
          <w:szCs w:val="24"/>
        </w:rPr>
        <w:t>Результаты участия в научно-практических конференциях за 5 лет</w:t>
      </w:r>
    </w:p>
    <w:tbl>
      <w:tblPr>
        <w:tblStyle w:val="a3"/>
        <w:tblW w:w="5000" w:type="pct"/>
        <w:tblLook w:val="04A0"/>
      </w:tblPr>
      <w:tblGrid>
        <w:gridCol w:w="712"/>
        <w:gridCol w:w="598"/>
        <w:gridCol w:w="975"/>
        <w:gridCol w:w="598"/>
        <w:gridCol w:w="598"/>
        <w:gridCol w:w="598"/>
        <w:gridCol w:w="598"/>
        <w:gridCol w:w="598"/>
        <w:gridCol w:w="598"/>
        <w:gridCol w:w="598"/>
        <w:gridCol w:w="598"/>
        <w:gridCol w:w="598"/>
        <w:gridCol w:w="598"/>
        <w:gridCol w:w="598"/>
      </w:tblGrid>
      <w:tr w:rsidR="003F5C46" w:rsidRPr="00390077" w:rsidTr="003F5C46">
        <w:trPr>
          <w:trHeight w:val="539"/>
        </w:trPr>
        <w:tc>
          <w:tcPr>
            <w:tcW w:w="405" w:type="pct"/>
            <w:vMerge w:val="restar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b/>
                <w:bCs/>
                <w:color w:val="000000"/>
                <w:kern w:val="24"/>
                <w:sz w:val="24"/>
                <w:szCs w:val="24"/>
              </w:rPr>
              <w:t xml:space="preserve">Годы </w:t>
            </w:r>
          </w:p>
        </w:tc>
        <w:tc>
          <w:tcPr>
            <w:tcW w:w="367" w:type="pct"/>
            <w:vMerge w:val="restar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b/>
                <w:bCs/>
                <w:color w:val="000000"/>
                <w:kern w:val="24"/>
                <w:sz w:val="24"/>
                <w:szCs w:val="24"/>
              </w:rPr>
              <w:t xml:space="preserve">Общее кол.участников </w:t>
            </w:r>
          </w:p>
        </w:tc>
        <w:tc>
          <w:tcPr>
            <w:tcW w:w="2974" w:type="pct"/>
            <w:gridSpan w:val="8"/>
            <w:hideMark/>
          </w:tcPr>
          <w:p w:rsidR="003F5C46" w:rsidRPr="00390077" w:rsidRDefault="00170469" w:rsidP="00170469">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sz w:val="24"/>
                <w:szCs w:val="24"/>
              </w:rPr>
              <w:t>Направления</w:t>
            </w:r>
          </w:p>
        </w:tc>
        <w:tc>
          <w:tcPr>
            <w:tcW w:w="446" w:type="pct"/>
            <w:vMerge w:val="restar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b/>
                <w:bCs/>
                <w:color w:val="000000"/>
                <w:kern w:val="24"/>
                <w:sz w:val="24"/>
                <w:szCs w:val="24"/>
              </w:rPr>
              <w:t xml:space="preserve">Результатив-сть  (кол.приз.мест) </w:t>
            </w:r>
          </w:p>
        </w:tc>
        <w:tc>
          <w:tcPr>
            <w:tcW w:w="245" w:type="pct"/>
            <w:vMerge w:val="restar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b/>
                <w:bCs/>
                <w:color w:val="000000"/>
                <w:kern w:val="24"/>
                <w:sz w:val="24"/>
                <w:szCs w:val="24"/>
              </w:rPr>
              <w:t xml:space="preserve">Региональная </w:t>
            </w:r>
          </w:p>
        </w:tc>
        <w:tc>
          <w:tcPr>
            <w:tcW w:w="281" w:type="pct"/>
            <w:vMerge w:val="restar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b/>
                <w:bCs/>
                <w:color w:val="000000"/>
                <w:kern w:val="24"/>
                <w:sz w:val="24"/>
                <w:szCs w:val="24"/>
              </w:rPr>
              <w:t xml:space="preserve">Республиканская </w:t>
            </w:r>
          </w:p>
        </w:tc>
        <w:tc>
          <w:tcPr>
            <w:tcW w:w="281" w:type="pct"/>
            <w:vMerge w:val="restar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b/>
                <w:bCs/>
                <w:color w:val="000000"/>
                <w:kern w:val="24"/>
                <w:sz w:val="24"/>
                <w:szCs w:val="24"/>
              </w:rPr>
              <w:t xml:space="preserve">Всероссийская </w:t>
            </w:r>
          </w:p>
        </w:tc>
      </w:tr>
      <w:tr w:rsidR="00883ECA" w:rsidRPr="00390077" w:rsidTr="003F5C46">
        <w:trPr>
          <w:trHeight w:val="2049"/>
        </w:trPr>
        <w:tc>
          <w:tcPr>
            <w:tcW w:w="405" w:type="pct"/>
            <w:vMerge/>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p>
        </w:tc>
        <w:tc>
          <w:tcPr>
            <w:tcW w:w="367" w:type="pct"/>
            <w:vMerge/>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p>
        </w:tc>
        <w:tc>
          <w:tcPr>
            <w:tcW w:w="368" w:type="pc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Сельскохоз.</w:t>
            </w:r>
          </w:p>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науки </w:t>
            </w:r>
          </w:p>
        </w:tc>
        <w:tc>
          <w:tcPr>
            <w:tcW w:w="367" w:type="pc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Культурология </w:t>
            </w:r>
          </w:p>
        </w:tc>
        <w:tc>
          <w:tcPr>
            <w:tcW w:w="367" w:type="pc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Технология и дизайн </w:t>
            </w:r>
          </w:p>
        </w:tc>
        <w:tc>
          <w:tcPr>
            <w:tcW w:w="367" w:type="pc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Медицина </w:t>
            </w:r>
          </w:p>
        </w:tc>
        <w:tc>
          <w:tcPr>
            <w:tcW w:w="367" w:type="pc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Литературове дение </w:t>
            </w:r>
          </w:p>
        </w:tc>
        <w:tc>
          <w:tcPr>
            <w:tcW w:w="367" w:type="pc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Гуманитарные науки </w:t>
            </w:r>
          </w:p>
        </w:tc>
        <w:tc>
          <w:tcPr>
            <w:tcW w:w="367" w:type="pc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Краеведение </w:t>
            </w:r>
          </w:p>
        </w:tc>
        <w:tc>
          <w:tcPr>
            <w:tcW w:w="403" w:type="pct"/>
            <w:textDirection w:val="btLr"/>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Педагогика </w:t>
            </w:r>
          </w:p>
        </w:tc>
        <w:tc>
          <w:tcPr>
            <w:tcW w:w="446" w:type="pct"/>
            <w:vMerge/>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p>
        </w:tc>
        <w:tc>
          <w:tcPr>
            <w:tcW w:w="245" w:type="pct"/>
            <w:vMerge/>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p>
        </w:tc>
        <w:tc>
          <w:tcPr>
            <w:tcW w:w="281" w:type="pct"/>
            <w:vMerge/>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p>
        </w:tc>
        <w:tc>
          <w:tcPr>
            <w:tcW w:w="281" w:type="pct"/>
            <w:vMerge/>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p>
        </w:tc>
      </w:tr>
      <w:tr w:rsidR="00883ECA" w:rsidRPr="00390077" w:rsidTr="003F5C46">
        <w:trPr>
          <w:trHeight w:val="1256"/>
        </w:trPr>
        <w:tc>
          <w:tcPr>
            <w:tcW w:w="405" w:type="pct"/>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b/>
                <w:bCs/>
                <w:kern w:val="24"/>
                <w:sz w:val="24"/>
                <w:szCs w:val="24"/>
              </w:rPr>
              <w:t xml:space="preserve">2008-2009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i/>
                <w:iCs/>
                <w:color w:val="000000"/>
                <w:kern w:val="24"/>
                <w:sz w:val="24"/>
                <w:szCs w:val="24"/>
              </w:rPr>
              <w:t xml:space="preserve">7 </w:t>
            </w:r>
          </w:p>
        </w:tc>
        <w:tc>
          <w:tcPr>
            <w:tcW w:w="368"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2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2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403"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446"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i/>
                <w:iCs/>
                <w:color w:val="C00000"/>
                <w:kern w:val="24"/>
                <w:sz w:val="24"/>
                <w:szCs w:val="24"/>
              </w:rPr>
              <w:t xml:space="preserve">7 п/м </w:t>
            </w:r>
          </w:p>
        </w:tc>
        <w:tc>
          <w:tcPr>
            <w:tcW w:w="245"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7 </w:t>
            </w:r>
          </w:p>
        </w:tc>
        <w:tc>
          <w:tcPr>
            <w:tcW w:w="281"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281"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r>
      <w:tr w:rsidR="00883ECA" w:rsidRPr="00390077" w:rsidTr="003F5C46">
        <w:trPr>
          <w:trHeight w:val="1256"/>
        </w:trPr>
        <w:tc>
          <w:tcPr>
            <w:tcW w:w="405" w:type="pct"/>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b/>
                <w:bCs/>
                <w:kern w:val="24"/>
                <w:sz w:val="24"/>
                <w:szCs w:val="24"/>
              </w:rPr>
              <w:t xml:space="preserve">2009-2010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i/>
                <w:iCs/>
                <w:color w:val="000000"/>
                <w:kern w:val="24"/>
                <w:sz w:val="24"/>
                <w:szCs w:val="24"/>
              </w:rPr>
              <w:t xml:space="preserve">7 </w:t>
            </w:r>
          </w:p>
        </w:tc>
        <w:tc>
          <w:tcPr>
            <w:tcW w:w="368"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2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2 </w:t>
            </w:r>
          </w:p>
        </w:tc>
        <w:tc>
          <w:tcPr>
            <w:tcW w:w="403"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446"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i/>
                <w:iCs/>
                <w:color w:val="C00000"/>
                <w:kern w:val="24"/>
                <w:sz w:val="24"/>
                <w:szCs w:val="24"/>
              </w:rPr>
              <w:t xml:space="preserve">7 п/м </w:t>
            </w:r>
          </w:p>
        </w:tc>
        <w:tc>
          <w:tcPr>
            <w:tcW w:w="245"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7 </w:t>
            </w:r>
          </w:p>
        </w:tc>
        <w:tc>
          <w:tcPr>
            <w:tcW w:w="281"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281"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r>
      <w:tr w:rsidR="00883ECA" w:rsidRPr="00390077" w:rsidTr="003F5C46">
        <w:trPr>
          <w:trHeight w:val="1256"/>
        </w:trPr>
        <w:tc>
          <w:tcPr>
            <w:tcW w:w="405" w:type="pct"/>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b/>
                <w:bCs/>
                <w:kern w:val="24"/>
                <w:sz w:val="24"/>
                <w:szCs w:val="24"/>
              </w:rPr>
              <w:t xml:space="preserve">2010-2011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i/>
                <w:iCs/>
                <w:color w:val="000000"/>
                <w:kern w:val="24"/>
                <w:sz w:val="24"/>
                <w:szCs w:val="24"/>
              </w:rPr>
              <w:t xml:space="preserve">7 </w:t>
            </w:r>
          </w:p>
        </w:tc>
        <w:tc>
          <w:tcPr>
            <w:tcW w:w="368"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3 </w:t>
            </w:r>
          </w:p>
        </w:tc>
        <w:tc>
          <w:tcPr>
            <w:tcW w:w="403"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446"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i/>
                <w:iCs/>
                <w:color w:val="C00000"/>
                <w:kern w:val="24"/>
                <w:sz w:val="24"/>
                <w:szCs w:val="24"/>
              </w:rPr>
              <w:t xml:space="preserve">7 п/м </w:t>
            </w:r>
          </w:p>
        </w:tc>
        <w:tc>
          <w:tcPr>
            <w:tcW w:w="245"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7 </w:t>
            </w:r>
          </w:p>
        </w:tc>
        <w:tc>
          <w:tcPr>
            <w:tcW w:w="281"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281"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r>
      <w:tr w:rsidR="00883ECA" w:rsidRPr="00390077" w:rsidTr="003F5C46">
        <w:trPr>
          <w:trHeight w:val="1256"/>
        </w:trPr>
        <w:tc>
          <w:tcPr>
            <w:tcW w:w="405" w:type="pct"/>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b/>
                <w:bCs/>
                <w:kern w:val="24"/>
                <w:sz w:val="24"/>
                <w:szCs w:val="24"/>
              </w:rPr>
              <w:lastRenderedPageBreak/>
              <w:t xml:space="preserve">2011-2012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i/>
                <w:iCs/>
                <w:color w:val="000000"/>
                <w:kern w:val="24"/>
                <w:sz w:val="24"/>
                <w:szCs w:val="24"/>
              </w:rPr>
              <w:t xml:space="preserve">1 </w:t>
            </w:r>
          </w:p>
        </w:tc>
        <w:tc>
          <w:tcPr>
            <w:tcW w:w="368"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403"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446"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i/>
                <w:iCs/>
                <w:color w:val="C00000"/>
                <w:kern w:val="24"/>
                <w:sz w:val="24"/>
                <w:szCs w:val="24"/>
              </w:rPr>
              <w:t xml:space="preserve">1 п/м </w:t>
            </w:r>
          </w:p>
        </w:tc>
        <w:tc>
          <w:tcPr>
            <w:tcW w:w="245"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281"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281"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r>
      <w:tr w:rsidR="00883ECA" w:rsidRPr="00390077" w:rsidTr="003F5C46">
        <w:trPr>
          <w:trHeight w:val="1256"/>
        </w:trPr>
        <w:tc>
          <w:tcPr>
            <w:tcW w:w="405" w:type="pct"/>
            <w:hideMark/>
          </w:tcPr>
          <w:p w:rsidR="003F5C46" w:rsidRPr="00390077" w:rsidRDefault="003F5C46" w:rsidP="00FB4C56">
            <w:pPr>
              <w:tabs>
                <w:tab w:val="left" w:pos="851"/>
              </w:tabs>
              <w:spacing w:line="360" w:lineRule="auto"/>
              <w:rPr>
                <w:rFonts w:ascii="Times New Roman" w:eastAsia="Times New Roman" w:hAnsi="Times New Roman" w:cs="Times New Roman"/>
                <w:sz w:val="24"/>
                <w:szCs w:val="24"/>
              </w:rPr>
            </w:pPr>
            <w:r w:rsidRPr="00390077">
              <w:rPr>
                <w:rFonts w:ascii="Times New Roman" w:eastAsia="Times New Roman" w:hAnsi="Times New Roman" w:cs="Times New Roman"/>
                <w:b/>
                <w:bCs/>
                <w:kern w:val="24"/>
                <w:sz w:val="24"/>
                <w:szCs w:val="24"/>
              </w:rPr>
              <w:t xml:space="preserve">2012-2013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i/>
                <w:iCs/>
                <w:color w:val="000000"/>
                <w:kern w:val="24"/>
                <w:sz w:val="24"/>
                <w:szCs w:val="24"/>
              </w:rPr>
              <w:t xml:space="preserve">9 </w:t>
            </w:r>
          </w:p>
        </w:tc>
        <w:tc>
          <w:tcPr>
            <w:tcW w:w="368"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367"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c>
          <w:tcPr>
            <w:tcW w:w="403"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 </w:t>
            </w:r>
          </w:p>
        </w:tc>
        <w:tc>
          <w:tcPr>
            <w:tcW w:w="446"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b/>
                <w:bCs/>
                <w:i/>
                <w:iCs/>
                <w:color w:val="C00000"/>
                <w:kern w:val="24"/>
                <w:sz w:val="24"/>
                <w:szCs w:val="24"/>
              </w:rPr>
              <w:t xml:space="preserve">10 п/м </w:t>
            </w:r>
          </w:p>
        </w:tc>
        <w:tc>
          <w:tcPr>
            <w:tcW w:w="245"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2 </w:t>
            </w:r>
          </w:p>
        </w:tc>
        <w:tc>
          <w:tcPr>
            <w:tcW w:w="281"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9 </w:t>
            </w:r>
          </w:p>
        </w:tc>
        <w:tc>
          <w:tcPr>
            <w:tcW w:w="281" w:type="pct"/>
            <w:hideMark/>
          </w:tcPr>
          <w:p w:rsidR="003F5C46" w:rsidRPr="00390077" w:rsidRDefault="003F5C46" w:rsidP="00FB4C56">
            <w:pPr>
              <w:tabs>
                <w:tab w:val="left" w:pos="851"/>
              </w:tabs>
              <w:spacing w:line="360" w:lineRule="auto"/>
              <w:jc w:val="center"/>
              <w:rPr>
                <w:rFonts w:ascii="Times New Roman" w:eastAsia="Times New Roman" w:hAnsi="Times New Roman" w:cs="Times New Roman"/>
                <w:sz w:val="24"/>
                <w:szCs w:val="24"/>
              </w:rPr>
            </w:pPr>
            <w:r w:rsidRPr="00390077">
              <w:rPr>
                <w:rFonts w:ascii="Times New Roman" w:eastAsia="Times New Roman" w:hAnsi="Times New Roman" w:cs="Times New Roman"/>
                <w:color w:val="000000"/>
                <w:kern w:val="24"/>
                <w:sz w:val="24"/>
                <w:szCs w:val="24"/>
              </w:rPr>
              <w:t xml:space="preserve">1 </w:t>
            </w:r>
          </w:p>
        </w:tc>
      </w:tr>
    </w:tbl>
    <w:p w:rsidR="003F5C46" w:rsidRPr="00390077" w:rsidRDefault="003F5C46" w:rsidP="00170469">
      <w:pPr>
        <w:tabs>
          <w:tab w:val="left" w:pos="284"/>
          <w:tab w:val="left" w:pos="851"/>
        </w:tabs>
        <w:spacing w:after="0" w:line="360" w:lineRule="auto"/>
        <w:jc w:val="both"/>
        <w:rPr>
          <w:rFonts w:ascii="Times New Roman" w:hAnsi="Times New Roman" w:cs="Times New Roman"/>
          <w:sz w:val="24"/>
          <w:szCs w:val="24"/>
        </w:rPr>
      </w:pPr>
    </w:p>
    <w:p w:rsidR="008908EC" w:rsidRPr="00390077" w:rsidRDefault="008908EC"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6.3. Поступление учащихся в высшие и средние профессиональные учебные заведения.</w:t>
      </w:r>
    </w:p>
    <w:p w:rsidR="003F5C46" w:rsidRPr="00390077" w:rsidRDefault="008908EC"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-количество по годам ( общее количество выпускников, количество поступивших в ВУЗ-ы, ССУЗ-ы, ПТУ</w:t>
      </w:r>
      <w:r w:rsidR="00690113" w:rsidRPr="00390077">
        <w:rPr>
          <w:rFonts w:ascii="Times New Roman" w:hAnsi="Times New Roman" w:cs="Times New Roman"/>
          <w:sz w:val="24"/>
          <w:szCs w:val="24"/>
        </w:rPr>
        <w:t>, % )</w:t>
      </w:r>
    </w:p>
    <w:p w:rsidR="003F5C46" w:rsidRPr="00390077" w:rsidRDefault="00690113"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Успехи и проблемы, связанные с продолжением образования учащимися ОУ.</w:t>
      </w:r>
    </w:p>
    <w:p w:rsidR="003F5C46" w:rsidRPr="00390077" w:rsidRDefault="003F5C46" w:rsidP="00883ECA">
      <w:pPr>
        <w:tabs>
          <w:tab w:val="left" w:pos="284"/>
          <w:tab w:val="left" w:pos="851"/>
        </w:tabs>
        <w:spacing w:after="0" w:line="360" w:lineRule="auto"/>
        <w:ind w:firstLine="567"/>
        <w:jc w:val="both"/>
        <w:rPr>
          <w:rFonts w:ascii="Times New Roman" w:hAnsi="Times New Roman" w:cs="Times New Roman"/>
          <w:sz w:val="24"/>
          <w:szCs w:val="24"/>
        </w:rPr>
      </w:pPr>
    </w:p>
    <w:tbl>
      <w:tblPr>
        <w:tblStyle w:val="a3"/>
        <w:tblW w:w="0" w:type="auto"/>
        <w:tblLook w:val="04A0"/>
      </w:tblPr>
      <w:tblGrid>
        <w:gridCol w:w="1129"/>
        <w:gridCol w:w="974"/>
        <w:gridCol w:w="974"/>
        <w:gridCol w:w="974"/>
        <w:gridCol w:w="974"/>
        <w:gridCol w:w="974"/>
        <w:gridCol w:w="974"/>
        <w:gridCol w:w="974"/>
        <w:gridCol w:w="916"/>
      </w:tblGrid>
      <w:tr w:rsidR="003F5C46" w:rsidRPr="00390077" w:rsidTr="003F5C46">
        <w:tc>
          <w:tcPr>
            <w:tcW w:w="1286"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2005/</w:t>
            </w:r>
          </w:p>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13</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2006/</w:t>
            </w:r>
          </w:p>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26</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2007/</w:t>
            </w:r>
          </w:p>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13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2008/</w:t>
            </w:r>
          </w:p>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13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2009/</w:t>
            </w:r>
          </w:p>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10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2010/</w:t>
            </w:r>
          </w:p>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12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2011/</w:t>
            </w:r>
          </w:p>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14</w:t>
            </w:r>
          </w:p>
        </w:tc>
        <w:tc>
          <w:tcPr>
            <w:tcW w:w="1101" w:type="dxa"/>
          </w:tcPr>
          <w:p w:rsidR="003F5C46" w:rsidRPr="00390077" w:rsidRDefault="003F5C46" w:rsidP="00FB4C56">
            <w:pPr>
              <w:tabs>
                <w:tab w:val="left" w:pos="284"/>
                <w:tab w:val="left" w:pos="851"/>
              </w:tabs>
              <w:spacing w:line="360" w:lineRule="auto"/>
              <w:jc w:val="both"/>
              <w:rPr>
                <w:rFonts w:ascii="Times New Roman" w:hAnsi="Times New Roman" w:cs="Times New Roman"/>
                <w:b/>
                <w:bCs/>
                <w:sz w:val="24"/>
                <w:szCs w:val="24"/>
              </w:rPr>
            </w:pPr>
            <w:r w:rsidRPr="00390077">
              <w:rPr>
                <w:rFonts w:ascii="Times New Roman" w:hAnsi="Times New Roman" w:cs="Times New Roman"/>
                <w:b/>
                <w:bCs/>
                <w:sz w:val="24"/>
                <w:szCs w:val="24"/>
              </w:rPr>
              <w:t>2012/</w:t>
            </w:r>
          </w:p>
          <w:p w:rsidR="003F5C46" w:rsidRPr="00390077" w:rsidRDefault="003F5C46" w:rsidP="00FB4C56">
            <w:pPr>
              <w:tabs>
                <w:tab w:val="left" w:pos="284"/>
                <w:tab w:val="left" w:pos="851"/>
              </w:tabs>
              <w:spacing w:line="360" w:lineRule="auto"/>
              <w:jc w:val="both"/>
              <w:rPr>
                <w:rFonts w:ascii="Times New Roman" w:hAnsi="Times New Roman" w:cs="Times New Roman"/>
                <w:b/>
                <w:bCs/>
                <w:sz w:val="24"/>
                <w:szCs w:val="24"/>
              </w:rPr>
            </w:pPr>
            <w:r w:rsidRPr="00390077">
              <w:rPr>
                <w:rFonts w:ascii="Times New Roman" w:hAnsi="Times New Roman" w:cs="Times New Roman"/>
                <w:b/>
                <w:bCs/>
                <w:sz w:val="24"/>
                <w:szCs w:val="24"/>
              </w:rPr>
              <w:t>15</w:t>
            </w:r>
          </w:p>
        </w:tc>
      </w:tr>
      <w:tr w:rsidR="003F5C46" w:rsidRPr="00390077" w:rsidTr="003F5C46">
        <w:tc>
          <w:tcPr>
            <w:tcW w:w="1286"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ССУЗ респуб.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2 </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10 </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7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2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4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2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4 </w:t>
            </w:r>
          </w:p>
        </w:tc>
        <w:tc>
          <w:tcPr>
            <w:tcW w:w="1101" w:type="dxa"/>
          </w:tcPr>
          <w:p w:rsidR="003F5C46" w:rsidRPr="00390077" w:rsidRDefault="003F5C46" w:rsidP="00FB4C56">
            <w:pPr>
              <w:tabs>
                <w:tab w:val="left" w:pos="284"/>
                <w:tab w:val="left" w:pos="851"/>
              </w:tabs>
              <w:spacing w:line="360" w:lineRule="auto"/>
              <w:jc w:val="both"/>
              <w:rPr>
                <w:rFonts w:ascii="Times New Roman" w:hAnsi="Times New Roman" w:cs="Times New Roman"/>
                <w:b/>
                <w:bCs/>
                <w:sz w:val="24"/>
                <w:szCs w:val="24"/>
              </w:rPr>
            </w:pPr>
          </w:p>
        </w:tc>
      </w:tr>
      <w:tr w:rsidR="003F5C46" w:rsidRPr="00390077" w:rsidTr="003F5C46">
        <w:tc>
          <w:tcPr>
            <w:tcW w:w="1286"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ПТУ респ.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2 </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 </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1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1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p>
        </w:tc>
        <w:tc>
          <w:tcPr>
            <w:tcW w:w="1101"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p>
        </w:tc>
      </w:tr>
      <w:tr w:rsidR="003F5C46" w:rsidRPr="00390077" w:rsidTr="003F5C46">
        <w:tc>
          <w:tcPr>
            <w:tcW w:w="1286"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ВУЗ респуб.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5 </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6 </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3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10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4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7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7 </w:t>
            </w:r>
          </w:p>
        </w:tc>
        <w:tc>
          <w:tcPr>
            <w:tcW w:w="1101" w:type="dxa"/>
          </w:tcPr>
          <w:p w:rsidR="003F5C46" w:rsidRPr="00390077" w:rsidRDefault="003F5C46" w:rsidP="00FB4C56">
            <w:pPr>
              <w:tabs>
                <w:tab w:val="left" w:pos="284"/>
                <w:tab w:val="left" w:pos="851"/>
              </w:tabs>
              <w:spacing w:line="360" w:lineRule="auto"/>
              <w:jc w:val="both"/>
              <w:rPr>
                <w:rFonts w:ascii="Times New Roman" w:hAnsi="Times New Roman" w:cs="Times New Roman"/>
                <w:b/>
                <w:bCs/>
                <w:sz w:val="24"/>
                <w:szCs w:val="24"/>
              </w:rPr>
            </w:pPr>
          </w:p>
        </w:tc>
      </w:tr>
      <w:tr w:rsidR="003F5C46" w:rsidRPr="00390077" w:rsidTr="003F5C46">
        <w:tc>
          <w:tcPr>
            <w:tcW w:w="1286"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ВУЗ РФ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 </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2 </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2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 xml:space="preserve">2 </w:t>
            </w:r>
          </w:p>
        </w:tc>
        <w:tc>
          <w:tcPr>
            <w:tcW w:w="1101" w:type="dxa"/>
          </w:tcPr>
          <w:p w:rsidR="003F5C46" w:rsidRPr="00390077" w:rsidRDefault="003F5C46" w:rsidP="00FB4C56">
            <w:pPr>
              <w:tabs>
                <w:tab w:val="left" w:pos="284"/>
                <w:tab w:val="left" w:pos="851"/>
              </w:tabs>
              <w:spacing w:line="360" w:lineRule="auto"/>
              <w:jc w:val="both"/>
              <w:rPr>
                <w:rFonts w:ascii="Times New Roman" w:hAnsi="Times New Roman" w:cs="Times New Roman"/>
                <w:b/>
                <w:bCs/>
                <w:sz w:val="24"/>
                <w:szCs w:val="24"/>
              </w:rPr>
            </w:pPr>
          </w:p>
        </w:tc>
      </w:tr>
      <w:tr w:rsidR="003F5C46" w:rsidRPr="00390077" w:rsidTr="003F5C46">
        <w:tc>
          <w:tcPr>
            <w:tcW w:w="1286"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Итого</w:t>
            </w:r>
            <w:r w:rsidRPr="00390077">
              <w:rPr>
                <w:rFonts w:ascii="Times New Roman" w:hAnsi="Times New Roman" w:cs="Times New Roman"/>
                <w:b/>
                <w:bCs/>
                <w:i/>
                <w:iCs/>
                <w:sz w:val="24"/>
                <w:szCs w:val="24"/>
              </w:rPr>
              <w:t xml:space="preserve">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i/>
                <w:iCs/>
                <w:sz w:val="24"/>
                <w:szCs w:val="24"/>
              </w:rPr>
              <w:t xml:space="preserve">9 </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18</w:t>
            </w:r>
            <w:r w:rsidRPr="00390077">
              <w:rPr>
                <w:rFonts w:ascii="Times New Roman" w:hAnsi="Times New Roman" w:cs="Times New Roman"/>
                <w:b/>
                <w:bCs/>
                <w:i/>
                <w:iCs/>
                <w:sz w:val="24"/>
                <w:szCs w:val="24"/>
              </w:rPr>
              <w:t xml:space="preserve"> </w:t>
            </w:r>
          </w:p>
        </w:tc>
        <w:tc>
          <w:tcPr>
            <w:tcW w:w="1228"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i/>
                <w:iCs/>
                <w:sz w:val="24"/>
                <w:szCs w:val="24"/>
              </w:rPr>
              <w:t xml:space="preserve">11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13</w:t>
            </w:r>
            <w:r w:rsidRPr="00390077">
              <w:rPr>
                <w:rFonts w:ascii="Times New Roman" w:hAnsi="Times New Roman" w:cs="Times New Roman"/>
                <w:b/>
                <w:bCs/>
                <w:i/>
                <w:iCs/>
                <w:sz w:val="24"/>
                <w:szCs w:val="24"/>
              </w:rPr>
              <w:t xml:space="preserve">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8</w:t>
            </w:r>
            <w:r w:rsidRPr="00390077">
              <w:rPr>
                <w:rFonts w:ascii="Times New Roman" w:hAnsi="Times New Roman" w:cs="Times New Roman"/>
                <w:b/>
                <w:bCs/>
                <w:i/>
                <w:iCs/>
                <w:sz w:val="24"/>
                <w:szCs w:val="24"/>
              </w:rPr>
              <w:t xml:space="preserve">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11</w:t>
            </w:r>
            <w:r w:rsidRPr="00390077">
              <w:rPr>
                <w:rFonts w:ascii="Times New Roman" w:hAnsi="Times New Roman" w:cs="Times New Roman"/>
                <w:b/>
                <w:bCs/>
                <w:i/>
                <w:iCs/>
                <w:sz w:val="24"/>
                <w:szCs w:val="24"/>
              </w:rPr>
              <w:t xml:space="preserve"> </w:t>
            </w:r>
          </w:p>
        </w:tc>
        <w:tc>
          <w:tcPr>
            <w:tcW w:w="1229" w:type="dxa"/>
          </w:tcPr>
          <w:p w:rsidR="003F5C46" w:rsidRPr="00390077" w:rsidRDefault="003F5C46"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b/>
                <w:bCs/>
                <w:sz w:val="24"/>
                <w:szCs w:val="24"/>
              </w:rPr>
              <w:t>13</w:t>
            </w:r>
            <w:r w:rsidRPr="00390077">
              <w:rPr>
                <w:rFonts w:ascii="Times New Roman" w:hAnsi="Times New Roman" w:cs="Times New Roman"/>
                <w:b/>
                <w:bCs/>
                <w:i/>
                <w:iCs/>
                <w:sz w:val="24"/>
                <w:szCs w:val="24"/>
              </w:rPr>
              <w:t xml:space="preserve"> </w:t>
            </w:r>
          </w:p>
        </w:tc>
        <w:tc>
          <w:tcPr>
            <w:tcW w:w="1101" w:type="dxa"/>
          </w:tcPr>
          <w:p w:rsidR="003F5C46" w:rsidRPr="00390077" w:rsidRDefault="003F5C46" w:rsidP="00FB4C56">
            <w:pPr>
              <w:tabs>
                <w:tab w:val="left" w:pos="284"/>
                <w:tab w:val="left" w:pos="851"/>
              </w:tabs>
              <w:spacing w:line="360" w:lineRule="auto"/>
              <w:jc w:val="both"/>
              <w:rPr>
                <w:rFonts w:ascii="Times New Roman" w:hAnsi="Times New Roman" w:cs="Times New Roman"/>
                <w:b/>
                <w:bCs/>
                <w:sz w:val="24"/>
                <w:szCs w:val="24"/>
              </w:rPr>
            </w:pPr>
          </w:p>
        </w:tc>
      </w:tr>
    </w:tbl>
    <w:p w:rsidR="003F5C46" w:rsidRPr="00390077" w:rsidRDefault="003F5C46" w:rsidP="00883ECA">
      <w:pPr>
        <w:tabs>
          <w:tab w:val="left" w:pos="284"/>
          <w:tab w:val="left" w:pos="851"/>
        </w:tabs>
        <w:spacing w:after="0" w:line="360" w:lineRule="auto"/>
        <w:ind w:firstLine="567"/>
        <w:jc w:val="both"/>
        <w:rPr>
          <w:rFonts w:ascii="Times New Roman" w:hAnsi="Times New Roman" w:cs="Times New Roman"/>
          <w:sz w:val="24"/>
          <w:szCs w:val="24"/>
        </w:rPr>
      </w:pPr>
    </w:p>
    <w:p w:rsidR="00690113" w:rsidRPr="00390077" w:rsidRDefault="00690113"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sz w:val="24"/>
          <w:szCs w:val="24"/>
        </w:rPr>
        <w:t>6.4. Итоги анализа позиции «6»</w:t>
      </w:r>
    </w:p>
    <w:tbl>
      <w:tblPr>
        <w:tblStyle w:val="a3"/>
        <w:tblW w:w="0" w:type="auto"/>
        <w:tblLook w:val="04A0"/>
      </w:tblPr>
      <w:tblGrid>
        <w:gridCol w:w="445"/>
        <w:gridCol w:w="2512"/>
        <w:gridCol w:w="2299"/>
        <w:gridCol w:w="1849"/>
        <w:gridCol w:w="1758"/>
      </w:tblGrid>
      <w:tr w:rsidR="00690113" w:rsidRPr="00390077" w:rsidTr="00690113">
        <w:tc>
          <w:tcPr>
            <w:tcW w:w="446" w:type="dxa"/>
          </w:tcPr>
          <w:p w:rsidR="00690113" w:rsidRPr="00390077" w:rsidRDefault="00690113"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w:t>
            </w:r>
          </w:p>
        </w:tc>
        <w:tc>
          <w:tcPr>
            <w:tcW w:w="2781" w:type="dxa"/>
          </w:tcPr>
          <w:p w:rsidR="00690113" w:rsidRPr="00390077" w:rsidRDefault="00690113"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Сильные стороны</w:t>
            </w:r>
          </w:p>
        </w:tc>
        <w:tc>
          <w:tcPr>
            <w:tcW w:w="2537" w:type="dxa"/>
          </w:tcPr>
          <w:p w:rsidR="00690113" w:rsidRPr="00390077" w:rsidRDefault="00690113"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Слабые стороны</w:t>
            </w:r>
          </w:p>
        </w:tc>
        <w:tc>
          <w:tcPr>
            <w:tcW w:w="1903" w:type="dxa"/>
          </w:tcPr>
          <w:p w:rsidR="00690113" w:rsidRPr="00390077" w:rsidRDefault="00690113"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возможности</w:t>
            </w:r>
          </w:p>
        </w:tc>
        <w:tc>
          <w:tcPr>
            <w:tcW w:w="1904" w:type="dxa"/>
          </w:tcPr>
          <w:p w:rsidR="00690113" w:rsidRPr="00390077" w:rsidRDefault="00690113" w:rsidP="00883ECA">
            <w:pPr>
              <w:tabs>
                <w:tab w:val="left" w:pos="284"/>
                <w:tab w:val="left" w:pos="851"/>
              </w:tabs>
              <w:spacing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тревоги</w:t>
            </w:r>
          </w:p>
        </w:tc>
      </w:tr>
      <w:tr w:rsidR="00690113" w:rsidRPr="00390077" w:rsidTr="00690113">
        <w:tc>
          <w:tcPr>
            <w:tcW w:w="446" w:type="dxa"/>
          </w:tcPr>
          <w:p w:rsidR="00690113" w:rsidRPr="00390077" w:rsidRDefault="00690113" w:rsidP="00883ECA">
            <w:pPr>
              <w:tabs>
                <w:tab w:val="left" w:pos="284"/>
                <w:tab w:val="left" w:pos="851"/>
              </w:tabs>
              <w:spacing w:line="360" w:lineRule="auto"/>
              <w:ind w:firstLine="567"/>
              <w:jc w:val="both"/>
              <w:rPr>
                <w:rFonts w:ascii="Times New Roman" w:hAnsi="Times New Roman" w:cs="Times New Roman"/>
                <w:sz w:val="24"/>
                <w:szCs w:val="24"/>
              </w:rPr>
            </w:pPr>
          </w:p>
        </w:tc>
        <w:tc>
          <w:tcPr>
            <w:tcW w:w="2781" w:type="dxa"/>
          </w:tcPr>
          <w:p w:rsidR="00690113" w:rsidRPr="00390077" w:rsidRDefault="00690113" w:rsidP="00883ECA">
            <w:pPr>
              <w:tabs>
                <w:tab w:val="left" w:pos="284"/>
                <w:tab w:val="left" w:pos="851"/>
              </w:tabs>
              <w:spacing w:line="360" w:lineRule="auto"/>
              <w:ind w:firstLine="567"/>
              <w:jc w:val="both"/>
              <w:rPr>
                <w:rFonts w:ascii="Times New Roman" w:hAnsi="Times New Roman" w:cs="Times New Roman"/>
                <w:sz w:val="24"/>
                <w:szCs w:val="24"/>
              </w:rPr>
            </w:pPr>
          </w:p>
        </w:tc>
        <w:tc>
          <w:tcPr>
            <w:tcW w:w="2537" w:type="dxa"/>
          </w:tcPr>
          <w:p w:rsidR="00690113" w:rsidRPr="00390077" w:rsidRDefault="00690113" w:rsidP="00883ECA">
            <w:pPr>
              <w:tabs>
                <w:tab w:val="left" w:pos="284"/>
                <w:tab w:val="left" w:pos="851"/>
              </w:tabs>
              <w:spacing w:line="360" w:lineRule="auto"/>
              <w:ind w:firstLine="567"/>
              <w:jc w:val="both"/>
              <w:rPr>
                <w:rFonts w:ascii="Times New Roman" w:hAnsi="Times New Roman" w:cs="Times New Roman"/>
                <w:sz w:val="24"/>
                <w:szCs w:val="24"/>
              </w:rPr>
            </w:pPr>
          </w:p>
        </w:tc>
        <w:tc>
          <w:tcPr>
            <w:tcW w:w="1903" w:type="dxa"/>
          </w:tcPr>
          <w:p w:rsidR="00690113" w:rsidRPr="00390077" w:rsidRDefault="00690113" w:rsidP="00883ECA">
            <w:pPr>
              <w:tabs>
                <w:tab w:val="left" w:pos="284"/>
                <w:tab w:val="left" w:pos="851"/>
              </w:tabs>
              <w:spacing w:line="360" w:lineRule="auto"/>
              <w:ind w:firstLine="567"/>
              <w:jc w:val="both"/>
              <w:rPr>
                <w:rFonts w:ascii="Times New Roman" w:hAnsi="Times New Roman" w:cs="Times New Roman"/>
                <w:sz w:val="24"/>
                <w:szCs w:val="24"/>
              </w:rPr>
            </w:pPr>
          </w:p>
        </w:tc>
        <w:tc>
          <w:tcPr>
            <w:tcW w:w="1904" w:type="dxa"/>
          </w:tcPr>
          <w:p w:rsidR="00690113" w:rsidRPr="00390077" w:rsidRDefault="00690113" w:rsidP="00883ECA">
            <w:pPr>
              <w:tabs>
                <w:tab w:val="left" w:pos="284"/>
                <w:tab w:val="left" w:pos="851"/>
              </w:tabs>
              <w:spacing w:line="360" w:lineRule="auto"/>
              <w:ind w:firstLine="567"/>
              <w:jc w:val="both"/>
              <w:rPr>
                <w:rFonts w:ascii="Times New Roman" w:hAnsi="Times New Roman" w:cs="Times New Roman"/>
                <w:sz w:val="24"/>
                <w:szCs w:val="24"/>
              </w:rPr>
            </w:pPr>
          </w:p>
        </w:tc>
      </w:tr>
    </w:tbl>
    <w:p w:rsidR="00690113" w:rsidRPr="00390077" w:rsidRDefault="00690113"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b/>
          <w:i/>
          <w:sz w:val="24"/>
          <w:szCs w:val="24"/>
        </w:rPr>
        <w:t>Заключение</w:t>
      </w:r>
    </w:p>
    <w:p w:rsidR="00690113" w:rsidRPr="00390077" w:rsidRDefault="00690113"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Результаты самоанализа по отдельным позициям можно свести в следующую таблицу:</w:t>
      </w:r>
    </w:p>
    <w:tbl>
      <w:tblPr>
        <w:tblStyle w:val="a3"/>
        <w:tblW w:w="0" w:type="auto"/>
        <w:tblLook w:val="04A0"/>
      </w:tblPr>
      <w:tblGrid>
        <w:gridCol w:w="1220"/>
        <w:gridCol w:w="3823"/>
        <w:gridCol w:w="3820"/>
      </w:tblGrid>
      <w:tr w:rsidR="009713E5" w:rsidRPr="00390077" w:rsidTr="009713E5">
        <w:tc>
          <w:tcPr>
            <w:tcW w:w="1242"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позиции</w:t>
            </w:r>
          </w:p>
        </w:tc>
        <w:tc>
          <w:tcPr>
            <w:tcW w:w="4111"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Название позиции</w:t>
            </w:r>
          </w:p>
        </w:tc>
        <w:tc>
          <w:tcPr>
            <w:tcW w:w="4218"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                            Выводы по позициям</w:t>
            </w:r>
          </w:p>
        </w:tc>
      </w:tr>
      <w:tr w:rsidR="009713E5" w:rsidRPr="00390077" w:rsidTr="009713E5">
        <w:tc>
          <w:tcPr>
            <w:tcW w:w="1242"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1</w:t>
            </w:r>
          </w:p>
        </w:tc>
        <w:tc>
          <w:tcPr>
            <w:tcW w:w="4111"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 xml:space="preserve">Общие сведения о состоянии и </w:t>
            </w:r>
            <w:r w:rsidRPr="00390077">
              <w:rPr>
                <w:rFonts w:ascii="Times New Roman" w:hAnsi="Times New Roman" w:cs="Times New Roman"/>
                <w:sz w:val="24"/>
                <w:szCs w:val="24"/>
              </w:rPr>
              <w:lastRenderedPageBreak/>
              <w:t>развитии ОУ</w:t>
            </w:r>
          </w:p>
        </w:tc>
        <w:tc>
          <w:tcPr>
            <w:tcW w:w="4218"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p>
        </w:tc>
      </w:tr>
      <w:tr w:rsidR="009713E5" w:rsidRPr="00390077" w:rsidTr="009713E5">
        <w:tc>
          <w:tcPr>
            <w:tcW w:w="1242"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lastRenderedPageBreak/>
              <w:t>2</w:t>
            </w:r>
          </w:p>
        </w:tc>
        <w:tc>
          <w:tcPr>
            <w:tcW w:w="4111"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Качество методического обеспечения учебно-воспитательного процесса</w:t>
            </w:r>
          </w:p>
        </w:tc>
        <w:tc>
          <w:tcPr>
            <w:tcW w:w="4218"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p>
        </w:tc>
      </w:tr>
      <w:tr w:rsidR="009713E5" w:rsidRPr="00390077" w:rsidTr="009713E5">
        <w:tc>
          <w:tcPr>
            <w:tcW w:w="1242"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3</w:t>
            </w:r>
          </w:p>
        </w:tc>
        <w:tc>
          <w:tcPr>
            <w:tcW w:w="4111"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Качество организации учебно- воспитательного процесса.</w:t>
            </w:r>
          </w:p>
        </w:tc>
        <w:tc>
          <w:tcPr>
            <w:tcW w:w="4218"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p>
        </w:tc>
      </w:tr>
      <w:tr w:rsidR="009713E5" w:rsidRPr="00390077" w:rsidTr="009713E5">
        <w:tc>
          <w:tcPr>
            <w:tcW w:w="1242"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4</w:t>
            </w:r>
          </w:p>
        </w:tc>
        <w:tc>
          <w:tcPr>
            <w:tcW w:w="4111"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Кадровое обеспечение и система работы с кадрами</w:t>
            </w:r>
          </w:p>
        </w:tc>
        <w:tc>
          <w:tcPr>
            <w:tcW w:w="4218"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p>
        </w:tc>
      </w:tr>
      <w:tr w:rsidR="009713E5" w:rsidRPr="00390077" w:rsidTr="009713E5">
        <w:tc>
          <w:tcPr>
            <w:tcW w:w="1242"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5</w:t>
            </w:r>
          </w:p>
        </w:tc>
        <w:tc>
          <w:tcPr>
            <w:tcW w:w="4111"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Материально- техническое обеспечение и медико- социальные условия</w:t>
            </w:r>
          </w:p>
        </w:tc>
        <w:tc>
          <w:tcPr>
            <w:tcW w:w="4218"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p>
        </w:tc>
      </w:tr>
      <w:tr w:rsidR="009713E5" w:rsidRPr="00390077" w:rsidTr="009713E5">
        <w:tc>
          <w:tcPr>
            <w:tcW w:w="1242"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6</w:t>
            </w:r>
          </w:p>
        </w:tc>
        <w:tc>
          <w:tcPr>
            <w:tcW w:w="4111"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r w:rsidRPr="00390077">
              <w:rPr>
                <w:rFonts w:ascii="Times New Roman" w:hAnsi="Times New Roman" w:cs="Times New Roman"/>
                <w:sz w:val="24"/>
                <w:szCs w:val="24"/>
              </w:rPr>
              <w:t>Качество подготовки учащихся</w:t>
            </w:r>
          </w:p>
        </w:tc>
        <w:tc>
          <w:tcPr>
            <w:tcW w:w="4218" w:type="dxa"/>
          </w:tcPr>
          <w:p w:rsidR="009713E5" w:rsidRPr="00390077" w:rsidRDefault="009713E5" w:rsidP="00FB4C56">
            <w:pPr>
              <w:tabs>
                <w:tab w:val="left" w:pos="284"/>
                <w:tab w:val="left" w:pos="851"/>
              </w:tabs>
              <w:spacing w:line="360" w:lineRule="auto"/>
              <w:jc w:val="both"/>
              <w:rPr>
                <w:rFonts w:ascii="Times New Roman" w:hAnsi="Times New Roman" w:cs="Times New Roman"/>
                <w:sz w:val="24"/>
                <w:szCs w:val="24"/>
              </w:rPr>
            </w:pPr>
          </w:p>
        </w:tc>
      </w:tr>
    </w:tbl>
    <w:p w:rsidR="009713E5" w:rsidRPr="00390077" w:rsidRDefault="009713E5"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Наиболее существенными достижениями ОУ являются</w:t>
      </w:r>
      <w:r w:rsidR="00F17A77" w:rsidRPr="00390077">
        <w:rPr>
          <w:rFonts w:ascii="Times New Roman" w:hAnsi="Times New Roman" w:cs="Times New Roman"/>
          <w:sz w:val="24"/>
          <w:szCs w:val="24"/>
        </w:rPr>
        <w:t>: ( укажите не менее трех):</w:t>
      </w:r>
    </w:p>
    <w:p w:rsidR="00F17A77" w:rsidRPr="00390077" w:rsidRDefault="00F17A77"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1._________________________________________________________</w:t>
      </w:r>
    </w:p>
    <w:p w:rsidR="00F17A77" w:rsidRPr="00390077" w:rsidRDefault="00F17A77"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2.______________________________________________________</w:t>
      </w:r>
    </w:p>
    <w:p w:rsidR="00F17A77" w:rsidRPr="00390077" w:rsidRDefault="00F17A77"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3._______________________________________________________________</w:t>
      </w:r>
    </w:p>
    <w:p w:rsidR="00F17A77" w:rsidRPr="00390077" w:rsidRDefault="00F17A77"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Слабые стороны и резервы совершенствования ОУ:</w:t>
      </w:r>
    </w:p>
    <w:p w:rsidR="00F17A77" w:rsidRPr="00390077" w:rsidRDefault="00F17A77" w:rsidP="00883ECA">
      <w:pPr>
        <w:pBdr>
          <w:top w:val="single" w:sz="12" w:space="1" w:color="auto"/>
          <w:bottom w:val="single" w:sz="12" w:space="1" w:color="auto"/>
        </w:pBdr>
        <w:tabs>
          <w:tab w:val="left" w:pos="284"/>
          <w:tab w:val="left" w:pos="851"/>
        </w:tabs>
        <w:spacing w:after="0" w:line="360" w:lineRule="auto"/>
        <w:ind w:firstLine="567"/>
        <w:jc w:val="both"/>
        <w:rPr>
          <w:rFonts w:ascii="Times New Roman" w:hAnsi="Times New Roman" w:cs="Times New Roman"/>
          <w:sz w:val="24"/>
          <w:szCs w:val="24"/>
        </w:rPr>
      </w:pPr>
    </w:p>
    <w:p w:rsidR="00F17A77" w:rsidRPr="00390077" w:rsidRDefault="00F17A77" w:rsidP="00883ECA">
      <w:pPr>
        <w:tabs>
          <w:tab w:val="left" w:pos="284"/>
          <w:tab w:val="left" w:pos="851"/>
        </w:tabs>
        <w:spacing w:after="0" w:line="360" w:lineRule="auto"/>
        <w:ind w:firstLine="567"/>
        <w:jc w:val="both"/>
        <w:rPr>
          <w:rFonts w:ascii="Times New Roman" w:hAnsi="Times New Roman" w:cs="Times New Roman"/>
          <w:b/>
          <w:sz w:val="24"/>
          <w:szCs w:val="24"/>
        </w:rPr>
      </w:pPr>
      <w:r w:rsidRPr="00390077">
        <w:rPr>
          <w:rFonts w:ascii="Times New Roman" w:hAnsi="Times New Roman" w:cs="Times New Roman"/>
          <w:b/>
          <w:sz w:val="24"/>
          <w:szCs w:val="24"/>
        </w:rPr>
        <w:t>Окончательный вывод по самообследованию:</w:t>
      </w:r>
    </w:p>
    <w:p w:rsidR="00F17A77" w:rsidRPr="00390077" w:rsidRDefault="00F17A77"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Образовательное учреждение:</w:t>
      </w:r>
    </w:p>
    <w:p w:rsidR="00F17A77" w:rsidRPr="00390077" w:rsidRDefault="00F17A77"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-соответствует заявленному статусу,</w:t>
      </w:r>
    </w:p>
    <w:p w:rsidR="00F17A77" w:rsidRPr="00390077" w:rsidRDefault="00F17A77"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-соответствует с существенными замечаниями,</w:t>
      </w:r>
    </w:p>
    <w:p w:rsidR="00F17A77" w:rsidRPr="00390077" w:rsidRDefault="00F17A77" w:rsidP="00883ECA">
      <w:pPr>
        <w:tabs>
          <w:tab w:val="left" w:pos="284"/>
          <w:tab w:val="left" w:pos="851"/>
        </w:tabs>
        <w:spacing w:after="0" w:line="360" w:lineRule="auto"/>
        <w:ind w:firstLine="567"/>
        <w:jc w:val="both"/>
        <w:rPr>
          <w:rFonts w:ascii="Times New Roman" w:hAnsi="Times New Roman" w:cs="Times New Roman"/>
          <w:sz w:val="24"/>
          <w:szCs w:val="24"/>
        </w:rPr>
      </w:pPr>
      <w:r w:rsidRPr="00390077">
        <w:rPr>
          <w:rFonts w:ascii="Times New Roman" w:hAnsi="Times New Roman" w:cs="Times New Roman"/>
          <w:sz w:val="24"/>
          <w:szCs w:val="24"/>
        </w:rPr>
        <w:t>- не соответствует заявленному статусу.</w:t>
      </w:r>
    </w:p>
    <w:p w:rsidR="00852D9D" w:rsidRPr="00390077" w:rsidRDefault="00852D9D">
      <w:pPr>
        <w:tabs>
          <w:tab w:val="left" w:pos="284"/>
          <w:tab w:val="left" w:pos="851"/>
        </w:tabs>
        <w:spacing w:after="0" w:line="360" w:lineRule="auto"/>
        <w:ind w:firstLine="567"/>
        <w:jc w:val="both"/>
        <w:rPr>
          <w:rFonts w:ascii="Times New Roman" w:hAnsi="Times New Roman" w:cs="Times New Roman"/>
          <w:sz w:val="24"/>
          <w:szCs w:val="24"/>
        </w:rPr>
      </w:pPr>
    </w:p>
    <w:sectPr w:rsidR="00852D9D" w:rsidRPr="00390077" w:rsidSect="00F75BF5">
      <w:type w:val="continuous"/>
      <w:pgSz w:w="11906" w:h="16838"/>
      <w:pgMar w:top="1134" w:right="1558"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008" w:rsidRDefault="00B16008" w:rsidP="00852D9D">
      <w:pPr>
        <w:spacing w:after="0" w:line="240" w:lineRule="auto"/>
      </w:pPr>
      <w:r>
        <w:separator/>
      </w:r>
    </w:p>
  </w:endnote>
  <w:endnote w:type="continuationSeparator" w:id="1">
    <w:p w:rsidR="00B16008" w:rsidRDefault="00B16008" w:rsidP="00852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0"/>
    <w:family w:val="auto"/>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8783"/>
      <w:docPartObj>
        <w:docPartGallery w:val="Page Numbers (Bottom of Page)"/>
        <w:docPartUnique/>
      </w:docPartObj>
    </w:sdtPr>
    <w:sdtContent>
      <w:p w:rsidR="00852D9D" w:rsidRDefault="00D51CE1">
        <w:pPr>
          <w:pStyle w:val="a8"/>
          <w:jc w:val="center"/>
        </w:pPr>
        <w:fldSimple w:instr=" PAGE   \* MERGEFORMAT ">
          <w:r w:rsidR="00390077">
            <w:rPr>
              <w:noProof/>
            </w:rPr>
            <w:t>98</w:t>
          </w:r>
        </w:fldSimple>
      </w:p>
    </w:sdtContent>
  </w:sdt>
  <w:p w:rsidR="00852D9D" w:rsidRDefault="00852D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008" w:rsidRDefault="00B16008" w:rsidP="00852D9D">
      <w:pPr>
        <w:spacing w:after="0" w:line="240" w:lineRule="auto"/>
      </w:pPr>
      <w:r>
        <w:separator/>
      </w:r>
    </w:p>
  </w:footnote>
  <w:footnote w:type="continuationSeparator" w:id="1">
    <w:p w:rsidR="00B16008" w:rsidRDefault="00B16008" w:rsidP="00852D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Symbol" w:hAnsi="Symbol" w:cs="OpenSymbol"/>
      </w:rPr>
    </w:lvl>
  </w:abstractNum>
  <w:abstractNum w:abstractNumId="1">
    <w:nsid w:val="00000003"/>
    <w:multiLevelType w:val="singleLevel"/>
    <w:tmpl w:val="00000003"/>
    <w:name w:val="WW8Num3"/>
    <w:lvl w:ilvl="0">
      <w:start w:val="1"/>
      <w:numFmt w:val="bullet"/>
      <w:lvlText w:val=""/>
      <w:lvlJc w:val="left"/>
      <w:pPr>
        <w:tabs>
          <w:tab w:val="num" w:pos="1080"/>
        </w:tabs>
        <w:ind w:left="1080" w:hanging="360"/>
      </w:pPr>
      <w:rPr>
        <w:rFonts w:ascii="Symbol" w:hAnsi="Symbol" w:cs="OpenSymbol"/>
      </w:rPr>
    </w:lvl>
  </w:abstractNum>
  <w:abstractNum w:abstractNumId="2">
    <w:nsid w:val="00000004"/>
    <w:multiLevelType w:val="multilevel"/>
    <w:tmpl w:val="B158F62E"/>
    <w:name w:val="WW8Num4"/>
    <w:lvl w:ilvl="0">
      <w:start w:val="1"/>
      <w:numFmt w:val="decimal"/>
      <w:lvlText w:val="%1."/>
      <w:lvlJc w:val="left"/>
      <w:pPr>
        <w:tabs>
          <w:tab w:val="num" w:pos="360"/>
        </w:tabs>
        <w:ind w:left="360" w:hanging="360"/>
      </w:pPr>
      <w:rPr>
        <w:rFonts w:asciiTheme="majorHAnsi" w:eastAsiaTheme="minorEastAsia" w:hAnsiTheme="majorHAnsi" w:cstheme="minorBidi"/>
      </w:rPr>
    </w:lvl>
    <w:lvl w:ilvl="1">
      <w:start w:val="1"/>
      <w:numFmt w:val="decimal"/>
      <w:lvlText w:val="%1.%2."/>
      <w:lvlJc w:val="left"/>
      <w:pPr>
        <w:tabs>
          <w:tab w:val="num" w:pos="360"/>
        </w:tabs>
        <w:ind w:left="360" w:hanging="360"/>
      </w:pPr>
      <w:rPr>
        <w:rFonts w:ascii="Courier New" w:hAnsi="Courier New"/>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6"/>
    <w:multiLevelType w:val="multilevel"/>
    <w:tmpl w:val="29EE04D2"/>
    <w:name w:val="WW8Num2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6B293D"/>
    <w:multiLevelType w:val="hybridMultilevel"/>
    <w:tmpl w:val="91C0E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AE1A96"/>
    <w:multiLevelType w:val="hybridMultilevel"/>
    <w:tmpl w:val="4F9A4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8007B1"/>
    <w:multiLevelType w:val="hybridMultilevel"/>
    <w:tmpl w:val="6784C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FD09C5"/>
    <w:multiLevelType w:val="hybridMultilevel"/>
    <w:tmpl w:val="D1F2C85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CD16A54"/>
    <w:multiLevelType w:val="hybridMultilevel"/>
    <w:tmpl w:val="B1CA32C4"/>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9">
    <w:nsid w:val="0E975DBA"/>
    <w:multiLevelType w:val="hybridMultilevel"/>
    <w:tmpl w:val="C34E1F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E35C28"/>
    <w:multiLevelType w:val="hybridMultilevel"/>
    <w:tmpl w:val="FF089632"/>
    <w:lvl w:ilvl="0" w:tplc="0FCAF6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306601"/>
    <w:multiLevelType w:val="hybridMultilevel"/>
    <w:tmpl w:val="173259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1A4615E"/>
    <w:multiLevelType w:val="multilevel"/>
    <w:tmpl w:val="561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7D2ACE"/>
    <w:multiLevelType w:val="multilevel"/>
    <w:tmpl w:val="A8B81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63763E4"/>
    <w:multiLevelType w:val="hybridMultilevel"/>
    <w:tmpl w:val="C6F41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97E350D"/>
    <w:multiLevelType w:val="hybridMultilevel"/>
    <w:tmpl w:val="FA067B34"/>
    <w:lvl w:ilvl="0" w:tplc="E48C66AA">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A05649B"/>
    <w:multiLevelType w:val="multilevel"/>
    <w:tmpl w:val="B3C66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A0B56BE"/>
    <w:multiLevelType w:val="multilevel"/>
    <w:tmpl w:val="F9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7F1C1B"/>
    <w:multiLevelType w:val="multilevel"/>
    <w:tmpl w:val="DFD6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F512019"/>
    <w:multiLevelType w:val="hybridMultilevel"/>
    <w:tmpl w:val="51848CA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0644A34"/>
    <w:multiLevelType w:val="multilevel"/>
    <w:tmpl w:val="F9A84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EF5405"/>
    <w:multiLevelType w:val="multilevel"/>
    <w:tmpl w:val="3920F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6105CFD"/>
    <w:multiLevelType w:val="multilevel"/>
    <w:tmpl w:val="29B09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8E91C76"/>
    <w:multiLevelType w:val="hybridMultilevel"/>
    <w:tmpl w:val="0F3CB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A6C2054"/>
    <w:multiLevelType w:val="hybridMultilevel"/>
    <w:tmpl w:val="E0D25C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C114E75"/>
    <w:multiLevelType w:val="hybridMultilevel"/>
    <w:tmpl w:val="6A12B5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E843B4B"/>
    <w:multiLevelType w:val="hybridMultilevel"/>
    <w:tmpl w:val="C9820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FF0CF6"/>
    <w:multiLevelType w:val="hybridMultilevel"/>
    <w:tmpl w:val="BC105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5609E6"/>
    <w:multiLevelType w:val="hybridMultilevel"/>
    <w:tmpl w:val="ED6CC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8597579"/>
    <w:multiLevelType w:val="hybridMultilevel"/>
    <w:tmpl w:val="08448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AB91979"/>
    <w:multiLevelType w:val="hybridMultilevel"/>
    <w:tmpl w:val="BCE08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207609"/>
    <w:multiLevelType w:val="multilevel"/>
    <w:tmpl w:val="1646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D81379A"/>
    <w:multiLevelType w:val="hybridMultilevel"/>
    <w:tmpl w:val="4E22D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00E0A8F"/>
    <w:multiLevelType w:val="hybridMultilevel"/>
    <w:tmpl w:val="97E0DF4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0136C0C"/>
    <w:multiLevelType w:val="hybridMultilevel"/>
    <w:tmpl w:val="D18A5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3B40C68"/>
    <w:multiLevelType w:val="multilevel"/>
    <w:tmpl w:val="E9389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4524CC2"/>
    <w:multiLevelType w:val="multilevel"/>
    <w:tmpl w:val="07C66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56207C9"/>
    <w:multiLevelType w:val="hybridMultilevel"/>
    <w:tmpl w:val="B540C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7E4047"/>
    <w:multiLevelType w:val="hybridMultilevel"/>
    <w:tmpl w:val="E72AF3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6B37EBC"/>
    <w:multiLevelType w:val="multilevel"/>
    <w:tmpl w:val="7A687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75F5714"/>
    <w:multiLevelType w:val="hybridMultilevel"/>
    <w:tmpl w:val="CD3E7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999487E"/>
    <w:multiLevelType w:val="hybridMultilevel"/>
    <w:tmpl w:val="9F9E1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1D4017B"/>
    <w:multiLevelType w:val="hybridMultilevel"/>
    <w:tmpl w:val="D46230D4"/>
    <w:lvl w:ilvl="0" w:tplc="217848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131E4A"/>
    <w:multiLevelType w:val="multilevel"/>
    <w:tmpl w:val="7808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312B1F"/>
    <w:multiLevelType w:val="multilevel"/>
    <w:tmpl w:val="0472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9403B6"/>
    <w:multiLevelType w:val="multilevel"/>
    <w:tmpl w:val="F856B2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91D6D60"/>
    <w:multiLevelType w:val="multilevel"/>
    <w:tmpl w:val="8CAC1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B7135A3"/>
    <w:multiLevelType w:val="multilevel"/>
    <w:tmpl w:val="CE98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C5C0AB3"/>
    <w:multiLevelType w:val="multilevel"/>
    <w:tmpl w:val="6AD62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D7D3C63"/>
    <w:multiLevelType w:val="multilevel"/>
    <w:tmpl w:val="B76C35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E33231A"/>
    <w:multiLevelType w:val="multilevel"/>
    <w:tmpl w:val="B290B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E8E273C"/>
    <w:multiLevelType w:val="hybridMultilevel"/>
    <w:tmpl w:val="D05CEF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605B4C19"/>
    <w:multiLevelType w:val="hybridMultilevel"/>
    <w:tmpl w:val="4894AA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37018C0"/>
    <w:multiLevelType w:val="multilevel"/>
    <w:tmpl w:val="3E86F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4722B45"/>
    <w:multiLevelType w:val="hybridMultilevel"/>
    <w:tmpl w:val="445284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4D343C5"/>
    <w:multiLevelType w:val="multilevel"/>
    <w:tmpl w:val="39E2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A47030C"/>
    <w:multiLevelType w:val="hybridMultilevel"/>
    <w:tmpl w:val="2B6ADF9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C316263"/>
    <w:multiLevelType w:val="hybridMultilevel"/>
    <w:tmpl w:val="89922F3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19E08D1"/>
    <w:multiLevelType w:val="multilevel"/>
    <w:tmpl w:val="EE36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2450257"/>
    <w:multiLevelType w:val="hybridMultilevel"/>
    <w:tmpl w:val="CC509516"/>
    <w:lvl w:ilvl="0" w:tplc="04850001">
      <w:start w:val="1"/>
      <w:numFmt w:val="bullet"/>
      <w:lvlText w:val=""/>
      <w:lvlJc w:val="left"/>
      <w:pPr>
        <w:ind w:left="1429" w:hanging="360"/>
      </w:pPr>
      <w:rPr>
        <w:rFonts w:ascii="Symbol" w:hAnsi="Symbol" w:hint="default"/>
      </w:rPr>
    </w:lvl>
    <w:lvl w:ilvl="1" w:tplc="04850003" w:tentative="1">
      <w:start w:val="1"/>
      <w:numFmt w:val="bullet"/>
      <w:lvlText w:val="o"/>
      <w:lvlJc w:val="left"/>
      <w:pPr>
        <w:ind w:left="2149" w:hanging="360"/>
      </w:pPr>
      <w:rPr>
        <w:rFonts w:ascii="Courier New" w:hAnsi="Courier New" w:cs="Courier New" w:hint="default"/>
      </w:rPr>
    </w:lvl>
    <w:lvl w:ilvl="2" w:tplc="04850005" w:tentative="1">
      <w:start w:val="1"/>
      <w:numFmt w:val="bullet"/>
      <w:lvlText w:val=""/>
      <w:lvlJc w:val="left"/>
      <w:pPr>
        <w:ind w:left="2869" w:hanging="360"/>
      </w:pPr>
      <w:rPr>
        <w:rFonts w:ascii="Wingdings" w:hAnsi="Wingdings" w:hint="default"/>
      </w:rPr>
    </w:lvl>
    <w:lvl w:ilvl="3" w:tplc="04850001" w:tentative="1">
      <w:start w:val="1"/>
      <w:numFmt w:val="bullet"/>
      <w:lvlText w:val=""/>
      <w:lvlJc w:val="left"/>
      <w:pPr>
        <w:ind w:left="3589" w:hanging="360"/>
      </w:pPr>
      <w:rPr>
        <w:rFonts w:ascii="Symbol" w:hAnsi="Symbol" w:hint="default"/>
      </w:rPr>
    </w:lvl>
    <w:lvl w:ilvl="4" w:tplc="04850003" w:tentative="1">
      <w:start w:val="1"/>
      <w:numFmt w:val="bullet"/>
      <w:lvlText w:val="o"/>
      <w:lvlJc w:val="left"/>
      <w:pPr>
        <w:ind w:left="4309" w:hanging="360"/>
      </w:pPr>
      <w:rPr>
        <w:rFonts w:ascii="Courier New" w:hAnsi="Courier New" w:cs="Courier New" w:hint="default"/>
      </w:rPr>
    </w:lvl>
    <w:lvl w:ilvl="5" w:tplc="04850005" w:tentative="1">
      <w:start w:val="1"/>
      <w:numFmt w:val="bullet"/>
      <w:lvlText w:val=""/>
      <w:lvlJc w:val="left"/>
      <w:pPr>
        <w:ind w:left="5029" w:hanging="360"/>
      </w:pPr>
      <w:rPr>
        <w:rFonts w:ascii="Wingdings" w:hAnsi="Wingdings" w:hint="default"/>
      </w:rPr>
    </w:lvl>
    <w:lvl w:ilvl="6" w:tplc="04850001" w:tentative="1">
      <w:start w:val="1"/>
      <w:numFmt w:val="bullet"/>
      <w:lvlText w:val=""/>
      <w:lvlJc w:val="left"/>
      <w:pPr>
        <w:ind w:left="5749" w:hanging="360"/>
      </w:pPr>
      <w:rPr>
        <w:rFonts w:ascii="Symbol" w:hAnsi="Symbol" w:hint="default"/>
      </w:rPr>
    </w:lvl>
    <w:lvl w:ilvl="7" w:tplc="04850003" w:tentative="1">
      <w:start w:val="1"/>
      <w:numFmt w:val="bullet"/>
      <w:lvlText w:val="o"/>
      <w:lvlJc w:val="left"/>
      <w:pPr>
        <w:ind w:left="6469" w:hanging="360"/>
      </w:pPr>
      <w:rPr>
        <w:rFonts w:ascii="Courier New" w:hAnsi="Courier New" w:cs="Courier New" w:hint="default"/>
      </w:rPr>
    </w:lvl>
    <w:lvl w:ilvl="8" w:tplc="04850005" w:tentative="1">
      <w:start w:val="1"/>
      <w:numFmt w:val="bullet"/>
      <w:lvlText w:val=""/>
      <w:lvlJc w:val="left"/>
      <w:pPr>
        <w:ind w:left="7189" w:hanging="360"/>
      </w:pPr>
      <w:rPr>
        <w:rFonts w:ascii="Wingdings" w:hAnsi="Wingdings" w:hint="default"/>
      </w:rPr>
    </w:lvl>
  </w:abstractNum>
  <w:abstractNum w:abstractNumId="60">
    <w:nsid w:val="765A1DD3"/>
    <w:multiLevelType w:val="hybridMultilevel"/>
    <w:tmpl w:val="A85E9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AF275DE"/>
    <w:multiLevelType w:val="hybridMultilevel"/>
    <w:tmpl w:val="1EE82B0E"/>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62">
    <w:nsid w:val="7F941B83"/>
    <w:multiLevelType w:val="hybridMultilevel"/>
    <w:tmpl w:val="41585A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46"/>
  </w:num>
  <w:num w:numId="3">
    <w:abstractNumId w:val="14"/>
  </w:num>
  <w:num w:numId="4">
    <w:abstractNumId w:val="56"/>
  </w:num>
  <w:num w:numId="5">
    <w:abstractNumId w:val="11"/>
  </w:num>
  <w:num w:numId="6">
    <w:abstractNumId w:val="62"/>
  </w:num>
  <w:num w:numId="7">
    <w:abstractNumId w:val="52"/>
  </w:num>
  <w:num w:numId="8">
    <w:abstractNumId w:val="24"/>
  </w:num>
  <w:num w:numId="9">
    <w:abstractNumId w:val="26"/>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4"/>
  </w:num>
  <w:num w:numId="14">
    <w:abstractNumId w:val="6"/>
  </w:num>
  <w:num w:numId="15">
    <w:abstractNumId w:val="23"/>
  </w:num>
  <w:num w:numId="16">
    <w:abstractNumId w:val="40"/>
  </w:num>
  <w:num w:numId="17">
    <w:abstractNumId w:val="28"/>
  </w:num>
  <w:num w:numId="18">
    <w:abstractNumId w:val="60"/>
  </w:num>
  <w:num w:numId="19">
    <w:abstractNumId w:val="25"/>
  </w:num>
  <w:num w:numId="20">
    <w:abstractNumId w:val="57"/>
  </w:num>
  <w:num w:numId="21">
    <w:abstractNumId w:val="19"/>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54"/>
  </w:num>
  <w:num w:numId="35">
    <w:abstractNumId w:val="59"/>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12"/>
  </w:num>
  <w:num w:numId="40">
    <w:abstractNumId w:val="55"/>
  </w:num>
  <w:num w:numId="41">
    <w:abstractNumId w:val="44"/>
  </w:num>
  <w:num w:numId="42">
    <w:abstractNumId w:val="17"/>
  </w:num>
  <w:num w:numId="43">
    <w:abstractNumId w:val="58"/>
  </w:num>
  <w:num w:numId="44">
    <w:abstractNumId w:val="41"/>
  </w:num>
  <w:num w:numId="45">
    <w:abstractNumId w:val="29"/>
  </w:num>
  <w:num w:numId="46">
    <w:abstractNumId w:val="5"/>
  </w:num>
  <w:num w:numId="47">
    <w:abstractNumId w:val="9"/>
  </w:num>
  <w:num w:numId="48">
    <w:abstractNumId w:val="37"/>
  </w:num>
  <w:num w:numId="49">
    <w:abstractNumId w:val="10"/>
  </w:num>
  <w:num w:numId="50">
    <w:abstractNumId w:val="7"/>
  </w:num>
  <w:num w:numId="51">
    <w:abstractNumId w:val="47"/>
  </w:num>
  <w:num w:numId="52">
    <w:abstractNumId w:val="0"/>
  </w:num>
  <w:num w:numId="53">
    <w:abstractNumId w:val="1"/>
  </w:num>
  <w:num w:numId="54">
    <w:abstractNumId w:val="61"/>
  </w:num>
  <w:num w:numId="55">
    <w:abstractNumId w:val="30"/>
  </w:num>
  <w:num w:numId="56">
    <w:abstractNumId w:val="32"/>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31"/>
  </w:num>
  <w:num w:numId="61">
    <w:abstractNumId w:val="18"/>
  </w:num>
  <w:num w:numId="62">
    <w:abstractNumId w:val="20"/>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16EA5"/>
    <w:rsid w:val="00006752"/>
    <w:rsid w:val="0004750A"/>
    <w:rsid w:val="000573F0"/>
    <w:rsid w:val="00070CF5"/>
    <w:rsid w:val="00093F98"/>
    <w:rsid w:val="000A728D"/>
    <w:rsid w:val="000F190A"/>
    <w:rsid w:val="000F2BEF"/>
    <w:rsid w:val="00135074"/>
    <w:rsid w:val="00160686"/>
    <w:rsid w:val="00170469"/>
    <w:rsid w:val="0017161F"/>
    <w:rsid w:val="001C77A7"/>
    <w:rsid w:val="001D3EAD"/>
    <w:rsid w:val="001E035F"/>
    <w:rsid w:val="002034F0"/>
    <w:rsid w:val="002146C0"/>
    <w:rsid w:val="002A190E"/>
    <w:rsid w:val="002D0097"/>
    <w:rsid w:val="002D51AE"/>
    <w:rsid w:val="002F0683"/>
    <w:rsid w:val="0031283F"/>
    <w:rsid w:val="00372173"/>
    <w:rsid w:val="00374BBC"/>
    <w:rsid w:val="00383777"/>
    <w:rsid w:val="00390077"/>
    <w:rsid w:val="00390337"/>
    <w:rsid w:val="00393FA6"/>
    <w:rsid w:val="003A5165"/>
    <w:rsid w:val="003B7AEB"/>
    <w:rsid w:val="003F5C46"/>
    <w:rsid w:val="0041676D"/>
    <w:rsid w:val="00426ED1"/>
    <w:rsid w:val="00472848"/>
    <w:rsid w:val="00481716"/>
    <w:rsid w:val="004841D6"/>
    <w:rsid w:val="00496BC8"/>
    <w:rsid w:val="004C76EB"/>
    <w:rsid w:val="004D128E"/>
    <w:rsid w:val="004E7768"/>
    <w:rsid w:val="005113A6"/>
    <w:rsid w:val="005168E3"/>
    <w:rsid w:val="00542B69"/>
    <w:rsid w:val="00581B18"/>
    <w:rsid w:val="00584E67"/>
    <w:rsid w:val="005926A4"/>
    <w:rsid w:val="005C2CB6"/>
    <w:rsid w:val="005E1B8D"/>
    <w:rsid w:val="005F00EF"/>
    <w:rsid w:val="006150C8"/>
    <w:rsid w:val="0062199D"/>
    <w:rsid w:val="006326BA"/>
    <w:rsid w:val="00640FEC"/>
    <w:rsid w:val="006613D9"/>
    <w:rsid w:val="00665CC4"/>
    <w:rsid w:val="00674348"/>
    <w:rsid w:val="00690113"/>
    <w:rsid w:val="006A5F6F"/>
    <w:rsid w:val="006B5208"/>
    <w:rsid w:val="00741BD7"/>
    <w:rsid w:val="0076546F"/>
    <w:rsid w:val="0077784C"/>
    <w:rsid w:val="00795502"/>
    <w:rsid w:val="007C49DF"/>
    <w:rsid w:val="007D6473"/>
    <w:rsid w:val="007D6FEB"/>
    <w:rsid w:val="007E1424"/>
    <w:rsid w:val="007F6B4A"/>
    <w:rsid w:val="00802390"/>
    <w:rsid w:val="00805E0A"/>
    <w:rsid w:val="00847E8B"/>
    <w:rsid w:val="00852D9D"/>
    <w:rsid w:val="00883ECA"/>
    <w:rsid w:val="00886F46"/>
    <w:rsid w:val="008908EC"/>
    <w:rsid w:val="008A3B23"/>
    <w:rsid w:val="008A76E1"/>
    <w:rsid w:val="008C05AA"/>
    <w:rsid w:val="00927A5C"/>
    <w:rsid w:val="009610A0"/>
    <w:rsid w:val="00963D9E"/>
    <w:rsid w:val="0096476B"/>
    <w:rsid w:val="009713E5"/>
    <w:rsid w:val="00981D00"/>
    <w:rsid w:val="009A24FC"/>
    <w:rsid w:val="009D0C92"/>
    <w:rsid w:val="00A234CF"/>
    <w:rsid w:val="00A4318E"/>
    <w:rsid w:val="00A5782C"/>
    <w:rsid w:val="00A66CED"/>
    <w:rsid w:val="00AD4DF9"/>
    <w:rsid w:val="00B10520"/>
    <w:rsid w:val="00B13C5E"/>
    <w:rsid w:val="00B16008"/>
    <w:rsid w:val="00B61299"/>
    <w:rsid w:val="00B974E5"/>
    <w:rsid w:val="00BA15B5"/>
    <w:rsid w:val="00BF2150"/>
    <w:rsid w:val="00C12E60"/>
    <w:rsid w:val="00C4790A"/>
    <w:rsid w:val="00C63841"/>
    <w:rsid w:val="00C639AD"/>
    <w:rsid w:val="00C704B6"/>
    <w:rsid w:val="00C72A11"/>
    <w:rsid w:val="00C75B85"/>
    <w:rsid w:val="00C94A7B"/>
    <w:rsid w:val="00CA7204"/>
    <w:rsid w:val="00CB2212"/>
    <w:rsid w:val="00D3677A"/>
    <w:rsid w:val="00D446F4"/>
    <w:rsid w:val="00D51CE1"/>
    <w:rsid w:val="00D63A34"/>
    <w:rsid w:val="00DA1991"/>
    <w:rsid w:val="00DA52CA"/>
    <w:rsid w:val="00E078AA"/>
    <w:rsid w:val="00E109FE"/>
    <w:rsid w:val="00E23C69"/>
    <w:rsid w:val="00E416D2"/>
    <w:rsid w:val="00E61F4B"/>
    <w:rsid w:val="00E677B7"/>
    <w:rsid w:val="00EC1C3A"/>
    <w:rsid w:val="00EE01B3"/>
    <w:rsid w:val="00F16EA5"/>
    <w:rsid w:val="00F17A77"/>
    <w:rsid w:val="00F2361A"/>
    <w:rsid w:val="00F62F30"/>
    <w:rsid w:val="00F75BF5"/>
    <w:rsid w:val="00F828FB"/>
    <w:rsid w:val="00FA0F66"/>
    <w:rsid w:val="00FB4C56"/>
    <w:rsid w:val="00FC5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73"/>
  </w:style>
  <w:style w:type="paragraph" w:styleId="2">
    <w:name w:val="heading 2"/>
    <w:basedOn w:val="a"/>
    <w:link w:val="20"/>
    <w:qFormat/>
    <w:rsid w:val="005E1B8D"/>
    <w:pPr>
      <w:spacing w:after="100" w:afterAutospacing="1" w:line="240" w:lineRule="auto"/>
      <w:outlineLvl w:val="1"/>
    </w:pPr>
    <w:rPr>
      <w:rFonts w:ascii="Times New Roman" w:eastAsia="Times New Roman" w:hAnsi="Times New Roman" w:cs="Times New Roman"/>
      <w:b/>
      <w:bCs/>
      <w:color w:val="FF806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2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13C5E"/>
    <w:pPr>
      <w:spacing w:after="0" w:line="240" w:lineRule="auto"/>
    </w:pPr>
  </w:style>
  <w:style w:type="paragraph" w:styleId="a6">
    <w:name w:val="header"/>
    <w:basedOn w:val="a"/>
    <w:link w:val="a7"/>
    <w:uiPriority w:val="99"/>
    <w:semiHidden/>
    <w:unhideWhenUsed/>
    <w:rsid w:val="00B13C5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13C5E"/>
  </w:style>
  <w:style w:type="paragraph" w:styleId="a8">
    <w:name w:val="footer"/>
    <w:basedOn w:val="a"/>
    <w:link w:val="a9"/>
    <w:uiPriority w:val="99"/>
    <w:unhideWhenUsed/>
    <w:rsid w:val="00B13C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3C5E"/>
  </w:style>
  <w:style w:type="character" w:styleId="aa">
    <w:name w:val="Strong"/>
    <w:basedOn w:val="a0"/>
    <w:uiPriority w:val="22"/>
    <w:qFormat/>
    <w:rsid w:val="00F2361A"/>
    <w:rPr>
      <w:rFonts w:cs="Times New Roman"/>
      <w:b/>
      <w:bCs/>
    </w:rPr>
  </w:style>
  <w:style w:type="character" w:customStyle="1" w:styleId="20">
    <w:name w:val="Заголовок 2 Знак"/>
    <w:basedOn w:val="a0"/>
    <w:link w:val="2"/>
    <w:rsid w:val="005E1B8D"/>
    <w:rPr>
      <w:rFonts w:ascii="Times New Roman" w:eastAsia="Times New Roman" w:hAnsi="Times New Roman" w:cs="Times New Roman"/>
      <w:b/>
      <w:bCs/>
      <w:color w:val="FF8068"/>
      <w:sz w:val="24"/>
      <w:szCs w:val="24"/>
    </w:rPr>
  </w:style>
  <w:style w:type="paragraph" w:styleId="ab">
    <w:name w:val="Normal (Web)"/>
    <w:basedOn w:val="a"/>
    <w:uiPriority w:val="99"/>
    <w:rsid w:val="00581B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Стиль"/>
    <w:rsid w:val="00581B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
    <w:name w:val="Body Text 3"/>
    <w:basedOn w:val="a"/>
    <w:link w:val="30"/>
    <w:rsid w:val="00581B1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581B18"/>
    <w:rPr>
      <w:rFonts w:ascii="Times New Roman" w:eastAsia="Times New Roman" w:hAnsi="Times New Roman" w:cs="Times New Roman"/>
      <w:sz w:val="16"/>
      <w:szCs w:val="16"/>
    </w:rPr>
  </w:style>
  <w:style w:type="character" w:customStyle="1" w:styleId="Zag11">
    <w:name w:val="Zag_11"/>
    <w:rsid w:val="00E416D2"/>
  </w:style>
  <w:style w:type="paragraph" w:styleId="ad">
    <w:name w:val="Body Text Indent"/>
    <w:basedOn w:val="a"/>
    <w:link w:val="ae"/>
    <w:uiPriority w:val="99"/>
    <w:semiHidden/>
    <w:unhideWhenUsed/>
    <w:rsid w:val="00E416D2"/>
    <w:pPr>
      <w:spacing w:after="120"/>
      <w:ind w:left="283"/>
    </w:pPr>
  </w:style>
  <w:style w:type="character" w:customStyle="1" w:styleId="ae">
    <w:name w:val="Основной текст с отступом Знак"/>
    <w:basedOn w:val="a0"/>
    <w:link w:val="ad"/>
    <w:uiPriority w:val="99"/>
    <w:semiHidden/>
    <w:rsid w:val="00E416D2"/>
  </w:style>
  <w:style w:type="paragraph" w:customStyle="1" w:styleId="1">
    <w:name w:val="Абзац списка1"/>
    <w:basedOn w:val="a"/>
    <w:rsid w:val="00C75B85"/>
    <w:pPr>
      <w:autoSpaceDE w:val="0"/>
      <w:autoSpaceDN w:val="0"/>
      <w:spacing w:after="0" w:line="240" w:lineRule="auto"/>
      <w:ind w:left="720"/>
      <w:contextualSpacing/>
    </w:pPr>
    <w:rPr>
      <w:rFonts w:ascii="Times New Roman" w:eastAsia="Calibri" w:hAnsi="Times New Roman" w:cs="Times New Roman"/>
      <w:sz w:val="20"/>
      <w:szCs w:val="20"/>
    </w:rPr>
  </w:style>
  <w:style w:type="paragraph" w:styleId="af">
    <w:name w:val="List Paragraph"/>
    <w:basedOn w:val="a"/>
    <w:link w:val="af0"/>
    <w:uiPriority w:val="34"/>
    <w:qFormat/>
    <w:rsid w:val="00C75B85"/>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af0">
    <w:name w:val="Абзац списка Знак"/>
    <w:basedOn w:val="a0"/>
    <w:link w:val="af"/>
    <w:uiPriority w:val="34"/>
    <w:rsid w:val="00C75B85"/>
    <w:rPr>
      <w:rFonts w:ascii="Times New Roman" w:eastAsia="Times New Roman" w:hAnsi="Times New Roman" w:cs="Times New Roman"/>
      <w:sz w:val="20"/>
      <w:szCs w:val="20"/>
    </w:rPr>
  </w:style>
  <w:style w:type="paragraph" w:customStyle="1" w:styleId="msonospacing0">
    <w:name w:val="msonospacing"/>
    <w:rsid w:val="00C75B85"/>
    <w:pPr>
      <w:spacing w:after="0" w:line="240" w:lineRule="auto"/>
    </w:pPr>
    <w:rPr>
      <w:rFonts w:ascii="Calibri" w:eastAsia="Calibri" w:hAnsi="Calibri" w:cs="Times New Roman"/>
      <w:sz w:val="28"/>
      <w:szCs w:val="28"/>
      <w:lang w:eastAsia="en-US"/>
    </w:rPr>
  </w:style>
  <w:style w:type="paragraph" w:customStyle="1" w:styleId="TableContents">
    <w:name w:val="Table Contents"/>
    <w:basedOn w:val="a"/>
    <w:rsid w:val="00A66CED"/>
    <w:pPr>
      <w:suppressLineNumbers/>
      <w:tabs>
        <w:tab w:val="left" w:pos="709"/>
      </w:tabs>
      <w:suppressAutoHyphens/>
      <w:spacing w:after="0" w:line="100" w:lineRule="atLeast"/>
    </w:pPr>
    <w:rPr>
      <w:rFonts w:ascii="Liberation Serif" w:eastAsia="Times New Roman" w:hAnsi="Liberation Serif" w:cs="Times New Roman"/>
      <w:sz w:val="24"/>
      <w:szCs w:val="24"/>
      <w:lang w:val="sah-RU" w:eastAsia="ar-SA"/>
    </w:rPr>
  </w:style>
  <w:style w:type="paragraph" w:customStyle="1" w:styleId="Default">
    <w:name w:val="Default"/>
    <w:rsid w:val="002034F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1">
    <w:name w:val="Emphasis"/>
    <w:basedOn w:val="a0"/>
    <w:uiPriority w:val="20"/>
    <w:qFormat/>
    <w:rsid w:val="002034F0"/>
    <w:rPr>
      <w:i/>
      <w:iCs/>
    </w:rPr>
  </w:style>
  <w:style w:type="paragraph" w:customStyle="1" w:styleId="af2">
    <w:name w:val="Знак"/>
    <w:basedOn w:val="a"/>
    <w:rsid w:val="002146C0"/>
    <w:pPr>
      <w:spacing w:after="0" w:line="240" w:lineRule="auto"/>
    </w:pPr>
    <w:rPr>
      <w:rFonts w:ascii="Verdana" w:eastAsia="Times New Roman" w:hAnsi="Verdana" w:cs="Verdana"/>
      <w:sz w:val="20"/>
      <w:szCs w:val="20"/>
      <w:lang w:val="en-US" w:eastAsia="en-US"/>
    </w:rPr>
  </w:style>
  <w:style w:type="character" w:customStyle="1" w:styleId="a5">
    <w:name w:val="Без интервала Знак"/>
    <w:basedOn w:val="a0"/>
    <w:link w:val="a4"/>
    <w:uiPriority w:val="1"/>
    <w:rsid w:val="00927A5C"/>
  </w:style>
  <w:style w:type="paragraph" w:styleId="af3">
    <w:name w:val="Subtitle"/>
    <w:basedOn w:val="a"/>
    <w:next w:val="af4"/>
    <w:link w:val="af5"/>
    <w:qFormat/>
    <w:rsid w:val="00F75BF5"/>
    <w:pPr>
      <w:widowControl w:val="0"/>
      <w:tabs>
        <w:tab w:val="left" w:pos="360"/>
      </w:tabs>
      <w:suppressAutoHyphens/>
      <w:autoSpaceDE w:val="0"/>
      <w:spacing w:after="0" w:line="240" w:lineRule="auto"/>
      <w:jc w:val="center"/>
    </w:pPr>
    <w:rPr>
      <w:rFonts w:ascii="Arial" w:eastAsia="SimSun" w:hAnsi="Arial" w:cs="Arial"/>
      <w:b/>
      <w:bCs/>
      <w:kern w:val="1"/>
      <w:sz w:val="24"/>
      <w:szCs w:val="24"/>
      <w:lang w:eastAsia="hi-IN" w:bidi="hi-IN"/>
    </w:rPr>
  </w:style>
  <w:style w:type="character" w:customStyle="1" w:styleId="af5">
    <w:name w:val="Подзаголовок Знак"/>
    <w:basedOn w:val="a0"/>
    <w:link w:val="af3"/>
    <w:rsid w:val="00F75BF5"/>
    <w:rPr>
      <w:rFonts w:ascii="Arial" w:eastAsia="SimSun" w:hAnsi="Arial" w:cs="Arial"/>
      <w:b/>
      <w:bCs/>
      <w:kern w:val="1"/>
      <w:sz w:val="24"/>
      <w:szCs w:val="24"/>
      <w:lang w:eastAsia="hi-IN" w:bidi="hi-IN"/>
    </w:rPr>
  </w:style>
  <w:style w:type="paragraph" w:styleId="af4">
    <w:name w:val="Body Text"/>
    <w:basedOn w:val="a"/>
    <w:link w:val="af6"/>
    <w:uiPriority w:val="99"/>
    <w:semiHidden/>
    <w:unhideWhenUsed/>
    <w:rsid w:val="00F75BF5"/>
    <w:pPr>
      <w:spacing w:after="120"/>
    </w:pPr>
  </w:style>
  <w:style w:type="character" w:customStyle="1" w:styleId="af6">
    <w:name w:val="Основной текст Знак"/>
    <w:basedOn w:val="a0"/>
    <w:link w:val="af4"/>
    <w:uiPriority w:val="99"/>
    <w:semiHidden/>
    <w:rsid w:val="00F75BF5"/>
  </w:style>
</w:styles>
</file>

<file path=word/webSettings.xml><?xml version="1.0" encoding="utf-8"?>
<w:webSettings xmlns:r="http://schemas.openxmlformats.org/officeDocument/2006/relationships" xmlns:w="http://schemas.openxmlformats.org/wordprocessingml/2006/main">
  <w:divs>
    <w:div w:id="252904772">
      <w:bodyDiv w:val="1"/>
      <w:marLeft w:val="0"/>
      <w:marRight w:val="0"/>
      <w:marTop w:val="0"/>
      <w:marBottom w:val="0"/>
      <w:divBdr>
        <w:top w:val="none" w:sz="0" w:space="0" w:color="auto"/>
        <w:left w:val="none" w:sz="0" w:space="0" w:color="auto"/>
        <w:bottom w:val="none" w:sz="0" w:space="0" w:color="auto"/>
        <w:right w:val="none" w:sz="0" w:space="0" w:color="auto"/>
      </w:divBdr>
    </w:div>
    <w:div w:id="487094799">
      <w:bodyDiv w:val="1"/>
      <w:marLeft w:val="0"/>
      <w:marRight w:val="0"/>
      <w:marTop w:val="0"/>
      <w:marBottom w:val="0"/>
      <w:divBdr>
        <w:top w:val="none" w:sz="0" w:space="0" w:color="auto"/>
        <w:left w:val="none" w:sz="0" w:space="0" w:color="auto"/>
        <w:bottom w:val="none" w:sz="0" w:space="0" w:color="auto"/>
        <w:right w:val="none" w:sz="0" w:space="0" w:color="auto"/>
      </w:divBdr>
    </w:div>
    <w:div w:id="1090158249">
      <w:bodyDiv w:val="1"/>
      <w:marLeft w:val="0"/>
      <w:marRight w:val="0"/>
      <w:marTop w:val="0"/>
      <w:marBottom w:val="0"/>
      <w:divBdr>
        <w:top w:val="none" w:sz="0" w:space="0" w:color="auto"/>
        <w:left w:val="none" w:sz="0" w:space="0" w:color="auto"/>
        <w:bottom w:val="none" w:sz="0" w:space="0" w:color="auto"/>
        <w:right w:val="none" w:sz="0" w:space="0" w:color="auto"/>
      </w:divBdr>
    </w:div>
    <w:div w:id="1147547870">
      <w:bodyDiv w:val="1"/>
      <w:marLeft w:val="0"/>
      <w:marRight w:val="0"/>
      <w:marTop w:val="0"/>
      <w:marBottom w:val="0"/>
      <w:divBdr>
        <w:top w:val="none" w:sz="0" w:space="0" w:color="auto"/>
        <w:left w:val="none" w:sz="0" w:space="0" w:color="auto"/>
        <w:bottom w:val="none" w:sz="0" w:space="0" w:color="auto"/>
        <w:right w:val="none" w:sz="0" w:space="0" w:color="auto"/>
      </w:divBdr>
    </w:div>
    <w:div w:id="1439913278">
      <w:bodyDiv w:val="1"/>
      <w:marLeft w:val="0"/>
      <w:marRight w:val="0"/>
      <w:marTop w:val="0"/>
      <w:marBottom w:val="0"/>
      <w:divBdr>
        <w:top w:val="none" w:sz="0" w:space="0" w:color="auto"/>
        <w:left w:val="none" w:sz="0" w:space="0" w:color="auto"/>
        <w:bottom w:val="none" w:sz="0" w:space="0" w:color="auto"/>
        <w:right w:val="none" w:sz="0" w:space="0" w:color="auto"/>
      </w:divBdr>
    </w:div>
    <w:div w:id="1529565366">
      <w:bodyDiv w:val="1"/>
      <w:marLeft w:val="0"/>
      <w:marRight w:val="0"/>
      <w:marTop w:val="0"/>
      <w:marBottom w:val="0"/>
      <w:divBdr>
        <w:top w:val="none" w:sz="0" w:space="0" w:color="auto"/>
        <w:left w:val="none" w:sz="0" w:space="0" w:color="auto"/>
        <w:bottom w:val="none" w:sz="0" w:space="0" w:color="auto"/>
        <w:right w:val="none" w:sz="0" w:space="0" w:color="auto"/>
      </w:divBdr>
      <w:divsChild>
        <w:div w:id="489903783">
          <w:blockQuote w:val="1"/>
          <w:marLeft w:val="150"/>
          <w:marRight w:val="0"/>
          <w:marTop w:val="75"/>
          <w:marBottom w:val="75"/>
          <w:divBdr>
            <w:top w:val="none" w:sz="0" w:space="0" w:color="auto"/>
            <w:left w:val="none" w:sz="0" w:space="0" w:color="auto"/>
            <w:bottom w:val="none" w:sz="0" w:space="0" w:color="auto"/>
            <w:right w:val="none" w:sz="0" w:space="0" w:color="auto"/>
          </w:divBdr>
          <w:divsChild>
            <w:div w:id="1531841174">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 w:id="1892763434">
          <w:blockQuote w:val="1"/>
          <w:marLeft w:val="150"/>
          <w:marRight w:val="0"/>
          <w:marTop w:val="75"/>
          <w:marBottom w:val="75"/>
          <w:divBdr>
            <w:top w:val="none" w:sz="0" w:space="0" w:color="auto"/>
            <w:left w:val="none" w:sz="0" w:space="0" w:color="auto"/>
            <w:bottom w:val="none" w:sz="0" w:space="0" w:color="auto"/>
            <w:right w:val="none" w:sz="0" w:space="0" w:color="auto"/>
          </w:divBdr>
          <w:divsChild>
            <w:div w:id="1053509026">
              <w:blockQuote w:val="1"/>
              <w:marLeft w:val="150"/>
              <w:marRight w:val="0"/>
              <w:marTop w:val="75"/>
              <w:marBottom w:val="75"/>
              <w:divBdr>
                <w:top w:val="none" w:sz="0" w:space="0" w:color="auto"/>
                <w:left w:val="none" w:sz="0" w:space="0" w:color="auto"/>
                <w:bottom w:val="none" w:sz="0" w:space="0" w:color="auto"/>
                <w:right w:val="none" w:sz="0" w:space="0" w:color="auto"/>
              </w:divBdr>
              <w:divsChild>
                <w:div w:id="1358694939">
                  <w:blockQuote w:val="1"/>
                  <w:marLeft w:val="150"/>
                  <w:marRight w:val="0"/>
                  <w:marTop w:val="75"/>
                  <w:marBottom w:val="75"/>
                  <w:divBdr>
                    <w:top w:val="none" w:sz="0" w:space="0" w:color="auto"/>
                    <w:left w:val="none" w:sz="0" w:space="0" w:color="auto"/>
                    <w:bottom w:val="none" w:sz="0" w:space="0" w:color="auto"/>
                    <w:right w:val="none" w:sz="0" w:space="0" w:color="auto"/>
                  </w:divBdr>
                  <w:divsChild>
                    <w:div w:id="1504204441">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0703561">
          <w:blockQuote w:val="1"/>
          <w:marLeft w:val="150"/>
          <w:marRight w:val="0"/>
          <w:marTop w:val="75"/>
          <w:marBottom w:val="75"/>
          <w:divBdr>
            <w:top w:val="none" w:sz="0" w:space="0" w:color="auto"/>
            <w:left w:val="none" w:sz="0" w:space="0" w:color="auto"/>
            <w:bottom w:val="none" w:sz="0" w:space="0" w:color="auto"/>
            <w:right w:val="none" w:sz="0" w:space="0" w:color="auto"/>
          </w:divBdr>
          <w:divsChild>
            <w:div w:id="921376319">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 w:id="162861839">
          <w:blockQuote w:val="1"/>
          <w:marLeft w:val="150"/>
          <w:marRight w:val="0"/>
          <w:marTop w:val="75"/>
          <w:marBottom w:val="75"/>
          <w:divBdr>
            <w:top w:val="none" w:sz="0" w:space="0" w:color="auto"/>
            <w:left w:val="none" w:sz="0" w:space="0" w:color="auto"/>
            <w:bottom w:val="none" w:sz="0" w:space="0" w:color="auto"/>
            <w:right w:val="none" w:sz="0" w:space="0" w:color="auto"/>
          </w:divBdr>
          <w:divsChild>
            <w:div w:id="1613782426">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 w:id="1774739352">
          <w:blockQuote w:val="1"/>
          <w:marLeft w:val="150"/>
          <w:marRight w:val="0"/>
          <w:marTop w:val="75"/>
          <w:marBottom w:val="75"/>
          <w:divBdr>
            <w:top w:val="none" w:sz="0" w:space="0" w:color="auto"/>
            <w:left w:val="none" w:sz="0" w:space="0" w:color="auto"/>
            <w:bottom w:val="none" w:sz="0" w:space="0" w:color="auto"/>
            <w:right w:val="none" w:sz="0" w:space="0" w:color="auto"/>
          </w:divBdr>
          <w:divsChild>
            <w:div w:id="1053770409">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 w:id="1216895720">
          <w:blockQuote w:val="1"/>
          <w:marLeft w:val="150"/>
          <w:marRight w:val="0"/>
          <w:marTop w:val="75"/>
          <w:marBottom w:val="75"/>
          <w:divBdr>
            <w:top w:val="none" w:sz="0" w:space="0" w:color="auto"/>
            <w:left w:val="none" w:sz="0" w:space="0" w:color="auto"/>
            <w:bottom w:val="none" w:sz="0" w:space="0" w:color="auto"/>
            <w:right w:val="none" w:sz="0" w:space="0" w:color="auto"/>
          </w:divBdr>
          <w:divsChild>
            <w:div w:id="1906793147">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 w:id="600381127">
          <w:blockQuote w:val="1"/>
          <w:marLeft w:val="150"/>
          <w:marRight w:val="0"/>
          <w:marTop w:val="75"/>
          <w:marBottom w:val="75"/>
          <w:divBdr>
            <w:top w:val="none" w:sz="0" w:space="0" w:color="auto"/>
            <w:left w:val="none" w:sz="0" w:space="0" w:color="auto"/>
            <w:bottom w:val="none" w:sz="0" w:space="0" w:color="auto"/>
            <w:right w:val="none" w:sz="0" w:space="0" w:color="auto"/>
          </w:divBdr>
          <w:divsChild>
            <w:div w:id="243537015">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 w:id="988439731">
          <w:blockQuote w:val="1"/>
          <w:marLeft w:val="150"/>
          <w:marRight w:val="0"/>
          <w:marTop w:val="75"/>
          <w:marBottom w:val="75"/>
          <w:divBdr>
            <w:top w:val="none" w:sz="0" w:space="0" w:color="auto"/>
            <w:left w:val="none" w:sz="0" w:space="0" w:color="auto"/>
            <w:bottom w:val="none" w:sz="0" w:space="0" w:color="auto"/>
            <w:right w:val="none" w:sz="0" w:space="0" w:color="auto"/>
          </w:divBdr>
          <w:divsChild>
            <w:div w:id="1346977524">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 w:id="465046497">
          <w:blockQuote w:val="1"/>
          <w:marLeft w:val="150"/>
          <w:marRight w:val="0"/>
          <w:marTop w:val="75"/>
          <w:marBottom w:val="75"/>
          <w:divBdr>
            <w:top w:val="none" w:sz="0" w:space="0" w:color="auto"/>
            <w:left w:val="none" w:sz="0" w:space="0" w:color="auto"/>
            <w:bottom w:val="none" w:sz="0" w:space="0" w:color="auto"/>
            <w:right w:val="none" w:sz="0" w:space="0" w:color="auto"/>
          </w:divBdr>
          <w:divsChild>
            <w:div w:id="979502204">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 w:id="896089592">
          <w:blockQuote w:val="1"/>
          <w:marLeft w:val="150"/>
          <w:marRight w:val="0"/>
          <w:marTop w:val="75"/>
          <w:marBottom w:val="75"/>
          <w:divBdr>
            <w:top w:val="none" w:sz="0" w:space="0" w:color="auto"/>
            <w:left w:val="none" w:sz="0" w:space="0" w:color="auto"/>
            <w:bottom w:val="none" w:sz="0" w:space="0" w:color="auto"/>
            <w:right w:val="none" w:sz="0" w:space="0" w:color="auto"/>
          </w:divBdr>
          <w:divsChild>
            <w:div w:id="1178234245">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 w:id="1725176264">
          <w:blockQuote w:val="1"/>
          <w:marLeft w:val="150"/>
          <w:marRight w:val="0"/>
          <w:marTop w:val="75"/>
          <w:marBottom w:val="75"/>
          <w:divBdr>
            <w:top w:val="none" w:sz="0" w:space="0" w:color="auto"/>
            <w:left w:val="none" w:sz="0" w:space="0" w:color="auto"/>
            <w:bottom w:val="none" w:sz="0" w:space="0" w:color="auto"/>
            <w:right w:val="none" w:sz="0" w:space="0" w:color="auto"/>
          </w:divBdr>
          <w:divsChild>
            <w:div w:id="1396315674">
              <w:blockQuote w:val="1"/>
              <w:marLeft w:val="150"/>
              <w:marRight w:val="0"/>
              <w:marTop w:val="75"/>
              <w:marBottom w:val="75"/>
              <w:divBdr>
                <w:top w:val="none" w:sz="0" w:space="0" w:color="auto"/>
                <w:left w:val="none" w:sz="0" w:space="0" w:color="auto"/>
                <w:bottom w:val="none" w:sz="0" w:space="0" w:color="auto"/>
                <w:right w:val="none" w:sz="0" w:space="0" w:color="auto"/>
              </w:divBdr>
              <w:divsChild>
                <w:div w:id="115292473">
                  <w:blockQuote w:val="1"/>
                  <w:marLeft w:val="150"/>
                  <w:marRight w:val="0"/>
                  <w:marTop w:val="75"/>
                  <w:marBottom w:val="75"/>
                  <w:divBdr>
                    <w:top w:val="none" w:sz="0" w:space="0" w:color="auto"/>
                    <w:left w:val="none" w:sz="0" w:space="0" w:color="auto"/>
                    <w:bottom w:val="none" w:sz="0" w:space="0" w:color="auto"/>
                    <w:right w:val="none" w:sz="0" w:space="0" w:color="auto"/>
                  </w:divBdr>
                  <w:divsChild>
                    <w:div w:id="1646159109">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32014194">
          <w:blockQuote w:val="1"/>
          <w:marLeft w:val="150"/>
          <w:marRight w:val="0"/>
          <w:marTop w:val="75"/>
          <w:marBottom w:val="75"/>
          <w:divBdr>
            <w:top w:val="none" w:sz="0" w:space="0" w:color="auto"/>
            <w:left w:val="none" w:sz="0" w:space="0" w:color="auto"/>
            <w:bottom w:val="none" w:sz="0" w:space="0" w:color="auto"/>
            <w:right w:val="none" w:sz="0" w:space="0" w:color="auto"/>
          </w:divBdr>
          <w:divsChild>
            <w:div w:id="571429664">
              <w:blockQuote w:val="1"/>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 w:id="20196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B3BA-FC42-4898-A450-C17FD91F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23313</Words>
  <Characters>132889</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Egoro</dc:creator>
  <cp:keywords/>
  <dc:description/>
  <cp:lastModifiedBy>Admin</cp:lastModifiedBy>
  <cp:revision>6</cp:revision>
  <cp:lastPrinted>2013-06-21T07:29:00Z</cp:lastPrinted>
  <dcterms:created xsi:type="dcterms:W3CDTF">2013-06-24T01:51:00Z</dcterms:created>
  <dcterms:modified xsi:type="dcterms:W3CDTF">2013-10-10T02:17:00Z</dcterms:modified>
</cp:coreProperties>
</file>